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C56D" w14:textId="5AA3F6E5" w:rsidR="0097526F" w:rsidRPr="00234031" w:rsidRDefault="00234031" w:rsidP="00026A96">
      <w:pPr>
        <w:pStyle w:val="Title"/>
        <w:rPr>
          <w:lang w:val="en-US"/>
        </w:rPr>
      </w:pPr>
      <w:r w:rsidRPr="00234031">
        <w:rPr>
          <w:lang w:val="en-US"/>
        </w:rPr>
        <w:t xml:space="preserve">The JYU </w:t>
      </w:r>
      <w:r w:rsidR="000D75EF">
        <w:rPr>
          <w:lang w:val="en-US"/>
        </w:rPr>
        <w:t>d</w:t>
      </w:r>
      <w:r w:rsidRPr="00234031">
        <w:rPr>
          <w:lang w:val="en-US"/>
        </w:rPr>
        <w:t xml:space="preserve">ata management plan </w:t>
      </w:r>
      <w:r w:rsidR="00ED6D1C">
        <w:rPr>
          <w:lang w:val="en-US"/>
        </w:rPr>
        <w:t xml:space="preserve">template and </w:t>
      </w:r>
      <w:r w:rsidRPr="00234031">
        <w:rPr>
          <w:lang w:val="en-US"/>
        </w:rPr>
        <w:t>guidelines</w:t>
      </w:r>
    </w:p>
    <w:p w14:paraId="5DDE998B" w14:textId="590EF71A" w:rsidR="00F0491C" w:rsidRPr="00D930F0" w:rsidRDefault="00026A96" w:rsidP="005577BF">
      <w:pPr>
        <w:pStyle w:val="Heading2"/>
        <w:rPr>
          <w:lang w:val="en-US"/>
        </w:rPr>
      </w:pPr>
      <w:r w:rsidRPr="004D0008">
        <w:rPr>
          <w:lang w:val="en-US"/>
        </w:rPr>
        <w:br/>
      </w:r>
      <w:r w:rsidR="00234031" w:rsidRPr="004D0008">
        <w:rPr>
          <w:lang w:val="en-US"/>
        </w:rPr>
        <w:t>Th</w:t>
      </w:r>
      <w:r w:rsidR="00AC7FA2">
        <w:rPr>
          <w:lang w:val="en-US"/>
        </w:rPr>
        <w:t xml:space="preserve">is template is </w:t>
      </w:r>
      <w:r w:rsidR="004D0008" w:rsidRPr="004D0008">
        <w:rPr>
          <w:lang w:val="en-US"/>
        </w:rPr>
        <w:t>modified from the General Finnish DMP guidelines</w:t>
      </w:r>
      <w:r w:rsidR="004473A8">
        <w:rPr>
          <w:lang w:val="en-US"/>
        </w:rPr>
        <w:t xml:space="preserve"> and is </w:t>
      </w:r>
      <w:r w:rsidR="00FB3C40">
        <w:rPr>
          <w:lang w:val="en-US"/>
        </w:rPr>
        <w:t xml:space="preserve">identical to </w:t>
      </w:r>
      <w:r w:rsidR="004D0008">
        <w:rPr>
          <w:lang w:val="en-US"/>
        </w:rPr>
        <w:t xml:space="preserve">the </w:t>
      </w:r>
      <w:r w:rsidR="00E42D14">
        <w:rPr>
          <w:lang w:val="en-US"/>
        </w:rPr>
        <w:t xml:space="preserve">Research Council of Finland (former </w:t>
      </w:r>
      <w:r w:rsidR="004D0008">
        <w:rPr>
          <w:lang w:val="en-US"/>
        </w:rPr>
        <w:t>Aca</w:t>
      </w:r>
      <w:r w:rsidR="00D930F0">
        <w:rPr>
          <w:lang w:val="en-US"/>
        </w:rPr>
        <w:t>d</w:t>
      </w:r>
      <w:r w:rsidR="004D0008">
        <w:rPr>
          <w:lang w:val="en-US"/>
        </w:rPr>
        <w:t>emy of Finland</w:t>
      </w:r>
      <w:r w:rsidR="00E42D14">
        <w:rPr>
          <w:lang w:val="en-US"/>
        </w:rPr>
        <w:t>)</w:t>
      </w:r>
      <w:r w:rsidR="004D0008">
        <w:rPr>
          <w:lang w:val="en-US"/>
        </w:rPr>
        <w:t xml:space="preserve"> </w:t>
      </w:r>
      <w:r w:rsidR="00D930F0">
        <w:rPr>
          <w:lang w:val="en-US"/>
        </w:rPr>
        <w:t>DMP guidelines</w:t>
      </w:r>
      <w:r w:rsidR="00AC7FA2">
        <w:rPr>
          <w:lang w:val="en-US"/>
        </w:rPr>
        <w:t xml:space="preserve"> [2022]</w:t>
      </w:r>
      <w:r w:rsidR="00D930F0">
        <w:rPr>
          <w:lang w:val="en-US"/>
        </w:rPr>
        <w:t xml:space="preserve">: </w:t>
      </w:r>
      <w:r w:rsidR="0026512C" w:rsidRPr="00D930F0">
        <w:rPr>
          <w:lang w:val="en-US"/>
        </w:rPr>
        <w:t xml:space="preserve"> </w:t>
      </w:r>
    </w:p>
    <w:p w14:paraId="40E3280B" w14:textId="702AECFD" w:rsidR="00F50361" w:rsidRPr="00D930F0" w:rsidRDefault="00D930F0" w:rsidP="00F50361">
      <w:pPr>
        <w:pStyle w:val="Footer"/>
        <w:rPr>
          <w:rStyle w:val="IntenseEmphasis"/>
          <w:rFonts w:asciiTheme="minorHAnsi" w:hAnsiTheme="minorHAnsi" w:cstheme="minorHAnsi"/>
          <w:i w:val="0"/>
          <w:color w:val="auto"/>
          <w:sz w:val="22"/>
          <w:szCs w:val="22"/>
          <w:lang w:val="en-US"/>
        </w:rPr>
      </w:pPr>
      <w:r w:rsidRPr="00D930F0">
        <w:rPr>
          <w:rStyle w:val="IntenseEmphasis"/>
          <w:rFonts w:asciiTheme="minorHAnsi" w:hAnsiTheme="minorHAnsi" w:cstheme="minorHAnsi"/>
          <w:i w:val="0"/>
          <w:color w:val="auto"/>
          <w:sz w:val="22"/>
          <w:szCs w:val="22"/>
          <w:lang w:val="en-US"/>
        </w:rPr>
        <w:t>Source</w:t>
      </w:r>
      <w:r w:rsidR="0082390C" w:rsidRPr="00D930F0">
        <w:rPr>
          <w:rStyle w:val="IntenseEmphasis"/>
          <w:rFonts w:asciiTheme="minorHAnsi" w:hAnsiTheme="minorHAnsi" w:cstheme="minorHAnsi"/>
          <w:i w:val="0"/>
          <w:color w:val="auto"/>
          <w:sz w:val="22"/>
          <w:szCs w:val="22"/>
          <w:lang w:val="en-US"/>
        </w:rPr>
        <w:t xml:space="preserve">: </w:t>
      </w:r>
      <w:r w:rsidR="00F50361" w:rsidRPr="00D930F0">
        <w:rPr>
          <w:rStyle w:val="IntenseEmphasis"/>
          <w:rFonts w:asciiTheme="minorHAnsi" w:hAnsiTheme="minorHAnsi" w:cstheme="minorHAnsi"/>
          <w:i w:val="0"/>
          <w:color w:val="auto"/>
          <w:sz w:val="22"/>
          <w:szCs w:val="22"/>
          <w:lang w:val="en-US"/>
        </w:rPr>
        <w:t>Tuuli</w:t>
      </w:r>
      <w:r w:rsidRPr="00D930F0">
        <w:rPr>
          <w:rStyle w:val="IntenseEmphasis"/>
          <w:rFonts w:asciiTheme="minorHAnsi" w:hAnsiTheme="minorHAnsi" w:cstheme="minorHAnsi"/>
          <w:i w:val="0"/>
          <w:color w:val="auto"/>
          <w:sz w:val="22"/>
          <w:szCs w:val="22"/>
          <w:lang w:val="en-US"/>
        </w:rPr>
        <w:t xml:space="preserve"> project</w:t>
      </w:r>
      <w:r w:rsidR="00F50361" w:rsidRPr="00D930F0">
        <w:rPr>
          <w:rStyle w:val="IntenseEmphasis"/>
          <w:rFonts w:asciiTheme="minorHAnsi" w:hAnsiTheme="minorHAnsi" w:cstheme="minorHAnsi"/>
          <w:i w:val="0"/>
          <w:color w:val="auto"/>
          <w:sz w:val="22"/>
          <w:szCs w:val="22"/>
          <w:lang w:val="en-US"/>
        </w:rPr>
        <w:t xml:space="preserve">: </w:t>
      </w:r>
      <w:hyperlink r:id="rId7" w:history="1">
        <w:r w:rsidR="00351C3C" w:rsidRPr="00D930F0">
          <w:rPr>
            <w:rStyle w:val="Hyperlink"/>
            <w:rFonts w:asciiTheme="minorHAnsi" w:hAnsiTheme="minorHAnsi" w:cstheme="minorHAnsi"/>
            <w:sz w:val="22"/>
            <w:szCs w:val="22"/>
            <w:lang w:val="en-US"/>
          </w:rPr>
          <w:t>https://wiki.helsinki.fi/x/b3eZCQ</w:t>
        </w:r>
      </w:hyperlink>
      <w:r w:rsidR="00351C3C" w:rsidRPr="00D930F0">
        <w:rPr>
          <w:rStyle w:val="IntenseEmphasis"/>
          <w:rFonts w:asciiTheme="minorHAnsi" w:hAnsiTheme="minorHAnsi" w:cstheme="minorHAnsi"/>
          <w:i w:val="0"/>
          <w:color w:val="auto"/>
          <w:sz w:val="22"/>
          <w:szCs w:val="22"/>
          <w:lang w:val="en-US"/>
        </w:rPr>
        <w:t xml:space="preserve"> </w:t>
      </w:r>
    </w:p>
    <w:p w14:paraId="5F2335BD" w14:textId="5C523D68" w:rsidR="005577BF" w:rsidRDefault="00D930F0" w:rsidP="00F50361">
      <w:pPr>
        <w:pStyle w:val="Footer"/>
        <w:rPr>
          <w:rStyle w:val="IntenseEmphasis"/>
          <w:rFonts w:asciiTheme="minorHAnsi" w:hAnsiTheme="minorHAnsi"/>
          <w:i w:val="0"/>
          <w:iCs w:val="0"/>
          <w:color w:val="auto"/>
          <w:sz w:val="22"/>
          <w:szCs w:val="22"/>
          <w:lang w:val="en-US"/>
        </w:rPr>
      </w:pPr>
      <w:r w:rsidRPr="00ED6D1C">
        <w:rPr>
          <w:rStyle w:val="IntenseEmphasis"/>
          <w:rFonts w:asciiTheme="minorHAnsi" w:hAnsiTheme="minorHAnsi"/>
          <w:i w:val="0"/>
          <w:iCs w:val="0"/>
          <w:color w:val="auto"/>
          <w:sz w:val="22"/>
          <w:szCs w:val="22"/>
          <w:lang w:val="en-US"/>
        </w:rPr>
        <w:t>Updated on</w:t>
      </w:r>
      <w:r w:rsidR="00F50361" w:rsidRPr="00ED6D1C">
        <w:rPr>
          <w:rStyle w:val="IntenseEmphasis"/>
          <w:rFonts w:asciiTheme="minorHAnsi" w:hAnsiTheme="minorHAnsi"/>
          <w:i w:val="0"/>
          <w:iCs w:val="0"/>
          <w:color w:val="auto"/>
          <w:sz w:val="22"/>
          <w:szCs w:val="22"/>
          <w:lang w:val="en-US"/>
        </w:rPr>
        <w:t xml:space="preserve"> </w:t>
      </w:r>
      <w:proofErr w:type="gramStart"/>
      <w:r w:rsidR="002158C1">
        <w:rPr>
          <w:rStyle w:val="IntenseEmphasis"/>
          <w:rFonts w:asciiTheme="minorHAnsi" w:hAnsiTheme="minorHAnsi"/>
          <w:i w:val="0"/>
          <w:iCs w:val="0"/>
          <w:color w:val="auto"/>
          <w:sz w:val="22"/>
          <w:szCs w:val="22"/>
          <w:lang w:val="en-US"/>
        </w:rPr>
        <w:t>22.4.</w:t>
      </w:r>
      <w:r w:rsidR="00E62BE0">
        <w:rPr>
          <w:rStyle w:val="IntenseEmphasis"/>
          <w:rFonts w:asciiTheme="minorHAnsi" w:hAnsiTheme="minorHAnsi"/>
          <w:i w:val="0"/>
          <w:iCs w:val="0"/>
          <w:color w:val="auto"/>
          <w:sz w:val="22"/>
          <w:szCs w:val="22"/>
          <w:lang w:val="en-US"/>
        </w:rPr>
        <w:t>2024</w:t>
      </w:r>
      <w:proofErr w:type="gramEnd"/>
    </w:p>
    <w:p w14:paraId="34644B97" w14:textId="06B4BC8C" w:rsidR="00ED6D1C" w:rsidRDefault="00ED6D1C" w:rsidP="00F50361">
      <w:pPr>
        <w:pStyle w:val="Footer"/>
        <w:pBdr>
          <w:bottom w:val="single" w:sz="6" w:space="1" w:color="auto"/>
        </w:pBdr>
        <w:rPr>
          <w:rStyle w:val="IntenseEmphasis"/>
          <w:rFonts w:asciiTheme="minorHAnsi" w:hAnsiTheme="minorHAnsi"/>
          <w:i w:val="0"/>
          <w:iCs w:val="0"/>
          <w:color w:val="auto"/>
          <w:sz w:val="22"/>
          <w:szCs w:val="22"/>
          <w:lang w:val="en-US"/>
        </w:rPr>
      </w:pPr>
    </w:p>
    <w:p w14:paraId="4DA167AC" w14:textId="77777777" w:rsidR="00ED6D1C" w:rsidRPr="00ED6D1C" w:rsidRDefault="00ED6D1C" w:rsidP="00F50361">
      <w:pPr>
        <w:pStyle w:val="Footer"/>
        <w:rPr>
          <w:rStyle w:val="IntenseEmphasis"/>
          <w:rFonts w:asciiTheme="minorHAnsi" w:hAnsiTheme="minorHAnsi"/>
          <w:i w:val="0"/>
          <w:iCs w:val="0"/>
          <w:color w:val="auto"/>
          <w:sz w:val="22"/>
          <w:szCs w:val="22"/>
          <w:lang w:val="en-US"/>
        </w:rPr>
      </w:pPr>
    </w:p>
    <w:p w14:paraId="2E82C183" w14:textId="5D046BD5" w:rsidR="005577BF" w:rsidRPr="00EE1818" w:rsidRDefault="005577BF" w:rsidP="00F50361">
      <w:pPr>
        <w:pStyle w:val="Footer"/>
        <w:rPr>
          <w:rStyle w:val="IntenseEmphasis"/>
          <w:rFonts w:asciiTheme="minorHAnsi" w:hAnsiTheme="minorHAnsi"/>
          <w:i w:val="0"/>
          <w:iCs w:val="0"/>
          <w:sz w:val="22"/>
          <w:szCs w:val="22"/>
          <w:lang w:val="en-US"/>
        </w:rPr>
      </w:pPr>
    </w:p>
    <w:p w14:paraId="0DA9C0FE" w14:textId="476BA23B" w:rsidR="0065311D" w:rsidRPr="0017786C" w:rsidRDefault="00351C3C" w:rsidP="00F50361">
      <w:pPr>
        <w:pStyle w:val="Footer"/>
        <w:rPr>
          <w:rStyle w:val="IntenseEmphasis"/>
          <w:rFonts w:asciiTheme="minorHAnsi" w:hAnsiTheme="minorHAnsi"/>
          <w:i w:val="0"/>
          <w:iCs w:val="0"/>
          <w:sz w:val="22"/>
          <w:szCs w:val="22"/>
          <w:lang w:val="en-US"/>
        </w:rPr>
      </w:pPr>
      <w:r w:rsidRPr="0017786C">
        <w:rPr>
          <w:rStyle w:val="IntenseEmphasis"/>
          <w:rFonts w:asciiTheme="minorHAnsi" w:hAnsiTheme="minorHAnsi"/>
          <w:i w:val="0"/>
          <w:iCs w:val="0"/>
          <w:sz w:val="22"/>
          <w:szCs w:val="22"/>
          <w:highlight w:val="yellow"/>
          <w:lang w:val="en-US"/>
        </w:rPr>
        <w:t>[</w:t>
      </w:r>
      <w:r w:rsidR="0017786C" w:rsidRPr="0017786C">
        <w:rPr>
          <w:rStyle w:val="IntenseEmphasis"/>
          <w:rFonts w:asciiTheme="minorHAnsi" w:hAnsiTheme="minorHAnsi"/>
          <w:i w:val="0"/>
          <w:iCs w:val="0"/>
          <w:sz w:val="22"/>
          <w:szCs w:val="22"/>
          <w:highlight w:val="yellow"/>
          <w:lang w:val="en-US"/>
        </w:rPr>
        <w:t>Fill in or, if not applicable</w:t>
      </w:r>
      <w:r w:rsidR="00EF168C">
        <w:rPr>
          <w:rStyle w:val="IntenseEmphasis"/>
          <w:rFonts w:asciiTheme="minorHAnsi" w:hAnsiTheme="minorHAnsi"/>
          <w:i w:val="0"/>
          <w:iCs w:val="0"/>
          <w:sz w:val="22"/>
          <w:szCs w:val="22"/>
          <w:highlight w:val="yellow"/>
          <w:lang w:val="en-US"/>
        </w:rPr>
        <w:t xml:space="preserve"> or </w:t>
      </w:r>
      <w:r w:rsidR="00DE7CDB">
        <w:rPr>
          <w:rStyle w:val="IntenseEmphasis"/>
          <w:rFonts w:asciiTheme="minorHAnsi" w:hAnsiTheme="minorHAnsi"/>
          <w:i w:val="0"/>
          <w:iCs w:val="0"/>
          <w:sz w:val="22"/>
          <w:szCs w:val="22"/>
          <w:highlight w:val="yellow"/>
          <w:lang w:val="en-US"/>
        </w:rPr>
        <w:t>no longer needed</w:t>
      </w:r>
      <w:r w:rsidR="0017786C" w:rsidRPr="0017786C">
        <w:rPr>
          <w:rStyle w:val="IntenseEmphasis"/>
          <w:rFonts w:asciiTheme="minorHAnsi" w:hAnsiTheme="minorHAnsi"/>
          <w:i w:val="0"/>
          <w:iCs w:val="0"/>
          <w:sz w:val="22"/>
          <w:szCs w:val="22"/>
          <w:highlight w:val="yellow"/>
          <w:lang w:val="en-US"/>
        </w:rPr>
        <w:t>, remove while writing the DMP</w:t>
      </w:r>
      <w:r w:rsidR="000512CC" w:rsidRPr="0017786C">
        <w:rPr>
          <w:rStyle w:val="IntenseEmphasis"/>
          <w:rFonts w:asciiTheme="minorHAnsi" w:hAnsiTheme="minorHAnsi"/>
          <w:i w:val="0"/>
          <w:iCs w:val="0"/>
          <w:sz w:val="22"/>
          <w:szCs w:val="22"/>
          <w:highlight w:val="yellow"/>
          <w:lang w:val="en-US"/>
        </w:rPr>
        <w:t>.</w:t>
      </w:r>
      <w:r w:rsidRPr="0017786C">
        <w:rPr>
          <w:rStyle w:val="IntenseEmphasis"/>
          <w:rFonts w:asciiTheme="minorHAnsi" w:hAnsiTheme="minorHAnsi"/>
          <w:i w:val="0"/>
          <w:iCs w:val="0"/>
          <w:sz w:val="22"/>
          <w:szCs w:val="22"/>
          <w:lang w:val="en-US"/>
        </w:rPr>
        <w:t>]</w:t>
      </w:r>
    </w:p>
    <w:p w14:paraId="1AF982FF" w14:textId="77777777" w:rsidR="00A80CB7" w:rsidRPr="0017786C" w:rsidRDefault="00A80CB7" w:rsidP="00F50361">
      <w:pPr>
        <w:pStyle w:val="Footer"/>
        <w:rPr>
          <w:rStyle w:val="IntenseEmphasis"/>
          <w:rFonts w:asciiTheme="minorHAnsi" w:hAnsiTheme="minorHAnsi"/>
          <w:i w:val="0"/>
          <w:iCs w:val="0"/>
          <w:color w:val="auto"/>
          <w:sz w:val="22"/>
          <w:szCs w:val="22"/>
          <w:lang w:val="en-US"/>
        </w:rPr>
      </w:pPr>
    </w:p>
    <w:p w14:paraId="69954A85" w14:textId="4049EC0F" w:rsidR="00A80CB7" w:rsidRDefault="009753CC" w:rsidP="00A80CB7">
      <w:pPr>
        <w:pStyle w:val="Footer"/>
        <w:rPr>
          <w:rStyle w:val="IntenseEmphasis"/>
          <w:rFonts w:asciiTheme="minorHAnsi" w:hAnsiTheme="minorHAnsi"/>
          <w:i w:val="0"/>
          <w:iCs w:val="0"/>
          <w:color w:val="auto"/>
          <w:sz w:val="22"/>
          <w:szCs w:val="22"/>
          <w:lang w:val="en-US"/>
        </w:rPr>
      </w:pPr>
      <w:r>
        <w:rPr>
          <w:rStyle w:val="IntenseEmphasis"/>
          <w:rFonts w:asciiTheme="minorHAnsi" w:hAnsiTheme="minorHAnsi"/>
          <w:i w:val="0"/>
          <w:iCs w:val="0"/>
          <w:color w:val="auto"/>
          <w:sz w:val="22"/>
          <w:szCs w:val="22"/>
          <w:lang w:val="en-US"/>
        </w:rPr>
        <w:t>DATA MANAGEMENT PLAN</w:t>
      </w:r>
      <w:r w:rsidR="00F86D3F">
        <w:rPr>
          <w:rStyle w:val="IntenseEmphasis"/>
          <w:rFonts w:asciiTheme="minorHAnsi" w:hAnsiTheme="minorHAnsi"/>
          <w:i w:val="0"/>
          <w:iCs w:val="0"/>
          <w:color w:val="auto"/>
          <w:sz w:val="22"/>
          <w:szCs w:val="22"/>
          <w:lang w:val="en-US"/>
        </w:rPr>
        <w:t xml:space="preserve"> for</w:t>
      </w:r>
      <w:r w:rsidR="00D2440A">
        <w:rPr>
          <w:rStyle w:val="IntenseEmphasis"/>
          <w:rFonts w:asciiTheme="minorHAnsi" w:hAnsiTheme="minorHAnsi"/>
          <w:i w:val="0"/>
          <w:iCs w:val="0"/>
          <w:color w:val="auto"/>
          <w:sz w:val="22"/>
          <w:szCs w:val="22"/>
          <w:lang w:val="en-US"/>
        </w:rPr>
        <w:t xml:space="preserve"> [</w:t>
      </w:r>
      <w:r w:rsidR="00A80CB7" w:rsidRPr="00A80CB7">
        <w:rPr>
          <w:rStyle w:val="IntenseEmphasis"/>
          <w:rFonts w:asciiTheme="minorHAnsi" w:hAnsiTheme="minorHAnsi"/>
          <w:i w:val="0"/>
          <w:iCs w:val="0"/>
          <w:color w:val="auto"/>
          <w:sz w:val="22"/>
          <w:szCs w:val="22"/>
          <w:lang w:val="en-US"/>
        </w:rPr>
        <w:t>Project title</w:t>
      </w:r>
      <w:r w:rsidR="00D2440A">
        <w:rPr>
          <w:rStyle w:val="IntenseEmphasis"/>
          <w:rFonts w:asciiTheme="minorHAnsi" w:hAnsiTheme="minorHAnsi"/>
          <w:i w:val="0"/>
          <w:iCs w:val="0"/>
          <w:color w:val="auto"/>
          <w:sz w:val="22"/>
          <w:szCs w:val="22"/>
          <w:lang w:val="en-US"/>
        </w:rPr>
        <w:t>]</w:t>
      </w:r>
    </w:p>
    <w:p w14:paraId="05AEB9D4" w14:textId="1F0FF569" w:rsidR="00A80CB7" w:rsidRPr="00A80CB7" w:rsidRDefault="00765D1B" w:rsidP="00A80CB7">
      <w:pPr>
        <w:pStyle w:val="Footer"/>
        <w:rPr>
          <w:rStyle w:val="IntenseEmphasis"/>
          <w:rFonts w:asciiTheme="minorHAnsi" w:hAnsiTheme="minorHAnsi"/>
          <w:i w:val="0"/>
          <w:iCs w:val="0"/>
          <w:color w:val="auto"/>
          <w:sz w:val="22"/>
          <w:szCs w:val="22"/>
          <w:lang w:val="en-US"/>
        </w:rPr>
      </w:pPr>
      <w:r>
        <w:rPr>
          <w:rStyle w:val="IntenseEmphasis"/>
          <w:rFonts w:asciiTheme="minorHAnsi" w:hAnsiTheme="minorHAnsi"/>
          <w:i w:val="0"/>
          <w:iCs w:val="0"/>
          <w:color w:val="auto"/>
          <w:sz w:val="22"/>
          <w:szCs w:val="22"/>
          <w:lang w:val="en-US"/>
        </w:rPr>
        <w:br/>
      </w:r>
    </w:p>
    <w:p w14:paraId="1B1BB968" w14:textId="28304F07" w:rsidR="00A80CB7" w:rsidRPr="009A249D" w:rsidRDefault="009753CC" w:rsidP="00A80CB7">
      <w:pPr>
        <w:pStyle w:val="Footer"/>
        <w:rPr>
          <w:rStyle w:val="IntenseEmphasis"/>
          <w:rFonts w:asciiTheme="minorHAnsi" w:hAnsiTheme="minorHAnsi"/>
          <w:i w:val="0"/>
          <w:iCs w:val="0"/>
          <w:color w:val="auto"/>
          <w:sz w:val="22"/>
          <w:szCs w:val="22"/>
          <w:highlight w:val="yellow"/>
          <w:lang w:val="en-US"/>
        </w:rPr>
      </w:pPr>
      <w:r w:rsidRPr="009A249D">
        <w:rPr>
          <w:rStyle w:val="IntenseEmphasis"/>
          <w:rFonts w:asciiTheme="minorHAnsi" w:hAnsiTheme="minorHAnsi"/>
          <w:i w:val="0"/>
          <w:iCs w:val="0"/>
          <w:color w:val="auto"/>
          <w:sz w:val="22"/>
          <w:szCs w:val="22"/>
          <w:highlight w:val="yellow"/>
          <w:lang w:val="en-US"/>
        </w:rPr>
        <w:t>[</w:t>
      </w:r>
      <w:r w:rsidR="00A80CB7" w:rsidRPr="009A249D">
        <w:rPr>
          <w:rStyle w:val="IntenseEmphasis"/>
          <w:rFonts w:asciiTheme="minorHAnsi" w:hAnsiTheme="minorHAnsi"/>
          <w:i w:val="0"/>
          <w:iCs w:val="0"/>
          <w:color w:val="auto"/>
          <w:sz w:val="22"/>
          <w:szCs w:val="22"/>
          <w:highlight w:val="yellow"/>
          <w:lang w:val="en-US"/>
        </w:rPr>
        <w:t>Project start date</w:t>
      </w:r>
      <w:r w:rsidR="00F86D3F" w:rsidRPr="009A249D">
        <w:rPr>
          <w:rStyle w:val="IntenseEmphasis"/>
          <w:rFonts w:asciiTheme="minorHAnsi" w:hAnsiTheme="minorHAnsi"/>
          <w:i w:val="0"/>
          <w:iCs w:val="0"/>
          <w:color w:val="auto"/>
          <w:sz w:val="22"/>
          <w:szCs w:val="22"/>
          <w:highlight w:val="yellow"/>
          <w:lang w:val="en-US"/>
        </w:rPr>
        <w:t>]</w:t>
      </w:r>
    </w:p>
    <w:p w14:paraId="11A497E3" w14:textId="77777777" w:rsidR="00A80CB7" w:rsidRPr="009A249D" w:rsidRDefault="00A80CB7" w:rsidP="00A80CB7">
      <w:pPr>
        <w:pStyle w:val="Footer"/>
        <w:rPr>
          <w:rStyle w:val="IntenseEmphasis"/>
          <w:rFonts w:asciiTheme="minorHAnsi" w:hAnsiTheme="minorHAnsi"/>
          <w:i w:val="0"/>
          <w:iCs w:val="0"/>
          <w:color w:val="auto"/>
          <w:sz w:val="22"/>
          <w:szCs w:val="22"/>
          <w:highlight w:val="yellow"/>
          <w:lang w:val="en-US"/>
        </w:rPr>
      </w:pPr>
    </w:p>
    <w:p w14:paraId="72638F6B" w14:textId="142002AB" w:rsidR="00A80CB7" w:rsidRPr="009A249D" w:rsidRDefault="009753CC" w:rsidP="00A80CB7">
      <w:pPr>
        <w:pStyle w:val="Footer"/>
        <w:rPr>
          <w:rStyle w:val="IntenseEmphasis"/>
          <w:rFonts w:asciiTheme="minorHAnsi" w:hAnsiTheme="minorHAnsi"/>
          <w:i w:val="0"/>
          <w:iCs w:val="0"/>
          <w:color w:val="auto"/>
          <w:sz w:val="22"/>
          <w:szCs w:val="22"/>
          <w:highlight w:val="yellow"/>
          <w:lang w:val="en-US"/>
        </w:rPr>
      </w:pPr>
      <w:r w:rsidRPr="009A249D">
        <w:rPr>
          <w:rStyle w:val="IntenseEmphasis"/>
          <w:rFonts w:asciiTheme="minorHAnsi" w:hAnsiTheme="minorHAnsi"/>
          <w:i w:val="0"/>
          <w:iCs w:val="0"/>
          <w:color w:val="auto"/>
          <w:sz w:val="22"/>
          <w:szCs w:val="22"/>
          <w:highlight w:val="yellow"/>
          <w:lang w:val="en-US"/>
        </w:rPr>
        <w:t>[</w:t>
      </w:r>
      <w:r w:rsidR="00A80CB7" w:rsidRPr="009A249D">
        <w:rPr>
          <w:rStyle w:val="IntenseEmphasis"/>
          <w:rFonts w:asciiTheme="minorHAnsi" w:hAnsiTheme="minorHAnsi"/>
          <w:i w:val="0"/>
          <w:iCs w:val="0"/>
          <w:color w:val="auto"/>
          <w:sz w:val="22"/>
          <w:szCs w:val="22"/>
          <w:highlight w:val="yellow"/>
          <w:lang w:val="en-US"/>
        </w:rPr>
        <w:t>Project end date</w:t>
      </w:r>
      <w:r w:rsidRPr="009A249D">
        <w:rPr>
          <w:rStyle w:val="IntenseEmphasis"/>
          <w:rFonts w:asciiTheme="minorHAnsi" w:hAnsiTheme="minorHAnsi"/>
          <w:i w:val="0"/>
          <w:iCs w:val="0"/>
          <w:color w:val="auto"/>
          <w:sz w:val="22"/>
          <w:szCs w:val="22"/>
          <w:highlight w:val="yellow"/>
          <w:lang w:val="en-US"/>
        </w:rPr>
        <w:t>]</w:t>
      </w:r>
      <w:r w:rsidR="00A80CB7" w:rsidRPr="009A249D">
        <w:rPr>
          <w:rStyle w:val="IntenseEmphasis"/>
          <w:rFonts w:asciiTheme="minorHAnsi" w:hAnsiTheme="minorHAnsi"/>
          <w:i w:val="0"/>
          <w:iCs w:val="0"/>
          <w:color w:val="auto"/>
          <w:sz w:val="22"/>
          <w:szCs w:val="22"/>
          <w:highlight w:val="yellow"/>
          <w:lang w:val="en-US"/>
        </w:rPr>
        <w:t xml:space="preserve"> </w:t>
      </w:r>
    </w:p>
    <w:p w14:paraId="7081DF4C" w14:textId="77777777" w:rsidR="00A80CB7" w:rsidRPr="009A249D" w:rsidRDefault="00A80CB7" w:rsidP="00A80CB7">
      <w:pPr>
        <w:pStyle w:val="Footer"/>
        <w:rPr>
          <w:rStyle w:val="IntenseEmphasis"/>
          <w:rFonts w:asciiTheme="minorHAnsi" w:hAnsiTheme="minorHAnsi"/>
          <w:i w:val="0"/>
          <w:iCs w:val="0"/>
          <w:color w:val="auto"/>
          <w:sz w:val="22"/>
          <w:szCs w:val="22"/>
          <w:highlight w:val="yellow"/>
          <w:lang w:val="en-US"/>
        </w:rPr>
      </w:pPr>
    </w:p>
    <w:p w14:paraId="4160684F" w14:textId="1456BFC2" w:rsidR="00A80CB7" w:rsidRPr="009A249D" w:rsidRDefault="009753CC" w:rsidP="00A80CB7">
      <w:pPr>
        <w:pStyle w:val="Footer"/>
        <w:rPr>
          <w:rStyle w:val="IntenseEmphasis"/>
          <w:rFonts w:asciiTheme="minorHAnsi" w:hAnsiTheme="minorHAnsi"/>
          <w:i w:val="0"/>
          <w:iCs w:val="0"/>
          <w:color w:val="auto"/>
          <w:sz w:val="22"/>
          <w:szCs w:val="22"/>
          <w:highlight w:val="yellow"/>
          <w:lang w:val="en-US"/>
        </w:rPr>
      </w:pPr>
      <w:r w:rsidRPr="009A249D">
        <w:rPr>
          <w:rStyle w:val="IntenseEmphasis"/>
          <w:rFonts w:asciiTheme="minorHAnsi" w:hAnsiTheme="minorHAnsi"/>
          <w:i w:val="0"/>
          <w:iCs w:val="0"/>
          <w:color w:val="auto"/>
          <w:sz w:val="22"/>
          <w:szCs w:val="22"/>
          <w:highlight w:val="yellow"/>
          <w:lang w:val="en-US"/>
        </w:rPr>
        <w:t>[</w:t>
      </w:r>
      <w:r w:rsidR="00A80CB7" w:rsidRPr="009A249D">
        <w:rPr>
          <w:rStyle w:val="IntenseEmphasis"/>
          <w:rFonts w:asciiTheme="minorHAnsi" w:hAnsiTheme="minorHAnsi"/>
          <w:i w:val="0"/>
          <w:iCs w:val="0"/>
          <w:color w:val="auto"/>
          <w:sz w:val="22"/>
          <w:szCs w:val="22"/>
          <w:highlight w:val="yellow"/>
          <w:lang w:val="en-US"/>
        </w:rPr>
        <w:t>Funder</w:t>
      </w:r>
      <w:r w:rsidRPr="009A249D">
        <w:rPr>
          <w:rStyle w:val="IntenseEmphasis"/>
          <w:rFonts w:asciiTheme="minorHAnsi" w:hAnsiTheme="minorHAnsi"/>
          <w:i w:val="0"/>
          <w:iCs w:val="0"/>
          <w:color w:val="auto"/>
          <w:sz w:val="22"/>
          <w:szCs w:val="22"/>
          <w:highlight w:val="yellow"/>
          <w:lang w:val="en-US"/>
        </w:rPr>
        <w:t>]</w:t>
      </w:r>
    </w:p>
    <w:p w14:paraId="2A8E88B9" w14:textId="77777777" w:rsidR="00A80CB7" w:rsidRPr="009A249D" w:rsidRDefault="00A80CB7" w:rsidP="00A80CB7">
      <w:pPr>
        <w:pStyle w:val="Footer"/>
        <w:rPr>
          <w:rStyle w:val="IntenseEmphasis"/>
          <w:rFonts w:asciiTheme="minorHAnsi" w:hAnsiTheme="minorHAnsi"/>
          <w:i w:val="0"/>
          <w:iCs w:val="0"/>
          <w:color w:val="auto"/>
          <w:sz w:val="22"/>
          <w:szCs w:val="22"/>
          <w:highlight w:val="yellow"/>
          <w:lang w:val="en-US"/>
        </w:rPr>
      </w:pPr>
    </w:p>
    <w:p w14:paraId="391FFBDF" w14:textId="31FCDBD4" w:rsidR="00A80CB7" w:rsidRPr="00A80CB7" w:rsidRDefault="009753CC" w:rsidP="00A80CB7">
      <w:pPr>
        <w:pStyle w:val="Footer"/>
        <w:rPr>
          <w:rStyle w:val="IntenseEmphasis"/>
          <w:rFonts w:asciiTheme="minorHAnsi" w:hAnsiTheme="minorHAnsi"/>
          <w:i w:val="0"/>
          <w:iCs w:val="0"/>
          <w:color w:val="auto"/>
          <w:sz w:val="22"/>
          <w:szCs w:val="22"/>
          <w:lang w:val="en-US"/>
        </w:rPr>
      </w:pPr>
      <w:r w:rsidRPr="009A249D">
        <w:rPr>
          <w:rStyle w:val="IntenseEmphasis"/>
          <w:rFonts w:asciiTheme="minorHAnsi" w:hAnsiTheme="minorHAnsi"/>
          <w:i w:val="0"/>
          <w:iCs w:val="0"/>
          <w:color w:val="auto"/>
          <w:sz w:val="22"/>
          <w:szCs w:val="22"/>
          <w:highlight w:val="yellow"/>
          <w:lang w:val="en-US"/>
        </w:rPr>
        <w:t>[</w:t>
      </w:r>
      <w:r w:rsidR="00A80CB7" w:rsidRPr="009A249D">
        <w:rPr>
          <w:rStyle w:val="IntenseEmphasis"/>
          <w:rFonts w:asciiTheme="minorHAnsi" w:hAnsiTheme="minorHAnsi"/>
          <w:i w:val="0"/>
          <w:iCs w:val="0"/>
          <w:color w:val="auto"/>
          <w:sz w:val="22"/>
          <w:szCs w:val="22"/>
          <w:highlight w:val="yellow"/>
          <w:lang w:val="en-US"/>
        </w:rPr>
        <w:t>Grant number/</w:t>
      </w:r>
      <w:proofErr w:type="spellStart"/>
      <w:r w:rsidR="00A80CB7" w:rsidRPr="009A249D">
        <w:rPr>
          <w:rStyle w:val="IntenseEmphasis"/>
          <w:rFonts w:asciiTheme="minorHAnsi" w:hAnsiTheme="minorHAnsi"/>
          <w:i w:val="0"/>
          <w:iCs w:val="0"/>
          <w:color w:val="auto"/>
          <w:sz w:val="22"/>
          <w:szCs w:val="22"/>
          <w:highlight w:val="yellow"/>
          <w:lang w:val="en-US"/>
        </w:rPr>
        <w:t>url</w:t>
      </w:r>
      <w:proofErr w:type="spellEnd"/>
      <w:r w:rsidRPr="009A249D">
        <w:rPr>
          <w:rStyle w:val="IntenseEmphasis"/>
          <w:rFonts w:asciiTheme="minorHAnsi" w:hAnsiTheme="minorHAnsi"/>
          <w:i w:val="0"/>
          <w:iCs w:val="0"/>
          <w:color w:val="auto"/>
          <w:sz w:val="22"/>
          <w:szCs w:val="22"/>
          <w:highlight w:val="yellow"/>
          <w:lang w:val="en-US"/>
        </w:rPr>
        <w:t>]</w:t>
      </w:r>
      <w:r w:rsidR="00A80CB7" w:rsidRPr="00A80CB7">
        <w:rPr>
          <w:rStyle w:val="IntenseEmphasis"/>
          <w:rFonts w:asciiTheme="minorHAnsi" w:hAnsiTheme="minorHAnsi"/>
          <w:i w:val="0"/>
          <w:iCs w:val="0"/>
          <w:color w:val="auto"/>
          <w:sz w:val="22"/>
          <w:szCs w:val="22"/>
          <w:lang w:val="en-US"/>
        </w:rPr>
        <w:t xml:space="preserve"> </w:t>
      </w:r>
    </w:p>
    <w:p w14:paraId="1B0E6B9C" w14:textId="77777777" w:rsidR="00A80CB7" w:rsidRPr="00A80CB7" w:rsidRDefault="00A80CB7" w:rsidP="00A80CB7">
      <w:pPr>
        <w:pStyle w:val="Footer"/>
        <w:rPr>
          <w:rStyle w:val="IntenseEmphasis"/>
          <w:rFonts w:asciiTheme="minorHAnsi" w:hAnsiTheme="minorHAnsi"/>
          <w:i w:val="0"/>
          <w:iCs w:val="0"/>
          <w:color w:val="auto"/>
          <w:sz w:val="22"/>
          <w:szCs w:val="22"/>
          <w:lang w:val="en-US"/>
        </w:rPr>
      </w:pPr>
    </w:p>
    <w:p w14:paraId="6B640742" w14:textId="6ED5A15E" w:rsidR="00A80CB7" w:rsidRDefault="00A80CB7" w:rsidP="00A80CB7">
      <w:pPr>
        <w:pStyle w:val="Footer"/>
        <w:rPr>
          <w:rStyle w:val="IntenseEmphasis"/>
          <w:rFonts w:asciiTheme="minorHAnsi" w:hAnsiTheme="minorHAnsi"/>
          <w:i w:val="0"/>
          <w:iCs w:val="0"/>
          <w:color w:val="auto"/>
          <w:sz w:val="22"/>
          <w:szCs w:val="22"/>
          <w:lang w:val="en-US"/>
        </w:rPr>
      </w:pPr>
      <w:r w:rsidRPr="00A80CB7">
        <w:rPr>
          <w:rStyle w:val="IntenseEmphasis"/>
          <w:rFonts w:asciiTheme="minorHAnsi" w:hAnsiTheme="minorHAnsi"/>
          <w:i w:val="0"/>
          <w:iCs w:val="0"/>
          <w:color w:val="auto"/>
          <w:sz w:val="22"/>
          <w:szCs w:val="22"/>
          <w:lang w:val="en-US"/>
        </w:rPr>
        <w:t>Names of project PI and other contributors to data management</w:t>
      </w:r>
    </w:p>
    <w:p w14:paraId="149C7755" w14:textId="519AA5CF" w:rsidR="00C95774" w:rsidRDefault="00C95774" w:rsidP="00A80CB7">
      <w:pPr>
        <w:pStyle w:val="Footer"/>
        <w:rPr>
          <w:rStyle w:val="IntenseEmphasis"/>
          <w:rFonts w:asciiTheme="minorHAnsi" w:hAnsiTheme="minorHAnsi"/>
          <w:i w:val="0"/>
          <w:iCs w:val="0"/>
          <w:color w:val="auto"/>
          <w:sz w:val="22"/>
          <w:szCs w:val="22"/>
          <w:lang w:val="en-US"/>
        </w:rPr>
      </w:pPr>
    </w:p>
    <w:p w14:paraId="34D7DD4D" w14:textId="134324ED" w:rsidR="00C95774" w:rsidRDefault="00C95774" w:rsidP="00A80CB7">
      <w:pPr>
        <w:pStyle w:val="Footer"/>
        <w:rPr>
          <w:rStyle w:val="IntenseEmphasis"/>
          <w:rFonts w:asciiTheme="minorHAnsi" w:hAnsiTheme="minorHAnsi"/>
          <w:i w:val="0"/>
          <w:iCs w:val="0"/>
          <w:color w:val="auto"/>
          <w:sz w:val="22"/>
          <w:szCs w:val="22"/>
          <w:lang w:val="en-US"/>
        </w:rPr>
      </w:pPr>
      <w:r w:rsidRPr="009A249D">
        <w:rPr>
          <w:rStyle w:val="IntenseEmphasis"/>
          <w:rFonts w:asciiTheme="minorHAnsi" w:hAnsiTheme="minorHAnsi"/>
          <w:i w:val="0"/>
          <w:iCs w:val="0"/>
          <w:color w:val="auto"/>
          <w:sz w:val="22"/>
          <w:szCs w:val="22"/>
          <w:highlight w:val="yellow"/>
          <w:lang w:val="en-US"/>
        </w:rPr>
        <w:t>[Version]</w:t>
      </w:r>
    </w:p>
    <w:p w14:paraId="71DB588D" w14:textId="06E10F17" w:rsidR="00A80CB7" w:rsidRDefault="00A80CB7" w:rsidP="00A80CB7">
      <w:pPr>
        <w:pStyle w:val="Footer"/>
        <w:rPr>
          <w:rStyle w:val="IntenseEmphasis"/>
          <w:rFonts w:asciiTheme="minorHAnsi" w:hAnsiTheme="minorHAnsi"/>
          <w:i w:val="0"/>
          <w:iCs w:val="0"/>
          <w:color w:val="auto"/>
          <w:sz w:val="22"/>
          <w:szCs w:val="22"/>
          <w:lang w:val="en-US"/>
        </w:rPr>
      </w:pPr>
    </w:p>
    <w:p w14:paraId="030C8E32" w14:textId="13B7C76B" w:rsidR="00A80CB7" w:rsidRDefault="00A80CB7" w:rsidP="00A80CB7">
      <w:pPr>
        <w:pStyle w:val="Footer"/>
        <w:pBdr>
          <w:bottom w:val="single" w:sz="6" w:space="1" w:color="auto"/>
        </w:pBdr>
        <w:rPr>
          <w:rStyle w:val="IntenseEmphasis"/>
          <w:rFonts w:asciiTheme="minorHAnsi" w:hAnsiTheme="minorHAnsi"/>
          <w:i w:val="0"/>
          <w:iCs w:val="0"/>
          <w:color w:val="auto"/>
          <w:sz w:val="22"/>
          <w:szCs w:val="22"/>
          <w:lang w:val="en-US"/>
        </w:rPr>
      </w:pPr>
    </w:p>
    <w:p w14:paraId="52167F5E" w14:textId="57F41FA4" w:rsidR="005577BF" w:rsidRPr="006C04AC" w:rsidRDefault="000512CC" w:rsidP="00F50361">
      <w:pPr>
        <w:pStyle w:val="Footer"/>
        <w:rPr>
          <w:rStyle w:val="IntenseEmphasis"/>
          <w:rFonts w:asciiTheme="minorHAnsi" w:hAnsiTheme="minorHAnsi"/>
          <w:b/>
          <w:bCs/>
          <w:i w:val="0"/>
          <w:iCs w:val="0"/>
          <w:color w:val="auto"/>
          <w:sz w:val="22"/>
          <w:szCs w:val="22"/>
          <w:highlight w:val="yellow"/>
        </w:rPr>
      </w:pPr>
      <w:r w:rsidRPr="00A80CB7">
        <w:rPr>
          <w:rStyle w:val="IntenseEmphasis"/>
          <w:rFonts w:asciiTheme="minorHAnsi" w:hAnsiTheme="minorHAnsi"/>
          <w:i w:val="0"/>
          <w:iCs w:val="0"/>
          <w:color w:val="auto"/>
          <w:sz w:val="22"/>
          <w:szCs w:val="22"/>
          <w:lang w:val="en-US"/>
        </w:rPr>
        <w:br/>
      </w:r>
      <w:r w:rsidR="00FB3C40" w:rsidRPr="006C04AC">
        <w:rPr>
          <w:rStyle w:val="IntenseEmphasis"/>
          <w:rFonts w:asciiTheme="minorHAnsi" w:hAnsiTheme="minorHAnsi"/>
          <w:b/>
          <w:bCs/>
          <w:i w:val="0"/>
          <w:iCs w:val="0"/>
          <w:color w:val="auto"/>
          <w:sz w:val="22"/>
          <w:szCs w:val="22"/>
          <w:highlight w:val="yellow"/>
        </w:rPr>
        <w:t xml:space="preserve">Read </w:t>
      </w:r>
      <w:proofErr w:type="spellStart"/>
      <w:r w:rsidR="00FB3C40" w:rsidRPr="006C04AC">
        <w:rPr>
          <w:rStyle w:val="IntenseEmphasis"/>
          <w:rFonts w:asciiTheme="minorHAnsi" w:hAnsiTheme="minorHAnsi"/>
          <w:b/>
          <w:bCs/>
          <w:i w:val="0"/>
          <w:iCs w:val="0"/>
          <w:color w:val="auto"/>
          <w:sz w:val="22"/>
          <w:szCs w:val="22"/>
          <w:highlight w:val="yellow"/>
        </w:rPr>
        <w:t>this</w:t>
      </w:r>
      <w:proofErr w:type="spellEnd"/>
      <w:r w:rsidR="00FB3C40" w:rsidRPr="006C04AC">
        <w:rPr>
          <w:rStyle w:val="IntenseEmphasis"/>
          <w:rFonts w:asciiTheme="minorHAnsi" w:hAnsiTheme="minorHAnsi"/>
          <w:b/>
          <w:bCs/>
          <w:i w:val="0"/>
          <w:iCs w:val="0"/>
          <w:color w:val="auto"/>
          <w:sz w:val="22"/>
          <w:szCs w:val="22"/>
          <w:highlight w:val="yellow"/>
        </w:rPr>
        <w:t xml:space="preserve"> </w:t>
      </w:r>
      <w:proofErr w:type="spellStart"/>
      <w:r w:rsidR="00FB3C40" w:rsidRPr="006C04AC">
        <w:rPr>
          <w:rStyle w:val="IntenseEmphasis"/>
          <w:rFonts w:asciiTheme="minorHAnsi" w:hAnsiTheme="minorHAnsi"/>
          <w:b/>
          <w:bCs/>
          <w:i w:val="0"/>
          <w:iCs w:val="0"/>
          <w:color w:val="auto"/>
          <w:sz w:val="22"/>
          <w:szCs w:val="22"/>
          <w:highlight w:val="yellow"/>
        </w:rPr>
        <w:t>first</w:t>
      </w:r>
      <w:proofErr w:type="spellEnd"/>
    </w:p>
    <w:p w14:paraId="6D4CDA23" w14:textId="3859593E" w:rsidR="00FC38B7" w:rsidRPr="002954AB" w:rsidRDefault="00FC38B7" w:rsidP="00F50361">
      <w:pPr>
        <w:pStyle w:val="Footer"/>
        <w:rPr>
          <w:rStyle w:val="IntenseEmphasis"/>
          <w:rFonts w:asciiTheme="minorHAnsi" w:hAnsiTheme="minorHAnsi"/>
          <w:i w:val="0"/>
          <w:iCs w:val="0"/>
          <w:color w:val="auto"/>
          <w:sz w:val="22"/>
          <w:szCs w:val="22"/>
          <w:highlight w:val="yellow"/>
        </w:rPr>
      </w:pPr>
    </w:p>
    <w:p w14:paraId="346BE2D8" w14:textId="0DC8ED34" w:rsidR="00026A96" w:rsidRDefault="00672CCB" w:rsidP="00135D1A">
      <w:pPr>
        <w:pStyle w:val="Footer"/>
        <w:numPr>
          <w:ilvl w:val="0"/>
          <w:numId w:val="5"/>
        </w:numPr>
        <w:rPr>
          <w:rStyle w:val="IntenseEmphasis"/>
          <w:rFonts w:asciiTheme="minorHAnsi" w:hAnsiTheme="minorHAnsi"/>
          <w:i w:val="0"/>
          <w:iCs w:val="0"/>
          <w:color w:val="auto"/>
          <w:sz w:val="22"/>
          <w:szCs w:val="22"/>
          <w:highlight w:val="yellow"/>
          <w:lang w:val="en-US"/>
        </w:rPr>
      </w:pPr>
      <w:r w:rsidRPr="002954AB">
        <w:rPr>
          <w:rStyle w:val="IntenseEmphasis"/>
          <w:rFonts w:asciiTheme="minorHAnsi" w:hAnsiTheme="minorHAnsi"/>
          <w:i w:val="0"/>
          <w:iCs w:val="0"/>
          <w:color w:val="auto"/>
          <w:sz w:val="22"/>
          <w:szCs w:val="22"/>
          <w:highlight w:val="yellow"/>
          <w:lang w:val="en-US"/>
        </w:rPr>
        <w:t xml:space="preserve">Data management plan (DMP) is </w:t>
      </w:r>
      <w:r w:rsidRPr="00A557A9">
        <w:rPr>
          <w:rStyle w:val="IntenseEmphasis"/>
          <w:rFonts w:asciiTheme="minorHAnsi" w:hAnsiTheme="minorHAnsi"/>
          <w:b/>
          <w:bCs/>
          <w:i w:val="0"/>
          <w:iCs w:val="0"/>
          <w:color w:val="auto"/>
          <w:sz w:val="22"/>
          <w:szCs w:val="22"/>
          <w:highlight w:val="yellow"/>
          <w:lang w:val="en-US"/>
        </w:rPr>
        <w:t xml:space="preserve">a living document </w:t>
      </w:r>
      <w:r w:rsidR="00252EEC" w:rsidRPr="00A557A9">
        <w:rPr>
          <w:rStyle w:val="IntenseEmphasis"/>
          <w:rFonts w:asciiTheme="minorHAnsi" w:hAnsiTheme="minorHAnsi"/>
          <w:b/>
          <w:bCs/>
          <w:i w:val="0"/>
          <w:iCs w:val="0"/>
          <w:color w:val="auto"/>
          <w:sz w:val="22"/>
          <w:szCs w:val="22"/>
          <w:highlight w:val="yellow"/>
          <w:lang w:val="en-US"/>
        </w:rPr>
        <w:t xml:space="preserve">that elaborates </w:t>
      </w:r>
      <w:r w:rsidR="00A557A9" w:rsidRPr="00A557A9">
        <w:rPr>
          <w:rStyle w:val="IntenseEmphasis"/>
          <w:rFonts w:asciiTheme="minorHAnsi" w:hAnsiTheme="minorHAnsi"/>
          <w:b/>
          <w:bCs/>
          <w:i w:val="0"/>
          <w:iCs w:val="0"/>
          <w:color w:val="auto"/>
          <w:sz w:val="22"/>
          <w:szCs w:val="22"/>
          <w:highlight w:val="yellow"/>
          <w:lang w:val="en-US"/>
        </w:rPr>
        <w:t>in brief detail the measures that</w:t>
      </w:r>
      <w:r w:rsidR="00252EEC" w:rsidRPr="00A557A9">
        <w:rPr>
          <w:rStyle w:val="IntenseEmphasis"/>
          <w:rFonts w:asciiTheme="minorHAnsi" w:hAnsiTheme="minorHAnsi"/>
          <w:b/>
          <w:bCs/>
          <w:i w:val="0"/>
          <w:iCs w:val="0"/>
          <w:color w:val="auto"/>
          <w:sz w:val="22"/>
          <w:szCs w:val="22"/>
          <w:highlight w:val="yellow"/>
          <w:lang w:val="en-US"/>
        </w:rPr>
        <w:t xml:space="preserve"> you have</w:t>
      </w:r>
      <w:r w:rsidR="00A557A9" w:rsidRPr="00A557A9">
        <w:rPr>
          <w:rStyle w:val="IntenseEmphasis"/>
          <w:rFonts w:asciiTheme="minorHAnsi" w:hAnsiTheme="minorHAnsi"/>
          <w:b/>
          <w:bCs/>
          <w:i w:val="0"/>
          <w:iCs w:val="0"/>
          <w:color w:val="auto"/>
          <w:sz w:val="22"/>
          <w:szCs w:val="22"/>
          <w:highlight w:val="yellow"/>
          <w:lang w:val="en-US"/>
        </w:rPr>
        <w:t xml:space="preserve"> initially</w:t>
      </w:r>
      <w:r w:rsidR="00252EEC" w:rsidRPr="00A557A9">
        <w:rPr>
          <w:rStyle w:val="IntenseEmphasis"/>
          <w:rFonts w:asciiTheme="minorHAnsi" w:hAnsiTheme="minorHAnsi"/>
          <w:b/>
          <w:bCs/>
          <w:i w:val="0"/>
          <w:iCs w:val="0"/>
          <w:color w:val="auto"/>
          <w:sz w:val="22"/>
          <w:szCs w:val="22"/>
          <w:highlight w:val="yellow"/>
          <w:lang w:val="en-US"/>
        </w:rPr>
        <w:t xml:space="preserve"> </w:t>
      </w:r>
      <w:r w:rsidR="00A557A9" w:rsidRPr="00A557A9">
        <w:rPr>
          <w:rStyle w:val="IntenseEmphasis"/>
          <w:rFonts w:asciiTheme="minorHAnsi" w:hAnsiTheme="minorHAnsi"/>
          <w:b/>
          <w:bCs/>
          <w:i w:val="0"/>
          <w:iCs w:val="0"/>
          <w:color w:val="auto"/>
          <w:sz w:val="22"/>
          <w:szCs w:val="22"/>
          <w:highlight w:val="yellow"/>
          <w:lang w:val="en-US"/>
        </w:rPr>
        <w:t>described</w:t>
      </w:r>
      <w:r w:rsidR="00252EEC" w:rsidRPr="00A557A9">
        <w:rPr>
          <w:rStyle w:val="IntenseEmphasis"/>
          <w:rFonts w:asciiTheme="minorHAnsi" w:hAnsiTheme="minorHAnsi"/>
          <w:b/>
          <w:bCs/>
          <w:i w:val="0"/>
          <w:iCs w:val="0"/>
          <w:color w:val="auto"/>
          <w:sz w:val="22"/>
          <w:szCs w:val="22"/>
          <w:highlight w:val="yellow"/>
          <w:lang w:val="en-US"/>
        </w:rPr>
        <w:t xml:space="preserve"> in the </w:t>
      </w:r>
      <w:r w:rsidR="00640973" w:rsidRPr="00A557A9">
        <w:rPr>
          <w:rStyle w:val="IntenseEmphasis"/>
          <w:rFonts w:asciiTheme="minorHAnsi" w:hAnsiTheme="minorHAnsi"/>
          <w:b/>
          <w:bCs/>
          <w:i w:val="0"/>
          <w:iCs w:val="0"/>
          <w:color w:val="auto"/>
          <w:sz w:val="22"/>
          <w:szCs w:val="22"/>
          <w:highlight w:val="yellow"/>
          <w:lang w:val="en-US"/>
        </w:rPr>
        <w:t>‘</w:t>
      </w:r>
      <w:r w:rsidR="00252EEC" w:rsidRPr="00A557A9">
        <w:rPr>
          <w:rStyle w:val="IntenseEmphasis"/>
          <w:rFonts w:asciiTheme="minorHAnsi" w:hAnsiTheme="minorHAnsi"/>
          <w:b/>
          <w:bCs/>
          <w:i w:val="0"/>
          <w:iCs w:val="0"/>
          <w:color w:val="auto"/>
          <w:sz w:val="22"/>
          <w:szCs w:val="22"/>
          <w:highlight w:val="yellow"/>
          <w:lang w:val="en-US"/>
        </w:rPr>
        <w:t>Research data, materials, and methods</w:t>
      </w:r>
      <w:r w:rsidR="00640973" w:rsidRPr="00A557A9">
        <w:rPr>
          <w:rStyle w:val="IntenseEmphasis"/>
          <w:rFonts w:asciiTheme="minorHAnsi" w:hAnsiTheme="minorHAnsi"/>
          <w:b/>
          <w:bCs/>
          <w:i w:val="0"/>
          <w:iCs w:val="0"/>
          <w:color w:val="auto"/>
          <w:sz w:val="22"/>
          <w:szCs w:val="22"/>
          <w:highlight w:val="yellow"/>
          <w:lang w:val="en-US"/>
        </w:rPr>
        <w:t>’</w:t>
      </w:r>
      <w:r w:rsidR="00252EEC" w:rsidRPr="00A557A9">
        <w:rPr>
          <w:rStyle w:val="IntenseEmphasis"/>
          <w:rFonts w:asciiTheme="minorHAnsi" w:hAnsiTheme="minorHAnsi"/>
          <w:b/>
          <w:bCs/>
          <w:i w:val="0"/>
          <w:iCs w:val="0"/>
          <w:color w:val="auto"/>
          <w:sz w:val="22"/>
          <w:szCs w:val="22"/>
          <w:highlight w:val="yellow"/>
          <w:lang w:val="en-US"/>
        </w:rPr>
        <w:t xml:space="preserve"> section </w:t>
      </w:r>
      <w:r w:rsidR="00A557A9" w:rsidRPr="00A557A9">
        <w:rPr>
          <w:rStyle w:val="IntenseEmphasis"/>
          <w:rFonts w:asciiTheme="minorHAnsi" w:hAnsiTheme="minorHAnsi"/>
          <w:b/>
          <w:bCs/>
          <w:i w:val="0"/>
          <w:iCs w:val="0"/>
          <w:color w:val="auto"/>
          <w:sz w:val="22"/>
          <w:szCs w:val="22"/>
          <w:highlight w:val="yellow"/>
          <w:lang w:val="en-US"/>
        </w:rPr>
        <w:t>of</w:t>
      </w:r>
      <w:r w:rsidR="00252EEC" w:rsidRPr="00A557A9">
        <w:rPr>
          <w:rStyle w:val="IntenseEmphasis"/>
          <w:rFonts w:asciiTheme="minorHAnsi" w:hAnsiTheme="minorHAnsi"/>
          <w:b/>
          <w:bCs/>
          <w:i w:val="0"/>
          <w:iCs w:val="0"/>
          <w:color w:val="auto"/>
          <w:sz w:val="22"/>
          <w:szCs w:val="22"/>
          <w:highlight w:val="yellow"/>
          <w:lang w:val="en-US"/>
        </w:rPr>
        <w:t xml:space="preserve"> </w:t>
      </w:r>
      <w:r w:rsidR="00A557A9" w:rsidRPr="00A557A9">
        <w:rPr>
          <w:rStyle w:val="IntenseEmphasis"/>
          <w:rFonts w:asciiTheme="minorHAnsi" w:hAnsiTheme="minorHAnsi"/>
          <w:b/>
          <w:bCs/>
          <w:i w:val="0"/>
          <w:iCs w:val="0"/>
          <w:color w:val="auto"/>
          <w:sz w:val="22"/>
          <w:szCs w:val="22"/>
          <w:highlight w:val="yellow"/>
          <w:lang w:val="en-US"/>
        </w:rPr>
        <w:t>the</w:t>
      </w:r>
      <w:r w:rsidR="00252EEC" w:rsidRPr="00A557A9">
        <w:rPr>
          <w:rStyle w:val="IntenseEmphasis"/>
          <w:rFonts w:asciiTheme="minorHAnsi" w:hAnsiTheme="minorHAnsi"/>
          <w:b/>
          <w:bCs/>
          <w:i w:val="0"/>
          <w:iCs w:val="0"/>
          <w:color w:val="auto"/>
          <w:sz w:val="22"/>
          <w:szCs w:val="22"/>
          <w:highlight w:val="yellow"/>
          <w:lang w:val="en-US"/>
        </w:rPr>
        <w:t xml:space="preserve"> research plan</w:t>
      </w:r>
      <w:r w:rsidR="00640973">
        <w:rPr>
          <w:rStyle w:val="IntenseEmphasis"/>
          <w:rFonts w:asciiTheme="minorHAnsi" w:hAnsiTheme="minorHAnsi"/>
          <w:i w:val="0"/>
          <w:iCs w:val="0"/>
          <w:color w:val="auto"/>
          <w:sz w:val="22"/>
          <w:szCs w:val="22"/>
          <w:highlight w:val="yellow"/>
          <w:lang w:val="en-US"/>
        </w:rPr>
        <w:t>. W</w:t>
      </w:r>
      <w:r w:rsidR="00A076B4">
        <w:rPr>
          <w:rStyle w:val="IntenseEmphasis"/>
          <w:rFonts w:asciiTheme="minorHAnsi" w:hAnsiTheme="minorHAnsi"/>
          <w:i w:val="0"/>
          <w:iCs w:val="0"/>
          <w:color w:val="auto"/>
          <w:sz w:val="22"/>
          <w:szCs w:val="22"/>
          <w:highlight w:val="yellow"/>
          <w:lang w:val="en-US"/>
        </w:rPr>
        <w:t>he</w:t>
      </w:r>
      <w:r w:rsidR="00640973">
        <w:rPr>
          <w:rStyle w:val="IntenseEmphasis"/>
          <w:rFonts w:asciiTheme="minorHAnsi" w:hAnsiTheme="minorHAnsi"/>
          <w:i w:val="0"/>
          <w:iCs w:val="0"/>
          <w:color w:val="auto"/>
          <w:sz w:val="22"/>
          <w:szCs w:val="22"/>
          <w:highlight w:val="yellow"/>
          <w:lang w:val="en-US"/>
        </w:rPr>
        <w:t>never</w:t>
      </w:r>
      <w:r w:rsidR="00A076B4">
        <w:rPr>
          <w:rStyle w:val="IntenseEmphasis"/>
          <w:rFonts w:asciiTheme="minorHAnsi" w:hAnsiTheme="minorHAnsi"/>
          <w:i w:val="0"/>
          <w:iCs w:val="0"/>
          <w:color w:val="auto"/>
          <w:sz w:val="22"/>
          <w:szCs w:val="22"/>
          <w:highlight w:val="yellow"/>
          <w:lang w:val="en-US"/>
        </w:rPr>
        <w:t xml:space="preserve"> applicable</w:t>
      </w:r>
      <w:r w:rsidR="00640973">
        <w:rPr>
          <w:rStyle w:val="IntenseEmphasis"/>
          <w:rFonts w:asciiTheme="minorHAnsi" w:hAnsiTheme="minorHAnsi"/>
          <w:i w:val="0"/>
          <w:iCs w:val="0"/>
          <w:color w:val="auto"/>
          <w:sz w:val="22"/>
          <w:szCs w:val="22"/>
          <w:highlight w:val="yellow"/>
          <w:lang w:val="en-US"/>
        </w:rPr>
        <w:t>, it</w:t>
      </w:r>
      <w:r w:rsidR="004C48F9">
        <w:rPr>
          <w:rStyle w:val="IntenseEmphasis"/>
          <w:rFonts w:asciiTheme="minorHAnsi" w:hAnsiTheme="minorHAnsi"/>
          <w:i w:val="0"/>
          <w:iCs w:val="0"/>
          <w:color w:val="auto"/>
          <w:sz w:val="22"/>
          <w:szCs w:val="22"/>
          <w:highlight w:val="yellow"/>
          <w:lang w:val="en-US"/>
        </w:rPr>
        <w:t xml:space="preserve"> precedes and supplements</w:t>
      </w:r>
      <w:r w:rsidR="00640973">
        <w:rPr>
          <w:rStyle w:val="IntenseEmphasis"/>
          <w:rFonts w:asciiTheme="minorHAnsi" w:hAnsiTheme="minorHAnsi"/>
          <w:i w:val="0"/>
          <w:iCs w:val="0"/>
          <w:color w:val="auto"/>
          <w:sz w:val="22"/>
          <w:szCs w:val="22"/>
          <w:highlight w:val="yellow"/>
          <w:lang w:val="en-US"/>
        </w:rPr>
        <w:t xml:space="preserve"> </w:t>
      </w:r>
      <w:r w:rsidR="00A076B4">
        <w:rPr>
          <w:rStyle w:val="IntenseEmphasis"/>
          <w:rFonts w:asciiTheme="minorHAnsi" w:hAnsiTheme="minorHAnsi"/>
          <w:i w:val="0"/>
          <w:iCs w:val="0"/>
          <w:color w:val="auto"/>
          <w:sz w:val="22"/>
          <w:szCs w:val="22"/>
          <w:highlight w:val="yellow"/>
          <w:lang w:val="en-US"/>
        </w:rPr>
        <w:t xml:space="preserve">the </w:t>
      </w:r>
      <w:r w:rsidR="00294EEF" w:rsidRPr="002954AB">
        <w:rPr>
          <w:rStyle w:val="IntenseEmphasis"/>
          <w:rFonts w:asciiTheme="minorHAnsi" w:hAnsiTheme="minorHAnsi"/>
          <w:i w:val="0"/>
          <w:iCs w:val="0"/>
          <w:color w:val="auto"/>
          <w:sz w:val="22"/>
          <w:szCs w:val="22"/>
          <w:highlight w:val="yellow"/>
          <w:lang w:val="en-US"/>
        </w:rPr>
        <w:t>data privacy notice and</w:t>
      </w:r>
      <w:r w:rsidR="00A076B4">
        <w:rPr>
          <w:rStyle w:val="IntenseEmphasis"/>
          <w:rFonts w:asciiTheme="minorHAnsi" w:hAnsiTheme="minorHAnsi"/>
          <w:i w:val="0"/>
          <w:iCs w:val="0"/>
          <w:color w:val="auto"/>
          <w:sz w:val="22"/>
          <w:szCs w:val="22"/>
          <w:highlight w:val="yellow"/>
          <w:lang w:val="en-US"/>
        </w:rPr>
        <w:t xml:space="preserve"> the </w:t>
      </w:r>
      <w:r w:rsidR="00294EEF" w:rsidRPr="002954AB">
        <w:rPr>
          <w:rStyle w:val="IntenseEmphasis"/>
          <w:rFonts w:asciiTheme="minorHAnsi" w:hAnsiTheme="minorHAnsi"/>
          <w:i w:val="0"/>
          <w:iCs w:val="0"/>
          <w:color w:val="auto"/>
          <w:sz w:val="22"/>
          <w:szCs w:val="22"/>
          <w:highlight w:val="yellow"/>
          <w:lang w:val="en-US"/>
        </w:rPr>
        <w:t xml:space="preserve">consent form. </w:t>
      </w:r>
      <w:r w:rsidR="00597906">
        <w:rPr>
          <w:rStyle w:val="IntenseEmphasis"/>
          <w:rFonts w:asciiTheme="minorHAnsi" w:hAnsiTheme="minorHAnsi"/>
          <w:i w:val="0"/>
          <w:iCs w:val="0"/>
          <w:color w:val="auto"/>
          <w:sz w:val="22"/>
          <w:szCs w:val="22"/>
          <w:highlight w:val="yellow"/>
          <w:lang w:val="en-US"/>
        </w:rPr>
        <w:t xml:space="preserve">The aim of the DMP </w:t>
      </w:r>
      <w:r w:rsidR="00294EEF" w:rsidRPr="002954AB">
        <w:rPr>
          <w:rStyle w:val="IntenseEmphasis"/>
          <w:rFonts w:asciiTheme="minorHAnsi" w:hAnsiTheme="minorHAnsi"/>
          <w:i w:val="0"/>
          <w:iCs w:val="0"/>
          <w:color w:val="auto"/>
          <w:sz w:val="22"/>
          <w:szCs w:val="22"/>
          <w:highlight w:val="yellow"/>
          <w:lang w:val="en-US"/>
        </w:rPr>
        <w:t xml:space="preserve">is to serve as a blueprint </w:t>
      </w:r>
      <w:r w:rsidR="00D639CE">
        <w:rPr>
          <w:rStyle w:val="IntenseEmphasis"/>
          <w:rFonts w:asciiTheme="minorHAnsi" w:hAnsiTheme="minorHAnsi"/>
          <w:i w:val="0"/>
          <w:iCs w:val="0"/>
          <w:color w:val="auto"/>
          <w:sz w:val="22"/>
          <w:szCs w:val="22"/>
          <w:highlight w:val="yellow"/>
          <w:lang w:val="en-US"/>
        </w:rPr>
        <w:t xml:space="preserve">and </w:t>
      </w:r>
      <w:r w:rsidR="00D639CE" w:rsidRPr="00D639CE">
        <w:rPr>
          <w:rStyle w:val="IntenseEmphasis"/>
          <w:rFonts w:asciiTheme="minorHAnsi" w:hAnsiTheme="minorHAnsi"/>
          <w:b/>
          <w:bCs/>
          <w:i w:val="0"/>
          <w:iCs w:val="0"/>
          <w:color w:val="auto"/>
          <w:sz w:val="22"/>
          <w:szCs w:val="22"/>
          <w:highlight w:val="yellow"/>
          <w:lang w:val="en-US"/>
        </w:rPr>
        <w:t xml:space="preserve">a practical to-do memo </w:t>
      </w:r>
      <w:r w:rsidR="00294EEF" w:rsidRPr="002954AB">
        <w:rPr>
          <w:rStyle w:val="IntenseEmphasis"/>
          <w:rFonts w:asciiTheme="minorHAnsi" w:hAnsiTheme="minorHAnsi"/>
          <w:i w:val="0"/>
          <w:iCs w:val="0"/>
          <w:color w:val="auto"/>
          <w:sz w:val="22"/>
          <w:szCs w:val="22"/>
          <w:highlight w:val="yellow"/>
          <w:lang w:val="en-US"/>
        </w:rPr>
        <w:t xml:space="preserve">for the research project </w:t>
      </w:r>
      <w:r w:rsidR="004E64D3" w:rsidRPr="002954AB">
        <w:rPr>
          <w:rStyle w:val="IntenseEmphasis"/>
          <w:rFonts w:asciiTheme="minorHAnsi" w:hAnsiTheme="minorHAnsi"/>
          <w:i w:val="0"/>
          <w:iCs w:val="0"/>
          <w:color w:val="auto"/>
          <w:sz w:val="22"/>
          <w:szCs w:val="22"/>
          <w:highlight w:val="yellow"/>
          <w:lang w:val="en-US"/>
        </w:rPr>
        <w:t xml:space="preserve">to identify the needed tools and recourses for managing </w:t>
      </w:r>
      <w:r w:rsidR="00641A4D" w:rsidRPr="002954AB">
        <w:rPr>
          <w:rStyle w:val="IntenseEmphasis"/>
          <w:rFonts w:asciiTheme="minorHAnsi" w:hAnsiTheme="minorHAnsi"/>
          <w:i w:val="0"/>
          <w:iCs w:val="0"/>
          <w:color w:val="auto"/>
          <w:sz w:val="22"/>
          <w:szCs w:val="22"/>
          <w:highlight w:val="yellow"/>
          <w:lang w:val="en-US"/>
        </w:rPr>
        <w:t>research data all along the project. At its core, DMP is a</w:t>
      </w:r>
      <w:r w:rsidR="00AB5E26" w:rsidRPr="002954AB">
        <w:rPr>
          <w:rStyle w:val="IntenseEmphasis"/>
          <w:rFonts w:asciiTheme="minorHAnsi" w:hAnsiTheme="minorHAnsi"/>
          <w:i w:val="0"/>
          <w:iCs w:val="0"/>
          <w:color w:val="auto"/>
          <w:sz w:val="22"/>
          <w:szCs w:val="22"/>
          <w:highlight w:val="yellow"/>
          <w:lang w:val="en-US"/>
        </w:rPr>
        <w:t xml:space="preserve">n aid to follow </w:t>
      </w:r>
      <w:r w:rsidR="004D3B8C">
        <w:rPr>
          <w:rStyle w:val="IntenseEmphasis"/>
          <w:rFonts w:asciiTheme="minorHAnsi" w:hAnsiTheme="minorHAnsi"/>
          <w:i w:val="0"/>
          <w:iCs w:val="0"/>
          <w:color w:val="auto"/>
          <w:sz w:val="22"/>
          <w:szCs w:val="22"/>
          <w:highlight w:val="yellow"/>
          <w:lang w:val="en-US"/>
        </w:rPr>
        <w:t xml:space="preserve">the </w:t>
      </w:r>
      <w:r w:rsidR="00AB5E26" w:rsidRPr="002954AB">
        <w:rPr>
          <w:rStyle w:val="IntenseEmphasis"/>
          <w:rFonts w:asciiTheme="minorHAnsi" w:hAnsiTheme="minorHAnsi"/>
          <w:i w:val="0"/>
          <w:iCs w:val="0"/>
          <w:color w:val="auto"/>
          <w:sz w:val="22"/>
          <w:szCs w:val="22"/>
          <w:highlight w:val="yellow"/>
          <w:lang w:val="en-US"/>
        </w:rPr>
        <w:t xml:space="preserve">best scientific practice. </w:t>
      </w:r>
    </w:p>
    <w:p w14:paraId="34CB90EF" w14:textId="51A690B6" w:rsidR="00597906" w:rsidRPr="00597906" w:rsidRDefault="00597906" w:rsidP="00597906">
      <w:pPr>
        <w:pStyle w:val="ListParagraph"/>
        <w:numPr>
          <w:ilvl w:val="0"/>
          <w:numId w:val="5"/>
        </w:numPr>
        <w:rPr>
          <w:rStyle w:val="IntenseEmphasis"/>
          <w:rFonts w:asciiTheme="minorHAnsi" w:eastAsia="Times New Roman" w:hAnsiTheme="minorHAnsi"/>
          <w:i w:val="0"/>
          <w:iCs w:val="0"/>
          <w:color w:val="auto"/>
          <w:sz w:val="22"/>
          <w:szCs w:val="22"/>
          <w:highlight w:val="yellow"/>
          <w:lang w:val="en-US"/>
        </w:rPr>
      </w:pPr>
      <w:r w:rsidRPr="002954AB">
        <w:rPr>
          <w:rFonts w:asciiTheme="minorHAnsi" w:hAnsiTheme="minorHAnsi"/>
          <w:sz w:val="22"/>
          <w:szCs w:val="22"/>
          <w:highlight w:val="yellow"/>
          <w:lang w:val="en-US"/>
        </w:rPr>
        <w:t xml:space="preserve">The planned procedures should aim to produce research data that are as FAIR as </w:t>
      </w:r>
      <w:proofErr w:type="gramStart"/>
      <w:r w:rsidRPr="002954AB">
        <w:rPr>
          <w:rFonts w:asciiTheme="minorHAnsi" w:hAnsiTheme="minorHAnsi"/>
          <w:sz w:val="22"/>
          <w:szCs w:val="22"/>
          <w:highlight w:val="yellow"/>
          <w:lang w:val="en-US"/>
        </w:rPr>
        <w:t>possible;</w:t>
      </w:r>
      <w:proofErr w:type="gramEnd"/>
      <w:r w:rsidRPr="002954AB">
        <w:rPr>
          <w:rFonts w:asciiTheme="minorHAnsi" w:hAnsiTheme="minorHAnsi"/>
          <w:sz w:val="22"/>
          <w:szCs w:val="22"/>
          <w:highlight w:val="yellow"/>
          <w:lang w:val="en-US"/>
        </w:rPr>
        <w:t xml:space="preserve"> i.e., </w:t>
      </w:r>
      <w:r w:rsidR="003640D5">
        <w:rPr>
          <w:rFonts w:asciiTheme="minorHAnsi" w:hAnsiTheme="minorHAnsi"/>
          <w:sz w:val="22"/>
          <w:szCs w:val="22"/>
          <w:highlight w:val="yellow"/>
          <w:lang w:val="en-US"/>
        </w:rPr>
        <w:t>f</w:t>
      </w:r>
      <w:r w:rsidRPr="002954AB">
        <w:rPr>
          <w:rFonts w:asciiTheme="minorHAnsi" w:hAnsiTheme="minorHAnsi"/>
          <w:sz w:val="22"/>
          <w:szCs w:val="22"/>
          <w:highlight w:val="yellow"/>
          <w:lang w:val="en-US"/>
        </w:rPr>
        <w:t xml:space="preserve">indable, </w:t>
      </w:r>
      <w:r w:rsidR="003640D5">
        <w:rPr>
          <w:rFonts w:asciiTheme="minorHAnsi" w:hAnsiTheme="minorHAnsi"/>
          <w:sz w:val="22"/>
          <w:szCs w:val="22"/>
          <w:highlight w:val="yellow"/>
          <w:lang w:val="en-US"/>
        </w:rPr>
        <w:t>a</w:t>
      </w:r>
      <w:r w:rsidRPr="002954AB">
        <w:rPr>
          <w:rFonts w:asciiTheme="minorHAnsi" w:hAnsiTheme="minorHAnsi"/>
          <w:sz w:val="22"/>
          <w:szCs w:val="22"/>
          <w:highlight w:val="yellow"/>
          <w:lang w:val="en-US"/>
        </w:rPr>
        <w:t xml:space="preserve">ccessible, </w:t>
      </w:r>
      <w:r w:rsidR="003640D5">
        <w:rPr>
          <w:rFonts w:asciiTheme="minorHAnsi" w:hAnsiTheme="minorHAnsi"/>
          <w:sz w:val="22"/>
          <w:szCs w:val="22"/>
          <w:highlight w:val="yellow"/>
          <w:lang w:val="en-US"/>
        </w:rPr>
        <w:t>i</w:t>
      </w:r>
      <w:r w:rsidRPr="002954AB">
        <w:rPr>
          <w:rFonts w:asciiTheme="minorHAnsi" w:hAnsiTheme="minorHAnsi"/>
          <w:sz w:val="22"/>
          <w:szCs w:val="22"/>
          <w:highlight w:val="yellow"/>
          <w:lang w:val="en-US"/>
        </w:rPr>
        <w:t xml:space="preserve">nteroperable, and </w:t>
      </w:r>
      <w:r w:rsidR="003640D5">
        <w:rPr>
          <w:rFonts w:asciiTheme="minorHAnsi" w:hAnsiTheme="minorHAnsi"/>
          <w:sz w:val="22"/>
          <w:szCs w:val="22"/>
          <w:highlight w:val="yellow"/>
          <w:lang w:val="en-US"/>
        </w:rPr>
        <w:t>r</w:t>
      </w:r>
      <w:r w:rsidRPr="002954AB">
        <w:rPr>
          <w:rFonts w:asciiTheme="minorHAnsi" w:hAnsiTheme="minorHAnsi"/>
          <w:sz w:val="22"/>
          <w:szCs w:val="22"/>
          <w:highlight w:val="yellow"/>
          <w:lang w:val="en-US"/>
        </w:rPr>
        <w:t xml:space="preserve">eusable. </w:t>
      </w:r>
    </w:p>
    <w:p w14:paraId="1E52AB3E" w14:textId="6A3A6A6A" w:rsidR="0077135E" w:rsidRPr="002954AB" w:rsidRDefault="00AB5E26" w:rsidP="00135D1A">
      <w:pPr>
        <w:pStyle w:val="ListParagraph"/>
        <w:numPr>
          <w:ilvl w:val="0"/>
          <w:numId w:val="5"/>
        </w:numPr>
        <w:rPr>
          <w:rFonts w:asciiTheme="minorHAnsi" w:eastAsia="Times New Roman" w:hAnsiTheme="minorHAnsi"/>
          <w:b/>
          <w:bCs/>
          <w:sz w:val="22"/>
          <w:szCs w:val="22"/>
          <w:highlight w:val="yellow"/>
          <w:lang w:val="en-US"/>
        </w:rPr>
      </w:pPr>
      <w:r w:rsidRPr="002954AB">
        <w:rPr>
          <w:rFonts w:asciiTheme="minorHAnsi" w:hAnsiTheme="minorHAnsi"/>
          <w:b/>
          <w:bCs/>
          <w:sz w:val="22"/>
          <w:szCs w:val="22"/>
          <w:highlight w:val="yellow"/>
          <w:lang w:val="en-US"/>
        </w:rPr>
        <w:t>‘Data’ is a very broad concept</w:t>
      </w:r>
      <w:r w:rsidR="00C95774" w:rsidRPr="002954AB">
        <w:rPr>
          <w:rFonts w:asciiTheme="minorHAnsi" w:hAnsiTheme="minorHAnsi"/>
          <w:b/>
          <w:bCs/>
          <w:sz w:val="22"/>
          <w:szCs w:val="22"/>
          <w:highlight w:val="yellow"/>
          <w:lang w:val="en-US"/>
        </w:rPr>
        <w:t xml:space="preserve"> here</w:t>
      </w:r>
      <w:r w:rsidRPr="002954AB">
        <w:rPr>
          <w:rFonts w:asciiTheme="minorHAnsi" w:hAnsiTheme="minorHAnsi"/>
          <w:b/>
          <w:bCs/>
          <w:sz w:val="22"/>
          <w:szCs w:val="22"/>
          <w:highlight w:val="yellow"/>
          <w:lang w:val="en-US"/>
        </w:rPr>
        <w:t xml:space="preserve">. </w:t>
      </w:r>
      <w:r w:rsidR="00C95774" w:rsidRPr="002954AB">
        <w:rPr>
          <w:rFonts w:asciiTheme="minorHAnsi" w:hAnsiTheme="minorHAnsi"/>
          <w:b/>
          <w:bCs/>
          <w:sz w:val="22"/>
          <w:szCs w:val="22"/>
          <w:highlight w:val="yellow"/>
          <w:lang w:val="en-US"/>
        </w:rPr>
        <w:t>I</w:t>
      </w:r>
      <w:r w:rsidR="009711F0" w:rsidRPr="002954AB">
        <w:rPr>
          <w:rFonts w:asciiTheme="minorHAnsi" w:hAnsiTheme="minorHAnsi"/>
          <w:b/>
          <w:bCs/>
          <w:sz w:val="22"/>
          <w:szCs w:val="22"/>
          <w:highlight w:val="yellow"/>
          <w:lang w:val="en-US"/>
        </w:rPr>
        <w:t xml:space="preserve">t encompasses all materials, methods, scripts, and code, that are collected, used, and created in the research to draw the </w:t>
      </w:r>
      <w:r w:rsidR="006C04AC">
        <w:rPr>
          <w:rFonts w:asciiTheme="minorHAnsi" w:hAnsiTheme="minorHAnsi"/>
          <w:b/>
          <w:bCs/>
          <w:sz w:val="22"/>
          <w:szCs w:val="22"/>
          <w:highlight w:val="yellow"/>
          <w:lang w:val="en-US"/>
        </w:rPr>
        <w:t xml:space="preserve">research </w:t>
      </w:r>
      <w:r w:rsidR="009711F0" w:rsidRPr="002954AB">
        <w:rPr>
          <w:rFonts w:asciiTheme="minorHAnsi" w:hAnsiTheme="minorHAnsi"/>
          <w:b/>
          <w:bCs/>
          <w:sz w:val="22"/>
          <w:szCs w:val="22"/>
          <w:highlight w:val="yellow"/>
          <w:lang w:val="en-US"/>
        </w:rPr>
        <w:t xml:space="preserve">results. </w:t>
      </w:r>
    </w:p>
    <w:p w14:paraId="22050836" w14:textId="68B56FBB" w:rsidR="00E40D86" w:rsidRPr="002954AB" w:rsidRDefault="00B235F9" w:rsidP="00135D1A">
      <w:pPr>
        <w:pStyle w:val="Footer"/>
        <w:numPr>
          <w:ilvl w:val="0"/>
          <w:numId w:val="5"/>
        </w:numPr>
        <w:rPr>
          <w:rStyle w:val="IntenseEmphasis"/>
          <w:rFonts w:asciiTheme="minorHAnsi" w:hAnsiTheme="minorHAnsi"/>
          <w:i w:val="0"/>
          <w:iCs w:val="0"/>
          <w:color w:val="auto"/>
          <w:sz w:val="22"/>
          <w:szCs w:val="22"/>
          <w:highlight w:val="yellow"/>
          <w:lang w:val="en-US"/>
        </w:rPr>
      </w:pPr>
      <w:r w:rsidRPr="002954AB">
        <w:rPr>
          <w:rStyle w:val="IntenseEmphasis"/>
          <w:rFonts w:asciiTheme="minorHAnsi" w:hAnsiTheme="minorHAnsi"/>
          <w:i w:val="0"/>
          <w:iCs w:val="0"/>
          <w:color w:val="auto"/>
          <w:sz w:val="22"/>
          <w:szCs w:val="22"/>
          <w:highlight w:val="yellow"/>
          <w:lang w:val="en-US"/>
        </w:rPr>
        <w:t xml:space="preserve">Start by checking all the questions in the DMP. </w:t>
      </w:r>
    </w:p>
    <w:p w14:paraId="5002BAB1" w14:textId="58716CCF" w:rsidR="002254D6" w:rsidRPr="002954AB" w:rsidRDefault="006C2B29" w:rsidP="00135D1A">
      <w:pPr>
        <w:pStyle w:val="Footer"/>
        <w:numPr>
          <w:ilvl w:val="0"/>
          <w:numId w:val="5"/>
        </w:numPr>
        <w:rPr>
          <w:rStyle w:val="IntenseEmphasis"/>
          <w:rFonts w:asciiTheme="minorHAnsi" w:hAnsiTheme="minorHAnsi"/>
          <w:i w:val="0"/>
          <w:iCs w:val="0"/>
          <w:color w:val="auto"/>
          <w:sz w:val="22"/>
          <w:szCs w:val="22"/>
          <w:highlight w:val="yellow"/>
          <w:lang w:val="en-US"/>
        </w:rPr>
      </w:pPr>
      <w:r w:rsidRPr="002954AB">
        <w:rPr>
          <w:rStyle w:val="IntenseEmphasis"/>
          <w:rFonts w:asciiTheme="minorHAnsi" w:hAnsiTheme="minorHAnsi"/>
          <w:i w:val="0"/>
          <w:iCs w:val="0"/>
          <w:color w:val="auto"/>
          <w:sz w:val="22"/>
          <w:szCs w:val="22"/>
          <w:highlight w:val="yellow"/>
          <w:lang w:val="en-US"/>
        </w:rPr>
        <w:t xml:space="preserve">Use your own words; do not copy-paste sentences without understanding what they mean. Think that you describe practical solutions to the concrete needs of your datasets. </w:t>
      </w:r>
      <w:r w:rsidR="00225718" w:rsidRPr="002954AB">
        <w:rPr>
          <w:rStyle w:val="IntenseEmphasis"/>
          <w:rFonts w:asciiTheme="minorHAnsi" w:hAnsiTheme="minorHAnsi"/>
          <w:i w:val="0"/>
          <w:iCs w:val="0"/>
          <w:color w:val="auto"/>
          <w:sz w:val="22"/>
          <w:szCs w:val="22"/>
          <w:highlight w:val="yellow"/>
          <w:lang w:val="en-US"/>
        </w:rPr>
        <w:t xml:space="preserve"> </w:t>
      </w:r>
    </w:p>
    <w:p w14:paraId="045D7F52" w14:textId="1AE8A2F7" w:rsidR="00225718" w:rsidRPr="002954AB" w:rsidRDefault="006C2B29" w:rsidP="00135D1A">
      <w:pPr>
        <w:pStyle w:val="Footer"/>
        <w:numPr>
          <w:ilvl w:val="0"/>
          <w:numId w:val="5"/>
        </w:numPr>
        <w:rPr>
          <w:rStyle w:val="IntenseEmphasis"/>
          <w:rFonts w:asciiTheme="minorHAnsi" w:hAnsiTheme="minorHAnsi"/>
          <w:i w:val="0"/>
          <w:iCs w:val="0"/>
          <w:color w:val="auto"/>
          <w:sz w:val="22"/>
          <w:szCs w:val="22"/>
          <w:highlight w:val="yellow"/>
          <w:lang w:val="en-US"/>
        </w:rPr>
      </w:pPr>
      <w:r w:rsidRPr="002954AB">
        <w:rPr>
          <w:rStyle w:val="IntenseEmphasis"/>
          <w:rFonts w:asciiTheme="minorHAnsi" w:hAnsiTheme="minorHAnsi"/>
          <w:i w:val="0"/>
          <w:iCs w:val="0"/>
          <w:color w:val="auto"/>
          <w:sz w:val="22"/>
          <w:szCs w:val="22"/>
          <w:highlight w:val="yellow"/>
          <w:lang w:val="en-US"/>
        </w:rPr>
        <w:t xml:space="preserve">If some question is not relevant for your </w:t>
      </w:r>
      <w:r w:rsidR="00C95774" w:rsidRPr="002954AB">
        <w:rPr>
          <w:rStyle w:val="IntenseEmphasis"/>
          <w:rFonts w:asciiTheme="minorHAnsi" w:hAnsiTheme="minorHAnsi"/>
          <w:i w:val="0"/>
          <w:iCs w:val="0"/>
          <w:color w:val="auto"/>
          <w:sz w:val="22"/>
          <w:szCs w:val="22"/>
          <w:highlight w:val="yellow"/>
          <w:lang w:val="en-US"/>
        </w:rPr>
        <w:t>research and to your data, briefly explain why</w:t>
      </w:r>
      <w:r w:rsidR="00D07F58">
        <w:rPr>
          <w:rStyle w:val="IntenseEmphasis"/>
          <w:rFonts w:asciiTheme="minorHAnsi" w:hAnsiTheme="minorHAnsi"/>
          <w:i w:val="0"/>
          <w:iCs w:val="0"/>
          <w:color w:val="auto"/>
          <w:sz w:val="22"/>
          <w:szCs w:val="22"/>
          <w:highlight w:val="yellow"/>
          <w:lang w:val="en-US"/>
        </w:rPr>
        <w:t xml:space="preserve">. </w:t>
      </w:r>
      <w:r w:rsidR="00C95774" w:rsidRPr="002954AB">
        <w:rPr>
          <w:rStyle w:val="IntenseEmphasis"/>
          <w:rFonts w:asciiTheme="minorHAnsi" w:hAnsiTheme="minorHAnsi"/>
          <w:i w:val="0"/>
          <w:iCs w:val="0"/>
          <w:color w:val="auto"/>
          <w:sz w:val="22"/>
          <w:szCs w:val="22"/>
          <w:highlight w:val="yellow"/>
          <w:lang w:val="en-US"/>
        </w:rPr>
        <w:t xml:space="preserve"> </w:t>
      </w:r>
    </w:p>
    <w:p w14:paraId="578FA755" w14:textId="49997B9F" w:rsidR="0021486F" w:rsidRPr="00C71A34" w:rsidRDefault="0021486F" w:rsidP="0021486F">
      <w:pPr>
        <w:pStyle w:val="Footer"/>
        <w:ind w:left="360"/>
        <w:rPr>
          <w:rStyle w:val="IntenseEmphasis"/>
          <w:rFonts w:asciiTheme="minorHAnsi" w:hAnsiTheme="minorHAnsi"/>
          <w:i w:val="0"/>
          <w:iCs w:val="0"/>
          <w:color w:val="auto"/>
          <w:sz w:val="22"/>
          <w:szCs w:val="22"/>
          <w:lang w:val="en-US"/>
        </w:rPr>
      </w:pPr>
    </w:p>
    <w:p w14:paraId="2456E0B1" w14:textId="77777777" w:rsidR="000B69F4" w:rsidRPr="00C71A34" w:rsidRDefault="000B69F4" w:rsidP="000B69F4">
      <w:pPr>
        <w:rPr>
          <w:rFonts w:asciiTheme="minorHAnsi" w:eastAsia="Times New Roman" w:hAnsiTheme="minorHAnsi"/>
          <w:sz w:val="22"/>
          <w:szCs w:val="22"/>
          <w:lang w:val="en-US"/>
        </w:rPr>
      </w:pPr>
    </w:p>
    <w:tbl>
      <w:tblPr>
        <w:tblW w:w="507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94251C" w:rsidRPr="00E42D14" w14:paraId="1AB4C815"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33F6B61A" w14:textId="26AFFD14" w:rsidR="0094251C" w:rsidRPr="006406A4" w:rsidRDefault="006406A4" w:rsidP="00135D1A">
            <w:pPr>
              <w:pStyle w:val="NormalWeb"/>
              <w:numPr>
                <w:ilvl w:val="0"/>
                <w:numId w:val="6"/>
              </w:numPr>
              <w:rPr>
                <w:rFonts w:asciiTheme="minorHAnsi" w:hAnsiTheme="minorHAnsi"/>
                <w:lang w:val="en-US"/>
              </w:rPr>
            </w:pPr>
            <w:r w:rsidRPr="006406A4">
              <w:rPr>
                <w:rStyle w:val="Strong"/>
                <w:rFonts w:asciiTheme="minorHAnsi" w:hAnsiTheme="minorHAnsi"/>
                <w:lang w:val="en-US"/>
              </w:rPr>
              <w:t>General description of the data</w:t>
            </w:r>
          </w:p>
        </w:tc>
      </w:tr>
      <w:tr w:rsidR="0094251C" w:rsidRPr="0094251C" w14:paraId="607D4D17"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C8FCB" w14:textId="29F79F8E" w:rsidR="0094251C" w:rsidRPr="001260F3" w:rsidRDefault="0094251C" w:rsidP="006406A4">
            <w:pPr>
              <w:pStyle w:val="NormalWeb"/>
              <w:rPr>
                <w:rFonts w:asciiTheme="minorHAnsi" w:hAnsiTheme="minorHAnsi"/>
                <w:lang w:val="en-US"/>
              </w:rPr>
            </w:pPr>
            <w:r w:rsidRPr="006406A4">
              <w:rPr>
                <w:rStyle w:val="Strong"/>
                <w:rFonts w:asciiTheme="minorHAnsi" w:hAnsiTheme="minorHAnsi"/>
                <w:lang w:val="en-US"/>
              </w:rPr>
              <w:t xml:space="preserve">1.1 </w:t>
            </w:r>
            <w:r w:rsidR="006406A4" w:rsidRPr="006406A4">
              <w:rPr>
                <w:rStyle w:val="Strong"/>
                <w:rFonts w:asciiTheme="minorHAnsi" w:hAnsiTheme="minorHAnsi"/>
                <w:lang w:val="en-US"/>
              </w:rPr>
              <w:t xml:space="preserve">What kinds of data is your research based on? What data will be collected, </w:t>
            </w:r>
            <w:proofErr w:type="gramStart"/>
            <w:r w:rsidR="006406A4" w:rsidRPr="006406A4">
              <w:rPr>
                <w:rStyle w:val="Strong"/>
                <w:rFonts w:asciiTheme="minorHAnsi" w:hAnsiTheme="minorHAnsi"/>
                <w:lang w:val="en-US"/>
              </w:rPr>
              <w:t>produced</w:t>
            </w:r>
            <w:proofErr w:type="gramEnd"/>
            <w:r w:rsidR="006406A4" w:rsidRPr="006406A4">
              <w:rPr>
                <w:rStyle w:val="Strong"/>
                <w:rFonts w:asciiTheme="minorHAnsi" w:hAnsiTheme="minorHAnsi"/>
                <w:lang w:val="en-US"/>
              </w:rPr>
              <w:t xml:space="preserve"> or reused? What</w:t>
            </w:r>
            <w:r w:rsidR="006406A4">
              <w:rPr>
                <w:rStyle w:val="Strong"/>
                <w:rFonts w:asciiTheme="minorHAnsi" w:hAnsiTheme="minorHAnsi"/>
                <w:lang w:val="en-US"/>
              </w:rPr>
              <w:t xml:space="preserve"> </w:t>
            </w:r>
            <w:r w:rsidR="006406A4" w:rsidRPr="006406A4">
              <w:rPr>
                <w:rStyle w:val="Strong"/>
                <w:rFonts w:asciiTheme="minorHAnsi" w:hAnsiTheme="minorHAnsi"/>
                <w:lang w:val="en-US"/>
              </w:rPr>
              <w:t xml:space="preserve">file formats will the data be in? Additionally, give a rough estimate of the size of the data </w:t>
            </w:r>
            <w:r w:rsidR="006406A4" w:rsidRPr="001260F3">
              <w:rPr>
                <w:rStyle w:val="Strong"/>
                <w:rFonts w:asciiTheme="minorHAnsi" w:hAnsiTheme="minorHAnsi"/>
                <w:lang w:val="en-US"/>
              </w:rPr>
              <w:t xml:space="preserve">produced/collected.  </w:t>
            </w:r>
          </w:p>
          <w:p w14:paraId="73D52121" w14:textId="03E02E89" w:rsidR="000B69F4" w:rsidRPr="008735C8" w:rsidRDefault="004D5052" w:rsidP="000B69F4">
            <w:pPr>
              <w:spacing w:before="100" w:beforeAutospacing="1" w:after="100" w:afterAutospacing="1"/>
              <w:ind w:left="52"/>
              <w:rPr>
                <w:rFonts w:asciiTheme="minorHAnsi" w:hAnsiTheme="minorHAnsi"/>
                <w:lang w:val="en-US"/>
              </w:rPr>
            </w:pPr>
            <w:r w:rsidRPr="004D5052">
              <w:rPr>
                <w:rFonts w:asciiTheme="minorHAnsi" w:hAnsiTheme="minorHAnsi"/>
                <w:highlight w:val="yellow"/>
                <w:lang w:val="en-US"/>
              </w:rPr>
              <w:t xml:space="preserve">Briefly describe what types of data you will process, collect, and </w:t>
            </w:r>
            <w:r>
              <w:rPr>
                <w:rFonts w:asciiTheme="minorHAnsi" w:hAnsiTheme="minorHAnsi"/>
                <w:highlight w:val="yellow"/>
                <w:lang w:val="en-US"/>
              </w:rPr>
              <w:t xml:space="preserve">generate. </w:t>
            </w:r>
            <w:r w:rsidR="005E720D" w:rsidRPr="0077367D">
              <w:rPr>
                <w:rFonts w:asciiTheme="minorHAnsi" w:hAnsiTheme="minorHAnsi"/>
                <w:highlight w:val="yellow"/>
                <w:lang w:val="en-US"/>
              </w:rPr>
              <w:t xml:space="preserve">You can refer to this </w:t>
            </w:r>
            <w:r w:rsidR="0077367D" w:rsidRPr="0077367D">
              <w:rPr>
                <w:rFonts w:asciiTheme="minorHAnsi" w:hAnsiTheme="minorHAnsi"/>
                <w:highlight w:val="yellow"/>
                <w:lang w:val="en-US"/>
              </w:rPr>
              <w:t xml:space="preserve">description in the other questions in the DMP. </w:t>
            </w:r>
            <w:r w:rsidR="0077367D" w:rsidRPr="002A7F4B">
              <w:rPr>
                <w:rFonts w:asciiTheme="minorHAnsi" w:hAnsiTheme="minorHAnsi"/>
                <w:highlight w:val="yellow"/>
                <w:lang w:val="en-US"/>
              </w:rPr>
              <w:t>List, e.g., t</w:t>
            </w:r>
            <w:r w:rsidR="00103FA4" w:rsidRPr="002A7F4B">
              <w:rPr>
                <w:rFonts w:asciiTheme="minorHAnsi" w:hAnsiTheme="minorHAnsi"/>
                <w:highlight w:val="yellow"/>
                <w:lang w:val="en-US"/>
              </w:rPr>
              <w:t xml:space="preserve">ables and types of texts, images, </w:t>
            </w:r>
            <w:r w:rsidR="002A7F4B" w:rsidRPr="002A7F4B">
              <w:rPr>
                <w:rFonts w:asciiTheme="minorHAnsi" w:hAnsiTheme="minorHAnsi"/>
                <w:highlight w:val="yellow"/>
                <w:lang w:val="en-US"/>
              </w:rPr>
              <w:t xml:space="preserve">photographs, measures, statistics, physical and biological </w:t>
            </w:r>
            <w:r w:rsidR="002A7F4B">
              <w:rPr>
                <w:rFonts w:asciiTheme="minorHAnsi" w:hAnsiTheme="minorHAnsi"/>
                <w:highlight w:val="yellow"/>
                <w:lang w:val="en-US"/>
              </w:rPr>
              <w:t xml:space="preserve">samples, and code. </w:t>
            </w:r>
            <w:r w:rsidR="002A7F4B" w:rsidRPr="00EE1818">
              <w:rPr>
                <w:rFonts w:asciiTheme="minorHAnsi" w:hAnsiTheme="minorHAnsi"/>
                <w:highlight w:val="yellow"/>
                <w:lang w:val="en-US"/>
              </w:rPr>
              <w:t xml:space="preserve">NB! </w:t>
            </w:r>
            <w:r w:rsidR="00AB0683" w:rsidRPr="008735C8">
              <w:rPr>
                <w:rFonts w:asciiTheme="minorHAnsi" w:hAnsiTheme="minorHAnsi"/>
                <w:highlight w:val="yellow"/>
                <w:lang w:val="en-US"/>
              </w:rPr>
              <w:t xml:space="preserve">Detailed description of data analysis and methods </w:t>
            </w:r>
            <w:r w:rsidR="008735C8" w:rsidRPr="008735C8">
              <w:rPr>
                <w:rFonts w:asciiTheme="minorHAnsi" w:hAnsiTheme="minorHAnsi"/>
                <w:highlight w:val="yellow"/>
                <w:lang w:val="en-US"/>
              </w:rPr>
              <w:t xml:space="preserve">are given in the research plan, and you can refer to it </w:t>
            </w:r>
            <w:r w:rsidR="008735C8">
              <w:rPr>
                <w:rFonts w:asciiTheme="minorHAnsi" w:hAnsiTheme="minorHAnsi"/>
                <w:highlight w:val="yellow"/>
                <w:lang w:val="en-US"/>
              </w:rPr>
              <w:t>if</w:t>
            </w:r>
            <w:r w:rsidR="008735C8" w:rsidRPr="008735C8">
              <w:rPr>
                <w:rFonts w:asciiTheme="minorHAnsi" w:hAnsiTheme="minorHAnsi"/>
                <w:highlight w:val="yellow"/>
                <w:lang w:val="en-US"/>
              </w:rPr>
              <w:t xml:space="preserve"> need</w:t>
            </w:r>
            <w:r w:rsidR="008735C8">
              <w:rPr>
                <w:rFonts w:asciiTheme="minorHAnsi" w:hAnsiTheme="minorHAnsi"/>
                <w:highlight w:val="yellow"/>
                <w:lang w:val="en-US"/>
              </w:rPr>
              <w:t xml:space="preserve">ed. </w:t>
            </w:r>
            <w:r w:rsidR="007018E2" w:rsidRPr="008735C8">
              <w:rPr>
                <w:rFonts w:asciiTheme="minorHAnsi" w:hAnsiTheme="minorHAnsi"/>
                <w:lang w:val="en-US"/>
              </w:rPr>
              <w:br/>
            </w:r>
          </w:p>
          <w:p w14:paraId="6667A87E" w14:textId="3C2BA437" w:rsidR="002C6CAD" w:rsidRPr="00105FED" w:rsidRDefault="00C53115" w:rsidP="002C6CAD">
            <w:pPr>
              <w:spacing w:before="100" w:beforeAutospacing="1" w:after="100" w:afterAutospacing="1"/>
              <w:ind w:left="52"/>
              <w:rPr>
                <w:rFonts w:asciiTheme="minorHAnsi" w:eastAsia="Times New Roman" w:hAnsiTheme="minorHAnsi"/>
                <w:b/>
                <w:highlight w:val="yellow"/>
                <w:lang w:val="en-US"/>
              </w:rPr>
            </w:pPr>
            <w:r w:rsidRPr="00105FED">
              <w:rPr>
                <w:rFonts w:asciiTheme="minorHAnsi" w:hAnsiTheme="minorHAnsi"/>
                <w:b/>
                <w:highlight w:val="yellow"/>
                <w:lang w:val="en-US"/>
              </w:rPr>
              <w:t>Best practices</w:t>
            </w:r>
          </w:p>
          <w:p w14:paraId="2D3D20BD" w14:textId="0EC23875" w:rsidR="00105FED" w:rsidRPr="00853ECD" w:rsidRDefault="00105FED" w:rsidP="00135D1A">
            <w:pPr>
              <w:pStyle w:val="ListParagraph"/>
              <w:numPr>
                <w:ilvl w:val="0"/>
                <w:numId w:val="7"/>
              </w:numPr>
              <w:spacing w:before="100" w:beforeAutospacing="1" w:after="100" w:afterAutospacing="1"/>
              <w:rPr>
                <w:rFonts w:asciiTheme="minorHAnsi" w:hAnsiTheme="minorHAnsi"/>
                <w:highlight w:val="yellow"/>
                <w:lang w:val="en-US"/>
              </w:rPr>
            </w:pPr>
            <w:proofErr w:type="spellStart"/>
            <w:r w:rsidRPr="00853ECD">
              <w:rPr>
                <w:rFonts w:asciiTheme="minorHAnsi" w:hAnsiTheme="minorHAnsi"/>
                <w:highlight w:val="yellow"/>
                <w:lang w:val="en-US"/>
              </w:rPr>
              <w:t>Categorise</w:t>
            </w:r>
            <w:proofErr w:type="spellEnd"/>
            <w:r w:rsidRPr="00853ECD">
              <w:rPr>
                <w:rFonts w:asciiTheme="minorHAnsi" w:hAnsiTheme="minorHAnsi"/>
                <w:highlight w:val="yellow"/>
                <w:lang w:val="en-US"/>
              </w:rPr>
              <w:t xml:space="preserve"> your data in a table or with a clear list, for example:</w:t>
            </w:r>
            <w:r w:rsidR="00A7370A" w:rsidRPr="00853ECD">
              <w:rPr>
                <w:rFonts w:asciiTheme="minorHAnsi" w:hAnsiTheme="minorHAnsi"/>
                <w:highlight w:val="yellow"/>
                <w:lang w:val="en-US"/>
              </w:rPr>
              <w:br/>
            </w:r>
          </w:p>
          <w:p w14:paraId="7120B12A" w14:textId="7AFEF024" w:rsidR="00105FED" w:rsidRPr="00BE5A42" w:rsidRDefault="00105FED" w:rsidP="00A7370A">
            <w:pPr>
              <w:pStyle w:val="ListParagraph"/>
              <w:spacing w:before="100" w:beforeAutospacing="1" w:after="100" w:afterAutospacing="1"/>
              <w:ind w:left="1440"/>
              <w:rPr>
                <w:rFonts w:asciiTheme="minorHAnsi" w:hAnsiTheme="minorHAnsi"/>
                <w:b/>
                <w:bCs/>
                <w:highlight w:val="yellow"/>
                <w:lang w:val="en-US"/>
              </w:rPr>
            </w:pPr>
            <w:r w:rsidRPr="00BE5A42">
              <w:rPr>
                <w:rFonts w:asciiTheme="minorHAnsi" w:hAnsiTheme="minorHAnsi"/>
                <w:b/>
                <w:bCs/>
                <w:highlight w:val="yellow"/>
                <w:lang w:val="en-US"/>
              </w:rPr>
              <w:t xml:space="preserve">A) previously collected existing </w:t>
            </w:r>
            <w:proofErr w:type="gramStart"/>
            <w:r w:rsidRPr="00BE5A42">
              <w:rPr>
                <w:rFonts w:asciiTheme="minorHAnsi" w:hAnsiTheme="minorHAnsi"/>
                <w:b/>
                <w:bCs/>
                <w:highlight w:val="yellow"/>
                <w:lang w:val="en-US"/>
              </w:rPr>
              <w:t>data</w:t>
            </w:r>
            <w:proofErr w:type="gramEnd"/>
            <w:r w:rsidRPr="00BE5A42">
              <w:rPr>
                <w:rFonts w:asciiTheme="minorHAnsi" w:hAnsiTheme="minorHAnsi"/>
                <w:b/>
                <w:bCs/>
                <w:highlight w:val="yellow"/>
                <w:lang w:val="en-US"/>
              </w:rPr>
              <w:t xml:space="preserve"> which is being reused in this project,</w:t>
            </w:r>
          </w:p>
          <w:p w14:paraId="167C8227" w14:textId="412ADB40" w:rsidR="00105FED" w:rsidRPr="00BE5A42" w:rsidRDefault="00105FED" w:rsidP="00A7370A">
            <w:pPr>
              <w:pStyle w:val="ListParagraph"/>
              <w:spacing w:before="100" w:beforeAutospacing="1" w:after="100" w:afterAutospacing="1"/>
              <w:ind w:left="1440"/>
              <w:rPr>
                <w:rFonts w:asciiTheme="minorHAnsi" w:hAnsiTheme="minorHAnsi"/>
                <w:b/>
                <w:bCs/>
                <w:highlight w:val="yellow"/>
                <w:lang w:val="en-US"/>
              </w:rPr>
            </w:pPr>
            <w:r w:rsidRPr="00BE5A42">
              <w:rPr>
                <w:rFonts w:asciiTheme="minorHAnsi" w:hAnsiTheme="minorHAnsi"/>
                <w:b/>
                <w:bCs/>
                <w:highlight w:val="yellow"/>
                <w:lang w:val="en-US"/>
              </w:rPr>
              <w:t>B) data collected for this project,</w:t>
            </w:r>
          </w:p>
          <w:p w14:paraId="62D95959" w14:textId="5BB8498D" w:rsidR="00105FED" w:rsidRPr="00BE5A42" w:rsidRDefault="00105FED" w:rsidP="00A7370A">
            <w:pPr>
              <w:pStyle w:val="ListParagraph"/>
              <w:spacing w:before="100" w:beforeAutospacing="1" w:after="100" w:afterAutospacing="1"/>
              <w:ind w:left="1440"/>
              <w:rPr>
                <w:rFonts w:asciiTheme="minorHAnsi" w:hAnsiTheme="minorHAnsi"/>
                <w:b/>
                <w:bCs/>
                <w:highlight w:val="yellow"/>
                <w:lang w:val="en-US"/>
              </w:rPr>
            </w:pPr>
            <w:r w:rsidRPr="00BE5A42">
              <w:rPr>
                <w:rFonts w:asciiTheme="minorHAnsi" w:hAnsiTheme="minorHAnsi"/>
                <w:b/>
                <w:bCs/>
                <w:highlight w:val="yellow"/>
                <w:lang w:val="en-US"/>
              </w:rPr>
              <w:t>C) data produced as an outcome of the research process.</w:t>
            </w:r>
          </w:p>
          <w:p w14:paraId="288AF730" w14:textId="66C65C8C" w:rsidR="00105FED" w:rsidRPr="00853ECD" w:rsidRDefault="00105FED" w:rsidP="00105FED">
            <w:pPr>
              <w:spacing w:before="100" w:beforeAutospacing="1" w:after="100" w:afterAutospacing="1"/>
              <w:ind w:left="360"/>
              <w:rPr>
                <w:rFonts w:asciiTheme="minorHAnsi" w:hAnsiTheme="minorHAnsi"/>
                <w:highlight w:val="yellow"/>
                <w:lang w:val="en-US"/>
              </w:rPr>
            </w:pPr>
            <w:r w:rsidRPr="00853ECD">
              <w:rPr>
                <w:rFonts w:asciiTheme="minorHAnsi" w:hAnsiTheme="minorHAnsi"/>
                <w:highlight w:val="yellow"/>
                <w:lang w:val="en-US"/>
              </w:rPr>
              <w:t xml:space="preserve">The </w:t>
            </w:r>
            <w:proofErr w:type="spellStart"/>
            <w:r w:rsidRPr="00853ECD">
              <w:rPr>
                <w:rFonts w:asciiTheme="minorHAnsi" w:hAnsiTheme="minorHAnsi"/>
                <w:highlight w:val="yellow"/>
                <w:lang w:val="en-US"/>
              </w:rPr>
              <w:t>categorisation</w:t>
            </w:r>
            <w:proofErr w:type="spellEnd"/>
            <w:r w:rsidRPr="00853ECD">
              <w:rPr>
                <w:rFonts w:asciiTheme="minorHAnsi" w:hAnsiTheme="minorHAnsi"/>
                <w:highlight w:val="yellow"/>
                <w:lang w:val="en-US"/>
              </w:rPr>
              <w:t xml:space="preserve"> can form a general structure for the rest of the DMP.</w:t>
            </w:r>
          </w:p>
          <w:p w14:paraId="551E4C7C" w14:textId="57BC4CD2" w:rsidR="00A7370A" w:rsidRPr="00853ECD" w:rsidRDefault="00105FED" w:rsidP="00135D1A">
            <w:pPr>
              <w:pStyle w:val="ListParagraph"/>
              <w:numPr>
                <w:ilvl w:val="0"/>
                <w:numId w:val="7"/>
              </w:numPr>
              <w:spacing w:before="100" w:beforeAutospacing="1" w:after="100" w:afterAutospacing="1"/>
              <w:rPr>
                <w:rFonts w:asciiTheme="minorHAnsi" w:hAnsiTheme="minorHAnsi"/>
                <w:highlight w:val="yellow"/>
                <w:lang w:val="en-US"/>
              </w:rPr>
            </w:pPr>
            <w:r w:rsidRPr="00853ECD">
              <w:rPr>
                <w:rFonts w:asciiTheme="minorHAnsi" w:hAnsiTheme="minorHAnsi"/>
                <w:highlight w:val="yellow"/>
                <w:lang w:val="en-US"/>
              </w:rPr>
              <w:t>List the file formats for each data</w:t>
            </w:r>
            <w:r w:rsidR="003C4810">
              <w:rPr>
                <w:rFonts w:asciiTheme="minorHAnsi" w:hAnsiTheme="minorHAnsi"/>
                <w:highlight w:val="yellow"/>
                <w:lang w:val="en-US"/>
              </w:rPr>
              <w:t>s</w:t>
            </w:r>
            <w:r w:rsidRPr="00853ECD">
              <w:rPr>
                <w:rFonts w:asciiTheme="minorHAnsi" w:hAnsiTheme="minorHAnsi"/>
                <w:highlight w:val="yellow"/>
                <w:lang w:val="en-US"/>
              </w:rPr>
              <w:t>et. In some cases, the file formats used during the research project may differ from those used in archiving the data after the project. List both. The file format is a primary factor in the accessibility and reusability of your data in the future.</w:t>
            </w:r>
            <w:r w:rsidR="00A7370A" w:rsidRPr="00853ECD">
              <w:rPr>
                <w:rFonts w:asciiTheme="minorHAnsi" w:hAnsiTheme="minorHAnsi"/>
                <w:highlight w:val="yellow"/>
                <w:lang w:val="en-US"/>
              </w:rPr>
              <w:br/>
            </w:r>
          </w:p>
          <w:p w14:paraId="4175D51B" w14:textId="36B07BA8" w:rsidR="0094251C" w:rsidRPr="00A7370A" w:rsidRDefault="00A7370A" w:rsidP="00135D1A">
            <w:pPr>
              <w:pStyle w:val="ListParagraph"/>
              <w:numPr>
                <w:ilvl w:val="0"/>
                <w:numId w:val="7"/>
              </w:numPr>
              <w:spacing w:before="100" w:beforeAutospacing="1" w:after="100" w:afterAutospacing="1"/>
              <w:rPr>
                <w:rFonts w:asciiTheme="minorHAnsi" w:hAnsiTheme="minorHAnsi"/>
                <w:lang w:val="en-US"/>
              </w:rPr>
            </w:pPr>
            <w:r w:rsidRPr="00853ECD">
              <w:rPr>
                <w:rFonts w:asciiTheme="minorHAnsi" w:hAnsiTheme="minorHAnsi"/>
                <w:highlight w:val="yellow"/>
                <w:lang w:val="en-US"/>
              </w:rPr>
              <w:t xml:space="preserve">Give a quite </w:t>
            </w:r>
            <w:r w:rsidR="00105FED" w:rsidRPr="00853ECD">
              <w:rPr>
                <w:rFonts w:asciiTheme="minorHAnsi" w:hAnsiTheme="minorHAnsi"/>
                <w:highlight w:val="yellow"/>
                <w:lang w:val="en-US"/>
              </w:rPr>
              <w:t>rough estimation of the size of the data is sufficient, for example, less than 100 GB, approx. 1 TB or several petabytes.</w:t>
            </w:r>
            <w:r w:rsidR="00A27054" w:rsidRPr="00A7370A">
              <w:rPr>
                <w:rFonts w:asciiTheme="minorHAnsi" w:hAnsiTheme="minorHAnsi"/>
                <w:highlight w:val="yellow"/>
                <w:lang w:val="en-US"/>
              </w:rPr>
              <w:br/>
            </w:r>
          </w:p>
        </w:tc>
      </w:tr>
    </w:tbl>
    <w:p w14:paraId="39808CE6" w14:textId="28080695" w:rsidR="0092720F" w:rsidRDefault="0092720F">
      <w:pPr>
        <w:divId w:val="180708482"/>
      </w:pPr>
    </w:p>
    <w:tbl>
      <w:tblPr>
        <w:tblW w:w="507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94251C" w:rsidRPr="00E42D14" w14:paraId="5F44CCA0"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354DB" w14:textId="511CDE1B" w:rsidR="0094251C" w:rsidRPr="001260F3" w:rsidRDefault="0094251C">
            <w:pPr>
              <w:pStyle w:val="NormalWeb"/>
              <w:rPr>
                <w:rFonts w:asciiTheme="minorHAnsi" w:hAnsiTheme="minorHAnsi"/>
                <w:lang w:val="en-US"/>
              </w:rPr>
            </w:pPr>
            <w:r w:rsidRPr="001260F3">
              <w:rPr>
                <w:rStyle w:val="Strong"/>
                <w:rFonts w:asciiTheme="minorHAnsi" w:hAnsiTheme="minorHAnsi"/>
                <w:lang w:val="en-US"/>
              </w:rPr>
              <w:t xml:space="preserve">1.2 </w:t>
            </w:r>
            <w:r w:rsidR="001260F3" w:rsidRPr="001260F3">
              <w:rPr>
                <w:rStyle w:val="Strong"/>
                <w:rFonts w:asciiTheme="minorHAnsi" w:hAnsiTheme="minorHAnsi"/>
                <w:lang w:val="en-US"/>
              </w:rPr>
              <w:t>How will the consistency and quality of data be controlled?</w:t>
            </w:r>
          </w:p>
          <w:p w14:paraId="4C27C305" w14:textId="77777777" w:rsidR="00806437" w:rsidRPr="00806437" w:rsidRDefault="00806437" w:rsidP="00806437">
            <w:pPr>
              <w:spacing w:before="100" w:beforeAutospacing="1" w:after="100" w:afterAutospacing="1"/>
              <w:rPr>
                <w:rFonts w:asciiTheme="minorHAnsi" w:eastAsia="Times New Roman" w:hAnsiTheme="minorHAnsi"/>
                <w:lang w:val="en-US"/>
              </w:rPr>
            </w:pPr>
            <w:r w:rsidRPr="00F047C3">
              <w:rPr>
                <w:rFonts w:asciiTheme="minorHAnsi" w:eastAsia="Times New Roman" w:hAnsiTheme="minorHAnsi"/>
                <w:highlight w:val="yellow"/>
                <w:lang w:val="en-US"/>
              </w:rPr>
              <w:t xml:space="preserve">Explain how the data collection, analysis and processing methods used may affect the quality of the data and how you will </w:t>
            </w:r>
            <w:proofErr w:type="spellStart"/>
            <w:r w:rsidRPr="00F047C3">
              <w:rPr>
                <w:rFonts w:asciiTheme="minorHAnsi" w:eastAsia="Times New Roman" w:hAnsiTheme="minorHAnsi"/>
                <w:highlight w:val="yellow"/>
                <w:lang w:val="en-US"/>
              </w:rPr>
              <w:t>minimise</w:t>
            </w:r>
            <w:proofErr w:type="spellEnd"/>
            <w:r w:rsidRPr="00F047C3">
              <w:rPr>
                <w:rFonts w:asciiTheme="minorHAnsi" w:eastAsia="Times New Roman" w:hAnsiTheme="minorHAnsi"/>
                <w:highlight w:val="yellow"/>
                <w:lang w:val="en-US"/>
              </w:rPr>
              <w:t xml:space="preserve"> the risks related to data accuracy.</w:t>
            </w:r>
          </w:p>
          <w:p w14:paraId="1626F847" w14:textId="53C50A40" w:rsidR="00806437" w:rsidRDefault="00806437" w:rsidP="00806437">
            <w:pPr>
              <w:spacing w:before="100" w:beforeAutospacing="1" w:after="100" w:afterAutospacing="1"/>
              <w:rPr>
                <w:rFonts w:asciiTheme="minorHAnsi" w:eastAsia="Times New Roman" w:hAnsiTheme="minorHAnsi"/>
                <w:highlight w:val="yellow"/>
                <w:lang w:val="en-US"/>
              </w:rPr>
            </w:pPr>
            <w:r w:rsidRPr="00806437">
              <w:rPr>
                <w:rFonts w:asciiTheme="minorHAnsi" w:eastAsia="Times New Roman" w:hAnsiTheme="minorHAnsi"/>
                <w:highlight w:val="yellow"/>
                <w:lang w:val="en-US"/>
              </w:rPr>
              <w:t>Data quality control ensures that no data are accidentally changed</w:t>
            </w:r>
            <w:r w:rsidR="00F047C3">
              <w:rPr>
                <w:rFonts w:asciiTheme="minorHAnsi" w:eastAsia="Times New Roman" w:hAnsiTheme="minorHAnsi"/>
                <w:highlight w:val="yellow"/>
                <w:lang w:val="en-US"/>
              </w:rPr>
              <w:t>,</w:t>
            </w:r>
            <w:r w:rsidRPr="00806437">
              <w:rPr>
                <w:rFonts w:asciiTheme="minorHAnsi" w:eastAsia="Times New Roman" w:hAnsiTheme="minorHAnsi"/>
                <w:highlight w:val="yellow"/>
                <w:lang w:val="en-US"/>
              </w:rPr>
              <w:t xml:space="preserve"> and that the accuracy of data is maintained over their entire life cycle. Quality problems may emerge due to the technical handling, </w:t>
            </w:r>
            <w:proofErr w:type="gramStart"/>
            <w:r w:rsidRPr="00806437">
              <w:rPr>
                <w:rFonts w:asciiTheme="minorHAnsi" w:eastAsia="Times New Roman" w:hAnsiTheme="minorHAnsi"/>
                <w:highlight w:val="yellow"/>
                <w:lang w:val="en-US"/>
              </w:rPr>
              <w:t>converting</w:t>
            </w:r>
            <w:proofErr w:type="gramEnd"/>
            <w:r w:rsidRPr="00806437">
              <w:rPr>
                <w:rFonts w:asciiTheme="minorHAnsi" w:eastAsia="Times New Roman" w:hAnsiTheme="minorHAnsi"/>
                <w:highlight w:val="yellow"/>
                <w:lang w:val="en-US"/>
              </w:rPr>
              <w:t xml:space="preserve"> or transferring of data, or during its contextual processing and analysis.</w:t>
            </w:r>
          </w:p>
          <w:p w14:paraId="0F0330AF" w14:textId="2778257F" w:rsidR="007B5B40" w:rsidRDefault="007B5B40" w:rsidP="00806437">
            <w:pPr>
              <w:spacing w:before="100" w:beforeAutospacing="1" w:after="100" w:afterAutospacing="1"/>
              <w:rPr>
                <w:rFonts w:asciiTheme="minorHAnsi" w:eastAsia="Times New Roman" w:hAnsiTheme="minorHAnsi"/>
                <w:highlight w:val="yellow"/>
                <w:lang w:val="en-US"/>
              </w:rPr>
            </w:pPr>
            <w:r>
              <w:rPr>
                <w:rFonts w:asciiTheme="minorHAnsi" w:eastAsia="Times New Roman" w:hAnsiTheme="minorHAnsi"/>
                <w:highlight w:val="yellow"/>
                <w:lang w:val="en-US"/>
              </w:rPr>
              <w:t xml:space="preserve">Example (Business and Economics): </w:t>
            </w:r>
          </w:p>
          <w:p w14:paraId="31513261" w14:textId="440700B0" w:rsidR="007B5B40" w:rsidRPr="007B5B40" w:rsidRDefault="007B5B40" w:rsidP="007B5B40">
            <w:pPr>
              <w:rPr>
                <w:rFonts w:eastAsia="Times New Roman"/>
                <w:lang w:val="en-US" w:eastAsia="fi-FI"/>
              </w:rPr>
            </w:pPr>
            <w:proofErr w:type="gramStart"/>
            <w:r w:rsidRPr="007B5B40">
              <w:rPr>
                <w:rFonts w:asciiTheme="minorHAnsi" w:eastAsia="Times New Roman" w:hAnsiTheme="minorHAnsi"/>
                <w:highlight w:val="yellow"/>
                <w:lang w:val="en-US"/>
              </w:rPr>
              <w:lastRenderedPageBreak/>
              <w:t>“</w:t>
            </w:r>
            <w:r w:rsidRPr="007B5B40">
              <w:rPr>
                <w:rFonts w:asciiTheme="minorHAnsi" w:hAnsiTheme="minorHAnsi"/>
                <w:i/>
                <w:iCs/>
                <w:highlight w:val="yellow"/>
                <w:lang w:val="en-US"/>
              </w:rPr>
              <w:t>”</w:t>
            </w:r>
            <w:r w:rsidRPr="007B5B40">
              <w:rPr>
                <w:rFonts w:ascii="Arial" w:eastAsia="Times New Roman" w:hAnsi="Arial" w:cs="Arial"/>
                <w:i/>
                <w:iCs/>
                <w:highlight w:val="yellow"/>
                <w:lang w:val="en-US"/>
              </w:rPr>
              <w:t>Data</w:t>
            </w:r>
            <w:proofErr w:type="gramEnd"/>
            <w:r w:rsidRPr="007B5B40">
              <w:rPr>
                <w:rFonts w:ascii="Arial" w:eastAsia="Times New Roman" w:hAnsi="Arial" w:cs="Arial"/>
                <w:i/>
                <w:iCs/>
                <w:highlight w:val="yellow"/>
                <w:lang w:val="en-US"/>
              </w:rPr>
              <w:t xml:space="preserve"> quality will be ensured by establishing shared responsibility protocols within the research team. The PI will unsure that interview transcriptions (produced by the PhD researcher) are double checked. We seek to record the interview data in the highest possible resolution, and we have established a formal file sharing and file naming convention within the research team to ensure the accurate handling and processing of data. Raw (pseudonymized) interview data will be encrypted and stored with care to ensure data will not be changed, affected, or jeopardized by technical handling, analysis, or transfer. Hence, the original information content remains </w:t>
            </w:r>
            <w:proofErr w:type="gramStart"/>
            <w:r w:rsidRPr="007B5B40">
              <w:rPr>
                <w:rFonts w:ascii="Arial" w:eastAsia="Times New Roman" w:hAnsi="Arial" w:cs="Arial"/>
                <w:i/>
                <w:iCs/>
                <w:highlight w:val="yellow"/>
                <w:lang w:val="en-US"/>
              </w:rPr>
              <w:t>ensured at all times</w:t>
            </w:r>
            <w:proofErr w:type="gramEnd"/>
            <w:r w:rsidRPr="007B5B40">
              <w:rPr>
                <w:rFonts w:ascii="Arial" w:eastAsia="Times New Roman" w:hAnsi="Arial" w:cs="Arial"/>
                <w:i/>
                <w:iCs/>
                <w:highlight w:val="yellow"/>
                <w:lang w:val="en-US"/>
              </w:rPr>
              <w:t>. Data quality assurance processes will be transparent and detailed in the Readme file accompanying the data.”</w:t>
            </w:r>
          </w:p>
          <w:p w14:paraId="1AD07FE1" w14:textId="4E7A1268" w:rsidR="00806437" w:rsidRPr="00806437" w:rsidRDefault="00C63A9A" w:rsidP="00806437">
            <w:pPr>
              <w:spacing w:before="100" w:beforeAutospacing="1" w:after="100" w:afterAutospacing="1"/>
              <w:rPr>
                <w:rFonts w:asciiTheme="minorHAnsi" w:eastAsia="Times New Roman" w:hAnsiTheme="minorHAnsi"/>
                <w:b/>
                <w:bCs/>
                <w:highlight w:val="yellow"/>
                <w:lang w:val="en-US"/>
              </w:rPr>
            </w:pPr>
            <w:r>
              <w:rPr>
                <w:rFonts w:asciiTheme="minorHAnsi" w:eastAsia="Times New Roman" w:hAnsiTheme="minorHAnsi"/>
                <w:b/>
                <w:bCs/>
                <w:highlight w:val="yellow"/>
                <w:lang w:val="en-US"/>
              </w:rPr>
              <w:t>B</w:t>
            </w:r>
            <w:r w:rsidR="00806437" w:rsidRPr="00806437">
              <w:rPr>
                <w:rFonts w:asciiTheme="minorHAnsi" w:eastAsia="Times New Roman" w:hAnsiTheme="minorHAnsi"/>
                <w:b/>
                <w:bCs/>
                <w:highlight w:val="yellow"/>
                <w:lang w:val="en-US"/>
              </w:rPr>
              <w:t>est practices</w:t>
            </w:r>
          </w:p>
          <w:p w14:paraId="1DC30934" w14:textId="77777777" w:rsidR="00806437" w:rsidRPr="00806437" w:rsidRDefault="00806437" w:rsidP="00135D1A">
            <w:pPr>
              <w:pStyle w:val="ListParagraph"/>
              <w:numPr>
                <w:ilvl w:val="0"/>
                <w:numId w:val="8"/>
              </w:numPr>
              <w:spacing w:before="100" w:beforeAutospacing="1" w:after="100" w:afterAutospacing="1"/>
              <w:rPr>
                <w:rFonts w:asciiTheme="minorHAnsi" w:eastAsia="Times New Roman" w:hAnsiTheme="minorHAnsi"/>
                <w:highlight w:val="yellow"/>
                <w:lang w:val="en-US"/>
              </w:rPr>
            </w:pPr>
            <w:r w:rsidRPr="00806437">
              <w:rPr>
                <w:rFonts w:asciiTheme="minorHAnsi" w:eastAsia="Times New Roman" w:hAnsiTheme="minorHAnsi"/>
                <w:highlight w:val="yellow"/>
                <w:lang w:val="en-US"/>
              </w:rPr>
              <w:t>Adopt and enforce formal version control processes. This can mean e.g. simply shared and documented file naming conventions, or everyone in team working in Git repositories.</w:t>
            </w:r>
          </w:p>
          <w:p w14:paraId="5E44D100" w14:textId="77777777" w:rsidR="00806437" w:rsidRPr="00806437" w:rsidRDefault="00806437" w:rsidP="00135D1A">
            <w:pPr>
              <w:pStyle w:val="ListParagraph"/>
              <w:numPr>
                <w:ilvl w:val="0"/>
                <w:numId w:val="8"/>
              </w:numPr>
              <w:spacing w:before="100" w:beforeAutospacing="1" w:after="100" w:afterAutospacing="1"/>
              <w:rPr>
                <w:rFonts w:asciiTheme="minorHAnsi" w:eastAsia="Times New Roman" w:hAnsiTheme="minorHAnsi"/>
                <w:highlight w:val="yellow"/>
                <w:lang w:val="en-US"/>
              </w:rPr>
            </w:pPr>
            <w:r w:rsidRPr="00806437">
              <w:rPr>
                <w:rFonts w:asciiTheme="minorHAnsi" w:eastAsia="Times New Roman" w:hAnsiTheme="minorHAnsi"/>
                <w:highlight w:val="yellow"/>
                <w:lang w:val="en-US"/>
              </w:rPr>
              <w:t>Transcriptions of audio or video interviews should be checked by someone other than the transcriber.</w:t>
            </w:r>
          </w:p>
          <w:p w14:paraId="1112E749" w14:textId="77777777" w:rsidR="00806437" w:rsidRPr="00806437" w:rsidRDefault="00806437" w:rsidP="00135D1A">
            <w:pPr>
              <w:pStyle w:val="ListParagraph"/>
              <w:numPr>
                <w:ilvl w:val="0"/>
                <w:numId w:val="8"/>
              </w:numPr>
              <w:spacing w:before="100" w:beforeAutospacing="1" w:after="100" w:afterAutospacing="1"/>
              <w:rPr>
                <w:rFonts w:asciiTheme="minorHAnsi" w:eastAsia="Times New Roman" w:hAnsiTheme="minorHAnsi"/>
                <w:highlight w:val="yellow"/>
                <w:lang w:val="en-US"/>
              </w:rPr>
            </w:pPr>
            <w:r w:rsidRPr="00806437">
              <w:rPr>
                <w:rFonts w:asciiTheme="minorHAnsi" w:eastAsia="Times New Roman" w:hAnsiTheme="minorHAnsi"/>
                <w:highlight w:val="yellow"/>
                <w:lang w:val="en-US"/>
              </w:rPr>
              <w:t xml:space="preserve">Analog material should be </w:t>
            </w:r>
            <w:proofErr w:type="spellStart"/>
            <w:r w:rsidRPr="00806437">
              <w:rPr>
                <w:rFonts w:asciiTheme="minorHAnsi" w:eastAsia="Times New Roman" w:hAnsiTheme="minorHAnsi"/>
                <w:highlight w:val="yellow"/>
                <w:lang w:val="en-US"/>
              </w:rPr>
              <w:t>digitised</w:t>
            </w:r>
            <w:proofErr w:type="spellEnd"/>
            <w:r w:rsidRPr="00806437">
              <w:rPr>
                <w:rFonts w:asciiTheme="minorHAnsi" w:eastAsia="Times New Roman" w:hAnsiTheme="minorHAnsi"/>
                <w:highlight w:val="yellow"/>
                <w:lang w:val="en-US"/>
              </w:rPr>
              <w:t xml:space="preserve"> in the highest resolution possible for accuracy.</w:t>
            </w:r>
          </w:p>
          <w:p w14:paraId="21E4BD74" w14:textId="1D3F9FC8" w:rsidR="0094251C" w:rsidRPr="00806437" w:rsidRDefault="00806437" w:rsidP="00135D1A">
            <w:pPr>
              <w:pStyle w:val="ListParagraph"/>
              <w:numPr>
                <w:ilvl w:val="0"/>
                <w:numId w:val="8"/>
              </w:numPr>
              <w:spacing w:before="100" w:beforeAutospacing="1" w:after="100" w:afterAutospacing="1"/>
              <w:rPr>
                <w:rFonts w:asciiTheme="minorHAnsi" w:eastAsia="Times New Roman" w:hAnsiTheme="minorHAnsi"/>
                <w:lang w:val="en-US"/>
              </w:rPr>
            </w:pPr>
            <w:r w:rsidRPr="00806437">
              <w:rPr>
                <w:rFonts w:asciiTheme="minorHAnsi" w:eastAsia="Times New Roman" w:hAnsiTheme="minorHAnsi"/>
                <w:highlight w:val="yellow"/>
                <w:lang w:val="en-US"/>
              </w:rPr>
              <w:t>In all conversions, maintaining the original information content should be ensured.</w:t>
            </w:r>
          </w:p>
        </w:tc>
      </w:tr>
      <w:tr w:rsidR="0094251C" w:rsidRPr="0094251C" w14:paraId="3EDA367C"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6D6B0CE2" w14:textId="650995C2" w:rsidR="0094251C" w:rsidRPr="0094251C" w:rsidRDefault="0094251C">
            <w:pPr>
              <w:pStyle w:val="NormalWeb"/>
              <w:rPr>
                <w:rFonts w:asciiTheme="minorHAnsi" w:hAnsiTheme="minorHAnsi"/>
              </w:rPr>
            </w:pPr>
            <w:r>
              <w:rPr>
                <w:rStyle w:val="Strong"/>
                <w:rFonts w:asciiTheme="minorHAnsi" w:hAnsiTheme="minorHAnsi"/>
              </w:rPr>
              <w:lastRenderedPageBreak/>
              <w:t>2. E</w:t>
            </w:r>
            <w:proofErr w:type="spellStart"/>
            <w:r>
              <w:rPr>
                <w:rStyle w:val="Strong"/>
                <w:rFonts w:asciiTheme="minorHAnsi" w:hAnsiTheme="minorHAnsi"/>
              </w:rPr>
              <w:t>t</w:t>
            </w:r>
            <w:r w:rsidR="0022074F">
              <w:rPr>
                <w:rStyle w:val="Strong"/>
                <w:rFonts w:asciiTheme="minorHAnsi" w:hAnsiTheme="minorHAnsi"/>
              </w:rPr>
              <w:t>hical</w:t>
            </w:r>
            <w:proofErr w:type="spellEnd"/>
            <w:r w:rsidR="0022074F">
              <w:rPr>
                <w:rStyle w:val="Strong"/>
                <w:rFonts w:asciiTheme="minorHAnsi" w:hAnsiTheme="minorHAnsi"/>
              </w:rPr>
              <w:t xml:space="preserve"> and </w:t>
            </w:r>
            <w:proofErr w:type="spellStart"/>
            <w:r w:rsidR="0022074F">
              <w:rPr>
                <w:rStyle w:val="Strong"/>
                <w:rFonts w:asciiTheme="minorHAnsi" w:hAnsiTheme="minorHAnsi"/>
              </w:rPr>
              <w:t>legal</w:t>
            </w:r>
            <w:proofErr w:type="spellEnd"/>
            <w:r w:rsidR="0022074F">
              <w:rPr>
                <w:rStyle w:val="Strong"/>
                <w:rFonts w:asciiTheme="minorHAnsi" w:hAnsiTheme="minorHAnsi"/>
              </w:rPr>
              <w:t xml:space="preserve"> </w:t>
            </w:r>
            <w:proofErr w:type="spellStart"/>
            <w:r w:rsidR="0022074F">
              <w:rPr>
                <w:rStyle w:val="Strong"/>
                <w:rFonts w:asciiTheme="minorHAnsi" w:hAnsiTheme="minorHAnsi"/>
              </w:rPr>
              <w:t>compliance</w:t>
            </w:r>
            <w:proofErr w:type="spellEnd"/>
          </w:p>
        </w:tc>
      </w:tr>
      <w:tr w:rsidR="0094251C" w:rsidRPr="001F6A90" w14:paraId="41CF1750"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8FA9A" w14:textId="52C04809" w:rsidR="000B69F4" w:rsidRPr="0022074F" w:rsidRDefault="000B69F4" w:rsidP="0022074F">
            <w:pPr>
              <w:pStyle w:val="NormalWeb"/>
              <w:rPr>
                <w:rStyle w:val="Strong"/>
                <w:rFonts w:asciiTheme="minorHAnsi" w:hAnsiTheme="minorHAnsi"/>
                <w:lang w:val="en-US"/>
              </w:rPr>
            </w:pPr>
            <w:r w:rsidRPr="0022074F">
              <w:rPr>
                <w:rStyle w:val="Strong"/>
                <w:rFonts w:asciiTheme="minorHAnsi" w:hAnsiTheme="minorHAnsi"/>
                <w:lang w:val="en-US"/>
              </w:rPr>
              <w:t xml:space="preserve">2.1 </w:t>
            </w:r>
            <w:r w:rsidR="0022074F" w:rsidRPr="0022074F">
              <w:rPr>
                <w:rStyle w:val="Strong"/>
                <w:rFonts w:asciiTheme="minorHAnsi" w:hAnsiTheme="minorHAnsi"/>
                <w:lang w:val="en-US"/>
              </w:rPr>
              <w:t>What legal issues are related to your data management? (For example, GDPR and other legislation</w:t>
            </w:r>
            <w:r w:rsidR="0022074F">
              <w:rPr>
                <w:rStyle w:val="Strong"/>
                <w:rFonts w:asciiTheme="minorHAnsi" w:hAnsiTheme="minorHAnsi"/>
                <w:lang w:val="en-US"/>
              </w:rPr>
              <w:t xml:space="preserve"> </w:t>
            </w:r>
            <w:r w:rsidR="0022074F" w:rsidRPr="0022074F">
              <w:rPr>
                <w:rStyle w:val="Strong"/>
                <w:rFonts w:asciiTheme="minorHAnsi" w:hAnsiTheme="minorHAnsi"/>
                <w:lang w:val="en-US"/>
              </w:rPr>
              <w:t>affecting data processing.)</w:t>
            </w:r>
          </w:p>
          <w:p w14:paraId="7F49B06C" w14:textId="77777777" w:rsidR="009C335C" w:rsidRDefault="009C335C" w:rsidP="000B69F4">
            <w:pPr>
              <w:pStyle w:val="NormalWeb"/>
              <w:rPr>
                <w:rStyle w:val="Strong"/>
                <w:rFonts w:asciiTheme="minorHAnsi" w:hAnsiTheme="minorHAnsi"/>
                <w:lang w:val="en-US"/>
              </w:rPr>
            </w:pPr>
            <w:r w:rsidRPr="009C335C">
              <w:rPr>
                <w:rStyle w:val="Strong"/>
                <w:rFonts w:asciiTheme="minorHAnsi" w:hAnsiTheme="minorHAnsi"/>
                <w:highlight w:val="yellow"/>
                <w:lang w:val="en-US"/>
              </w:rPr>
              <w:t xml:space="preserve">All types of research data involve questions of rights and legal and ethical issues. Demonstrate that you are aware of the relevant legislation related to your data processing. If you are handling personal or sensitive information, describe how you will ensure privacy protection and data </w:t>
            </w:r>
            <w:proofErr w:type="spellStart"/>
            <w:r w:rsidRPr="009C335C">
              <w:rPr>
                <w:rStyle w:val="Strong"/>
                <w:rFonts w:asciiTheme="minorHAnsi" w:hAnsiTheme="minorHAnsi"/>
                <w:highlight w:val="yellow"/>
                <w:lang w:val="en-US"/>
              </w:rPr>
              <w:t>anonymisation</w:t>
            </w:r>
            <w:proofErr w:type="spellEnd"/>
            <w:r w:rsidRPr="009C335C">
              <w:rPr>
                <w:rStyle w:val="Strong"/>
                <w:rFonts w:asciiTheme="minorHAnsi" w:hAnsiTheme="minorHAnsi"/>
                <w:highlight w:val="yellow"/>
                <w:lang w:val="en-US"/>
              </w:rPr>
              <w:t xml:space="preserve"> or </w:t>
            </w:r>
            <w:proofErr w:type="spellStart"/>
            <w:r w:rsidRPr="009C335C">
              <w:rPr>
                <w:rStyle w:val="Strong"/>
                <w:rFonts w:asciiTheme="minorHAnsi" w:hAnsiTheme="minorHAnsi"/>
                <w:highlight w:val="yellow"/>
                <w:lang w:val="en-US"/>
              </w:rPr>
              <w:t>pseudonymisation</w:t>
            </w:r>
            <w:proofErr w:type="spellEnd"/>
            <w:r w:rsidRPr="009C335C">
              <w:rPr>
                <w:rStyle w:val="Strong"/>
                <w:rFonts w:asciiTheme="minorHAnsi" w:hAnsiTheme="minorHAnsi"/>
                <w:highlight w:val="yellow"/>
                <w:lang w:val="en-US"/>
              </w:rPr>
              <w:t>.</w:t>
            </w:r>
          </w:p>
          <w:p w14:paraId="1C1354C9" w14:textId="4902249B" w:rsidR="000B69F4" w:rsidRPr="009C335C" w:rsidRDefault="00C53115" w:rsidP="000B69F4">
            <w:pPr>
              <w:pStyle w:val="NormalWeb"/>
              <w:rPr>
                <w:rStyle w:val="Strong"/>
                <w:rFonts w:asciiTheme="minorHAnsi" w:hAnsiTheme="minorHAnsi"/>
                <w:highlight w:val="yellow"/>
                <w:lang w:val="en-US"/>
              </w:rPr>
            </w:pPr>
            <w:r w:rsidRPr="009C335C">
              <w:rPr>
                <w:rStyle w:val="Strong"/>
                <w:rFonts w:asciiTheme="minorHAnsi" w:hAnsiTheme="minorHAnsi"/>
                <w:highlight w:val="yellow"/>
                <w:lang w:val="en-US"/>
              </w:rPr>
              <w:t xml:space="preserve">Best practices </w:t>
            </w:r>
          </w:p>
          <w:p w14:paraId="23DB65DE" w14:textId="7500CE08" w:rsidR="00684F13" w:rsidRDefault="009C335C" w:rsidP="00135D1A">
            <w:pPr>
              <w:pStyle w:val="NormalWeb"/>
              <w:numPr>
                <w:ilvl w:val="0"/>
                <w:numId w:val="3"/>
              </w:numPr>
              <w:rPr>
                <w:rStyle w:val="Strong"/>
                <w:rFonts w:asciiTheme="minorHAnsi" w:hAnsiTheme="minorHAnsi"/>
                <w:b w:val="0"/>
                <w:highlight w:val="yellow"/>
                <w:lang w:val="en-US"/>
              </w:rPr>
            </w:pPr>
            <w:r w:rsidRPr="00796DAF">
              <w:rPr>
                <w:rStyle w:val="Strong"/>
                <w:rFonts w:asciiTheme="minorHAnsi" w:hAnsiTheme="minorHAnsi"/>
                <w:b w:val="0"/>
                <w:highlight w:val="yellow"/>
                <w:lang w:val="en-US"/>
              </w:rPr>
              <w:t xml:space="preserve">If you collect and process personal data, </w:t>
            </w:r>
            <w:r w:rsidR="00796DAF" w:rsidRPr="00796DAF">
              <w:rPr>
                <w:rStyle w:val="Strong"/>
                <w:rFonts w:asciiTheme="minorHAnsi" w:hAnsiTheme="minorHAnsi"/>
                <w:b w:val="0"/>
                <w:highlight w:val="yellow"/>
                <w:lang w:val="en-US"/>
              </w:rPr>
              <w:t>specify which kinds, and briefly describe</w:t>
            </w:r>
            <w:r w:rsidR="00796DAF">
              <w:rPr>
                <w:rStyle w:val="Strong"/>
                <w:rFonts w:asciiTheme="minorHAnsi" w:hAnsiTheme="minorHAnsi"/>
                <w:b w:val="0"/>
                <w:highlight w:val="yellow"/>
                <w:lang w:val="en-US"/>
              </w:rPr>
              <w:t xml:space="preserve"> how you wil</w:t>
            </w:r>
            <w:r w:rsidR="008E37AC">
              <w:rPr>
                <w:rStyle w:val="Strong"/>
                <w:rFonts w:asciiTheme="minorHAnsi" w:hAnsiTheme="minorHAnsi"/>
                <w:b w:val="0"/>
                <w:highlight w:val="yellow"/>
                <w:lang w:val="en-US"/>
              </w:rPr>
              <w:t>l protect the data in practice (</w:t>
            </w:r>
            <w:r w:rsidR="005A5476">
              <w:rPr>
                <w:rStyle w:val="Strong"/>
                <w:rFonts w:asciiTheme="minorHAnsi" w:hAnsiTheme="minorHAnsi"/>
                <w:b w:val="0"/>
                <w:highlight w:val="yellow"/>
                <w:lang w:val="en-US"/>
              </w:rPr>
              <w:t xml:space="preserve">your practical </w:t>
            </w:r>
            <w:r w:rsidR="008E37AC">
              <w:rPr>
                <w:rStyle w:val="Strong"/>
                <w:rFonts w:asciiTheme="minorHAnsi" w:hAnsiTheme="minorHAnsi"/>
                <w:b w:val="0"/>
                <w:highlight w:val="yellow"/>
                <w:lang w:val="en-US"/>
              </w:rPr>
              <w:t>pseudonymization</w:t>
            </w:r>
            <w:r w:rsidR="005A5476">
              <w:rPr>
                <w:rStyle w:val="Strong"/>
                <w:rFonts w:asciiTheme="minorHAnsi" w:hAnsiTheme="minorHAnsi"/>
                <w:b w:val="0"/>
                <w:highlight w:val="yellow"/>
                <w:lang w:val="en-US"/>
              </w:rPr>
              <w:t xml:space="preserve"> strategy</w:t>
            </w:r>
            <w:r w:rsidR="008E37AC">
              <w:rPr>
                <w:rStyle w:val="Strong"/>
                <w:rFonts w:asciiTheme="minorHAnsi" w:hAnsiTheme="minorHAnsi"/>
                <w:b w:val="0"/>
                <w:highlight w:val="yellow"/>
                <w:lang w:val="en-US"/>
              </w:rPr>
              <w:t>,</w:t>
            </w:r>
            <w:r w:rsidR="005A5476">
              <w:rPr>
                <w:rStyle w:val="Strong"/>
                <w:rFonts w:asciiTheme="minorHAnsi" w:hAnsiTheme="minorHAnsi"/>
                <w:b w:val="0"/>
                <w:highlight w:val="yellow"/>
                <w:lang w:val="en-US"/>
              </w:rPr>
              <w:t xml:space="preserve"> your possible</w:t>
            </w:r>
            <w:r w:rsidR="005412A7">
              <w:rPr>
                <w:rStyle w:val="Strong"/>
                <w:rFonts w:asciiTheme="minorHAnsi" w:hAnsiTheme="minorHAnsi"/>
                <w:b w:val="0"/>
                <w:highlight w:val="yellow"/>
                <w:lang w:val="en-US"/>
              </w:rPr>
              <w:t xml:space="preserve"> </w:t>
            </w:r>
            <w:hyperlink r:id="rId8" w:history="1">
              <w:r w:rsidR="005412A7" w:rsidRPr="005412A7">
                <w:rPr>
                  <w:rStyle w:val="Hyperlink"/>
                  <w:rFonts w:asciiTheme="minorHAnsi" w:hAnsiTheme="minorHAnsi"/>
                  <w:highlight w:val="yellow"/>
                  <w:lang w:val="en-US"/>
                </w:rPr>
                <w:t>practical</w:t>
              </w:r>
              <w:r w:rsidR="008E37AC" w:rsidRPr="005412A7">
                <w:rPr>
                  <w:rStyle w:val="Hyperlink"/>
                  <w:rFonts w:asciiTheme="minorHAnsi" w:hAnsiTheme="minorHAnsi"/>
                  <w:highlight w:val="yellow"/>
                  <w:lang w:val="en-US"/>
                </w:rPr>
                <w:t xml:space="preserve"> </w:t>
              </w:r>
              <w:proofErr w:type="spellStart"/>
              <w:r w:rsidR="008E37AC" w:rsidRPr="005412A7">
                <w:rPr>
                  <w:rStyle w:val="Hyperlink"/>
                  <w:rFonts w:asciiTheme="minorHAnsi" w:hAnsiTheme="minorHAnsi"/>
                  <w:highlight w:val="yellow"/>
                  <w:lang w:val="en-US"/>
                </w:rPr>
                <w:t>anonymi</w:t>
              </w:r>
              <w:r w:rsidR="002158C1">
                <w:rPr>
                  <w:rStyle w:val="Hyperlink"/>
                  <w:rFonts w:asciiTheme="minorHAnsi" w:hAnsiTheme="minorHAnsi"/>
                  <w:highlight w:val="yellow"/>
                  <w:lang w:val="en-US"/>
                </w:rPr>
                <w:t>s</w:t>
              </w:r>
              <w:r w:rsidR="008E37AC" w:rsidRPr="005412A7">
                <w:rPr>
                  <w:rStyle w:val="Hyperlink"/>
                  <w:rFonts w:asciiTheme="minorHAnsi" w:hAnsiTheme="minorHAnsi"/>
                  <w:highlight w:val="yellow"/>
                  <w:lang w:val="en-US"/>
                </w:rPr>
                <w:t>ation</w:t>
              </w:r>
              <w:proofErr w:type="spellEnd"/>
              <w:r w:rsidR="005A5476" w:rsidRPr="005412A7">
                <w:rPr>
                  <w:rStyle w:val="Hyperlink"/>
                  <w:rFonts w:asciiTheme="minorHAnsi" w:hAnsiTheme="minorHAnsi"/>
                  <w:highlight w:val="yellow"/>
                  <w:lang w:val="en-US"/>
                </w:rPr>
                <w:t xml:space="preserve"> strategy</w:t>
              </w:r>
            </w:hyperlink>
            <w:r w:rsidR="008E37AC">
              <w:rPr>
                <w:rStyle w:val="Strong"/>
                <w:rFonts w:asciiTheme="minorHAnsi" w:hAnsiTheme="minorHAnsi"/>
                <w:b w:val="0"/>
                <w:highlight w:val="yellow"/>
                <w:lang w:val="en-US"/>
              </w:rPr>
              <w:t xml:space="preserve">, </w:t>
            </w:r>
            <w:r w:rsidR="002137A4">
              <w:rPr>
                <w:rStyle w:val="Strong"/>
                <w:rFonts w:asciiTheme="minorHAnsi" w:hAnsiTheme="minorHAnsi"/>
                <w:b w:val="0"/>
                <w:highlight w:val="yellow"/>
                <w:lang w:val="en-US"/>
              </w:rPr>
              <w:t xml:space="preserve">everyday </w:t>
            </w:r>
            <w:r w:rsidR="008E37AC">
              <w:rPr>
                <w:rStyle w:val="Strong"/>
                <w:rFonts w:asciiTheme="minorHAnsi" w:hAnsiTheme="minorHAnsi"/>
                <w:b w:val="0"/>
                <w:highlight w:val="yellow"/>
                <w:lang w:val="en-US"/>
              </w:rPr>
              <w:t>safeguards</w:t>
            </w:r>
            <w:r w:rsidR="008721C3">
              <w:rPr>
                <w:rStyle w:val="Strong"/>
                <w:rFonts w:asciiTheme="minorHAnsi" w:hAnsiTheme="minorHAnsi"/>
                <w:b w:val="0"/>
                <w:highlight w:val="yellow"/>
                <w:lang w:val="en-US"/>
              </w:rPr>
              <w:t xml:space="preserve"> such as password protection of devices and </w:t>
            </w:r>
            <w:r w:rsidR="002137A4">
              <w:rPr>
                <w:rStyle w:val="Strong"/>
                <w:rFonts w:asciiTheme="minorHAnsi" w:hAnsiTheme="minorHAnsi"/>
                <w:b w:val="0"/>
                <w:highlight w:val="yellow"/>
                <w:lang w:val="en-US"/>
              </w:rPr>
              <w:t>access log monitoring by the PI</w:t>
            </w:r>
            <w:r w:rsidR="00942053">
              <w:rPr>
                <w:rStyle w:val="Strong"/>
                <w:rFonts w:asciiTheme="minorHAnsi" w:hAnsiTheme="minorHAnsi"/>
                <w:b w:val="0"/>
                <w:highlight w:val="yellow"/>
                <w:lang w:val="en-US"/>
              </w:rPr>
              <w:t xml:space="preserve">). </w:t>
            </w:r>
            <w:r w:rsidR="00796DAF" w:rsidRPr="00796DAF">
              <w:rPr>
                <w:rStyle w:val="Strong"/>
                <w:rFonts w:asciiTheme="minorHAnsi" w:hAnsiTheme="minorHAnsi"/>
                <w:b w:val="0"/>
                <w:highlight w:val="yellow"/>
                <w:lang w:val="en-US"/>
              </w:rPr>
              <w:t xml:space="preserve"> </w:t>
            </w:r>
          </w:p>
          <w:p w14:paraId="3FEF4CA8" w14:textId="77777777" w:rsidR="0094251C" w:rsidRDefault="00684F13" w:rsidP="00135D1A">
            <w:pPr>
              <w:pStyle w:val="NormalWeb"/>
              <w:numPr>
                <w:ilvl w:val="0"/>
                <w:numId w:val="3"/>
              </w:numPr>
              <w:rPr>
                <w:rStyle w:val="Strong"/>
                <w:rFonts w:asciiTheme="minorHAnsi" w:hAnsiTheme="minorHAnsi"/>
                <w:b w:val="0"/>
                <w:highlight w:val="yellow"/>
                <w:lang w:val="en-US"/>
              </w:rPr>
            </w:pPr>
            <w:r>
              <w:rPr>
                <w:rStyle w:val="Strong"/>
                <w:rFonts w:asciiTheme="minorHAnsi" w:hAnsiTheme="minorHAnsi"/>
                <w:b w:val="0"/>
                <w:highlight w:val="yellow"/>
                <w:lang w:val="en-US"/>
              </w:rPr>
              <w:t>Check</w:t>
            </w:r>
            <w:r w:rsidR="00942053">
              <w:rPr>
                <w:rStyle w:val="Strong"/>
                <w:rFonts w:asciiTheme="minorHAnsi" w:hAnsiTheme="minorHAnsi"/>
                <w:b w:val="0"/>
                <w:highlight w:val="yellow"/>
                <w:lang w:val="en-US"/>
              </w:rPr>
              <w:t xml:space="preserve"> the </w:t>
            </w:r>
            <w:hyperlink r:id="rId9" w:history="1">
              <w:r w:rsidR="00942053" w:rsidRPr="00684F13">
                <w:rPr>
                  <w:rStyle w:val="Hyperlink"/>
                  <w:rFonts w:asciiTheme="minorHAnsi" w:hAnsiTheme="minorHAnsi"/>
                  <w:highlight w:val="yellow"/>
                  <w:lang w:val="en-US"/>
                </w:rPr>
                <w:t>JYU data pr</w:t>
              </w:r>
              <w:r w:rsidR="002158C1">
                <w:rPr>
                  <w:rStyle w:val="Hyperlink"/>
                  <w:rFonts w:asciiTheme="minorHAnsi" w:hAnsiTheme="minorHAnsi"/>
                  <w:highlight w:val="yellow"/>
                  <w:lang w:val="en-US"/>
                </w:rPr>
                <w:t>otection</w:t>
              </w:r>
              <w:r w:rsidR="00942053" w:rsidRPr="00684F13">
                <w:rPr>
                  <w:rStyle w:val="Hyperlink"/>
                  <w:rFonts w:asciiTheme="minorHAnsi" w:hAnsiTheme="minorHAnsi"/>
                  <w:highlight w:val="yellow"/>
                  <w:lang w:val="en-US"/>
                </w:rPr>
                <w:t xml:space="preserve"> </w:t>
              </w:r>
              <w:r w:rsidR="000F5233" w:rsidRPr="00684F13">
                <w:rPr>
                  <w:rStyle w:val="Hyperlink"/>
                  <w:rFonts w:asciiTheme="minorHAnsi" w:hAnsiTheme="minorHAnsi"/>
                  <w:highlight w:val="yellow"/>
                  <w:lang w:val="en-US"/>
                </w:rPr>
                <w:t>guidelines</w:t>
              </w:r>
            </w:hyperlink>
            <w:r w:rsidR="000F5233">
              <w:rPr>
                <w:rStyle w:val="Strong"/>
                <w:rFonts w:asciiTheme="minorHAnsi" w:hAnsiTheme="minorHAnsi"/>
                <w:b w:val="0"/>
                <w:highlight w:val="yellow"/>
                <w:lang w:val="en-US"/>
              </w:rPr>
              <w:t xml:space="preserve"> and </w:t>
            </w:r>
            <w:hyperlink r:id="rId10" w:history="1">
              <w:r w:rsidR="000F5233" w:rsidRPr="00735C2F">
                <w:rPr>
                  <w:rStyle w:val="Hyperlink"/>
                  <w:rFonts w:asciiTheme="minorHAnsi" w:hAnsiTheme="minorHAnsi"/>
                  <w:highlight w:val="yellow"/>
                  <w:lang w:val="en-US"/>
                </w:rPr>
                <w:t>practical data security instructions</w:t>
              </w:r>
            </w:hyperlink>
            <w:r w:rsidR="000F5233">
              <w:rPr>
                <w:rStyle w:val="Strong"/>
                <w:rFonts w:asciiTheme="minorHAnsi" w:hAnsiTheme="minorHAnsi"/>
                <w:b w:val="0"/>
                <w:highlight w:val="yellow"/>
                <w:lang w:val="en-US"/>
              </w:rPr>
              <w:t xml:space="preserve">. </w:t>
            </w:r>
          </w:p>
          <w:p w14:paraId="5A928397" w14:textId="63ACE013" w:rsidR="001F6A90" w:rsidRPr="00CA1A2F" w:rsidRDefault="001F6A90" w:rsidP="00135D1A">
            <w:pPr>
              <w:pStyle w:val="NormalWeb"/>
              <w:numPr>
                <w:ilvl w:val="0"/>
                <w:numId w:val="3"/>
              </w:numPr>
              <w:rPr>
                <w:rFonts w:asciiTheme="minorHAnsi" w:hAnsiTheme="minorHAnsi"/>
                <w:bCs/>
                <w:highlight w:val="yellow"/>
                <w:lang w:val="en-US"/>
              </w:rPr>
            </w:pPr>
            <w:r>
              <w:rPr>
                <w:rStyle w:val="Strong"/>
                <w:rFonts w:asciiTheme="minorHAnsi" w:hAnsiTheme="minorHAnsi"/>
                <w:highlight w:val="yellow"/>
                <w:lang w:val="en-US"/>
              </w:rPr>
              <w:t xml:space="preserve">Create your data Privacy Notice easily with </w:t>
            </w:r>
            <w:hyperlink r:id="rId11" w:history="1">
              <w:r w:rsidRPr="001F6A90">
                <w:rPr>
                  <w:rStyle w:val="Hyperlink"/>
                  <w:rFonts w:asciiTheme="minorHAnsi" w:hAnsiTheme="minorHAnsi"/>
                  <w:highlight w:val="yellow"/>
                  <w:lang w:val="en-US"/>
                </w:rPr>
                <w:t>a dynamic e-form</w:t>
              </w:r>
            </w:hyperlink>
            <w:r>
              <w:rPr>
                <w:rStyle w:val="Strong"/>
                <w:rFonts w:asciiTheme="minorHAnsi" w:hAnsiTheme="minorHAnsi"/>
                <w:highlight w:val="yellow"/>
                <w:lang w:val="en-US"/>
              </w:rPr>
              <w:t xml:space="preserve"> (&gt; Data Privacy </w:t>
            </w:r>
            <w:proofErr w:type="gramStart"/>
            <w:r>
              <w:rPr>
                <w:rStyle w:val="Strong"/>
                <w:rFonts w:asciiTheme="minorHAnsi" w:hAnsiTheme="minorHAnsi"/>
                <w:highlight w:val="yellow"/>
                <w:lang w:val="en-US"/>
              </w:rPr>
              <w:t>Notice;</w:t>
            </w:r>
            <w:proofErr w:type="gramEnd"/>
            <w:r>
              <w:rPr>
                <w:rStyle w:val="Strong"/>
                <w:rFonts w:asciiTheme="minorHAnsi" w:hAnsiTheme="minorHAnsi"/>
                <w:highlight w:val="yellow"/>
                <w:lang w:val="en-US"/>
              </w:rPr>
              <w:t xml:space="preserve"> currently only in Finnish. English version is upcoming in 2024.) </w:t>
            </w:r>
          </w:p>
        </w:tc>
      </w:tr>
      <w:tr w:rsidR="0094251C" w:rsidRPr="00E42D14" w14:paraId="6E497030"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BE41A3" w14:textId="46B7CD81" w:rsidR="0094251C" w:rsidRPr="00F973D4" w:rsidRDefault="0094251C">
            <w:pPr>
              <w:pStyle w:val="NormalWeb"/>
              <w:rPr>
                <w:rFonts w:asciiTheme="minorHAnsi" w:hAnsiTheme="minorHAnsi"/>
                <w:lang w:val="en-US"/>
              </w:rPr>
            </w:pPr>
            <w:r w:rsidRPr="00F973D4">
              <w:rPr>
                <w:rStyle w:val="Strong"/>
                <w:rFonts w:asciiTheme="minorHAnsi" w:hAnsiTheme="minorHAnsi"/>
                <w:lang w:val="en-US"/>
              </w:rPr>
              <w:t xml:space="preserve">2.2 </w:t>
            </w:r>
            <w:r w:rsidR="00F973D4" w:rsidRPr="00F973D4">
              <w:rPr>
                <w:rStyle w:val="Strong"/>
                <w:rFonts w:asciiTheme="minorHAnsi" w:hAnsiTheme="minorHAnsi"/>
                <w:lang w:val="en-US"/>
              </w:rPr>
              <w:t>How will you manage the rights of the data you use, produce and share?</w:t>
            </w:r>
          </w:p>
          <w:p w14:paraId="1C5C67CE" w14:textId="51492D04" w:rsidR="00102552" w:rsidRDefault="00102552">
            <w:pPr>
              <w:pStyle w:val="NormalWeb"/>
              <w:rPr>
                <w:rFonts w:asciiTheme="minorHAnsi" w:hAnsiTheme="minorHAnsi"/>
                <w:lang w:val="en-US"/>
              </w:rPr>
            </w:pPr>
            <w:r w:rsidRPr="00156462">
              <w:rPr>
                <w:rFonts w:asciiTheme="minorHAnsi" w:hAnsiTheme="minorHAnsi"/>
                <w:highlight w:val="yellow"/>
                <w:lang w:val="en-US"/>
              </w:rPr>
              <w:t xml:space="preserve">Briefly describe how you will agree upon the rights of use related to your research data – including the collected, produced and (re)used data of your project. Here, you can employ </w:t>
            </w:r>
            <w:r w:rsidRPr="00156462">
              <w:rPr>
                <w:rFonts w:asciiTheme="minorHAnsi" w:hAnsiTheme="minorHAnsi"/>
                <w:highlight w:val="yellow"/>
                <w:lang w:val="en-US"/>
              </w:rPr>
              <w:lastRenderedPageBreak/>
              <w:t xml:space="preserve">your </w:t>
            </w:r>
            <w:proofErr w:type="spellStart"/>
            <w:r w:rsidRPr="00156462">
              <w:rPr>
                <w:rFonts w:asciiTheme="minorHAnsi" w:hAnsiTheme="minorHAnsi"/>
                <w:highlight w:val="yellow"/>
                <w:lang w:val="en-US"/>
              </w:rPr>
              <w:t>categorisation</w:t>
            </w:r>
            <w:proofErr w:type="spellEnd"/>
            <w:r w:rsidRPr="00156462">
              <w:rPr>
                <w:rFonts w:asciiTheme="minorHAnsi" w:hAnsiTheme="minorHAnsi"/>
                <w:highlight w:val="yellow"/>
                <w:lang w:val="en-US"/>
              </w:rPr>
              <w:t xml:space="preserve"> in Question 1. Describe the transfer of rights procedures relevant to your project. Describe confidentiality issues if applicable in your project.</w:t>
            </w:r>
            <w:r w:rsidRPr="00102552">
              <w:rPr>
                <w:rFonts w:asciiTheme="minorHAnsi" w:hAnsiTheme="minorHAnsi"/>
                <w:lang w:val="en-US"/>
              </w:rPr>
              <w:t xml:space="preserve"> </w:t>
            </w:r>
          </w:p>
          <w:p w14:paraId="4A1D2349" w14:textId="6C2052C3" w:rsidR="0094251C" w:rsidRPr="00C53115" w:rsidRDefault="00C53115">
            <w:pPr>
              <w:pStyle w:val="NormalWeb"/>
              <w:rPr>
                <w:rFonts w:asciiTheme="minorHAnsi" w:hAnsiTheme="minorHAnsi"/>
                <w:b/>
                <w:bCs/>
                <w:highlight w:val="yellow"/>
                <w:lang w:val="en-US"/>
              </w:rPr>
            </w:pPr>
            <w:r w:rsidRPr="00C53115">
              <w:rPr>
                <w:rFonts w:asciiTheme="minorHAnsi" w:hAnsiTheme="minorHAnsi"/>
                <w:b/>
                <w:bCs/>
                <w:highlight w:val="yellow"/>
                <w:lang w:val="en-US"/>
              </w:rPr>
              <w:t>B</w:t>
            </w:r>
            <w:r w:rsidRPr="00EE1818">
              <w:rPr>
                <w:rFonts w:asciiTheme="minorHAnsi" w:hAnsiTheme="minorHAnsi"/>
                <w:b/>
                <w:bCs/>
                <w:highlight w:val="yellow"/>
                <w:lang w:val="en-US"/>
              </w:rPr>
              <w:t xml:space="preserve">est practices </w:t>
            </w:r>
          </w:p>
          <w:p w14:paraId="08CEB4BA" w14:textId="77777777" w:rsidR="001D3370" w:rsidRPr="001D3370" w:rsidRDefault="00156462" w:rsidP="00135D1A">
            <w:pPr>
              <w:numPr>
                <w:ilvl w:val="0"/>
                <w:numId w:val="1"/>
              </w:numPr>
              <w:spacing w:before="100" w:beforeAutospacing="1" w:after="100" w:afterAutospacing="1"/>
              <w:rPr>
                <w:rStyle w:val="Hyperlink"/>
                <w:rFonts w:asciiTheme="minorHAnsi" w:hAnsiTheme="minorHAnsi"/>
                <w:color w:val="auto"/>
                <w:highlight w:val="yellow"/>
                <w:u w:val="none"/>
                <w:lang w:val="en-US"/>
              </w:rPr>
            </w:pPr>
            <w:r w:rsidRPr="001D3370">
              <w:rPr>
                <w:rFonts w:asciiTheme="minorHAnsi" w:hAnsiTheme="minorHAnsi"/>
                <w:highlight w:val="yellow"/>
                <w:lang w:val="en-US"/>
              </w:rPr>
              <w:t xml:space="preserve">If you plan to publish </w:t>
            </w:r>
            <w:r w:rsidR="00737BDC" w:rsidRPr="001D3370">
              <w:rPr>
                <w:rFonts w:asciiTheme="minorHAnsi" w:hAnsiTheme="minorHAnsi"/>
                <w:highlight w:val="yellow"/>
                <w:lang w:val="en-US"/>
              </w:rPr>
              <w:t xml:space="preserve">data at some point, assign it a clear usage license to enable others use it. </w:t>
            </w:r>
            <w:r w:rsidR="00B209A4" w:rsidRPr="001D3370">
              <w:rPr>
                <w:rFonts w:asciiTheme="minorHAnsi" w:hAnsiTheme="minorHAnsi"/>
                <w:highlight w:val="yellow"/>
                <w:lang w:val="en-US"/>
              </w:rPr>
              <w:t xml:space="preserve">You can try e.g. the Creative Commons license chooser tool: </w:t>
            </w:r>
            <w:hyperlink r:id="rId12" w:history="1">
              <w:r w:rsidR="00370EC5" w:rsidRPr="001D3370">
                <w:rPr>
                  <w:rStyle w:val="Hyperlink"/>
                  <w:rFonts w:asciiTheme="minorHAnsi" w:hAnsiTheme="minorHAnsi"/>
                  <w:highlight w:val="yellow"/>
                  <w:lang w:val="en-US"/>
                </w:rPr>
                <w:t>https://creativecommons.org/choose/</w:t>
              </w:r>
            </w:hyperlink>
            <w:r w:rsidR="00B209A4" w:rsidRPr="001D3370">
              <w:rPr>
                <w:rStyle w:val="Hyperlink"/>
                <w:rFonts w:asciiTheme="minorHAnsi" w:hAnsiTheme="minorHAnsi"/>
                <w:lang w:val="en-US"/>
              </w:rPr>
              <w:t>.</w:t>
            </w:r>
            <w:r w:rsidR="00B209A4" w:rsidRPr="001D3370">
              <w:rPr>
                <w:rStyle w:val="Hyperlink"/>
                <w:lang w:val="en-US"/>
              </w:rPr>
              <w:t xml:space="preserve"> </w:t>
            </w:r>
          </w:p>
          <w:p w14:paraId="682635CF" w14:textId="77777777" w:rsidR="001D3370" w:rsidRDefault="001D3370" w:rsidP="00135D1A">
            <w:pPr>
              <w:numPr>
                <w:ilvl w:val="0"/>
                <w:numId w:val="1"/>
              </w:numPr>
              <w:spacing w:before="100" w:beforeAutospacing="1" w:after="100" w:afterAutospacing="1"/>
              <w:rPr>
                <w:rFonts w:asciiTheme="minorHAnsi" w:hAnsiTheme="minorHAnsi"/>
                <w:highlight w:val="yellow"/>
                <w:lang w:val="en-US"/>
              </w:rPr>
            </w:pPr>
            <w:r w:rsidRPr="001D3370">
              <w:rPr>
                <w:rFonts w:asciiTheme="minorHAnsi" w:hAnsiTheme="minorHAnsi"/>
                <w:highlight w:val="yellow"/>
                <w:lang w:val="en-US"/>
              </w:rPr>
              <w:t xml:space="preserve">In any questions about rights and agreements, contact the JYU Legal Services at </w:t>
            </w:r>
            <w:hyperlink r:id="rId13" w:history="1">
              <w:r w:rsidRPr="001D3370">
                <w:rPr>
                  <w:rStyle w:val="Hyperlink"/>
                  <w:rFonts w:asciiTheme="minorHAnsi" w:hAnsiTheme="minorHAnsi"/>
                  <w:highlight w:val="yellow"/>
                  <w:lang w:val="en-US"/>
                </w:rPr>
                <w:t>legal@jyu.fi</w:t>
              </w:r>
            </w:hyperlink>
            <w:r w:rsidRPr="001D3370">
              <w:rPr>
                <w:rFonts w:asciiTheme="minorHAnsi" w:hAnsiTheme="minorHAnsi"/>
                <w:highlight w:val="yellow"/>
                <w:lang w:val="en-US"/>
              </w:rPr>
              <w:t xml:space="preserve">.  </w:t>
            </w:r>
          </w:p>
          <w:p w14:paraId="0B40BB8C" w14:textId="1CEB3A91" w:rsidR="001D3370" w:rsidRDefault="001D3370" w:rsidP="00135D1A">
            <w:pPr>
              <w:numPr>
                <w:ilvl w:val="0"/>
                <w:numId w:val="1"/>
              </w:numPr>
              <w:spacing w:before="100" w:beforeAutospacing="1" w:after="100" w:afterAutospacing="1"/>
              <w:rPr>
                <w:rFonts w:asciiTheme="minorHAnsi" w:hAnsiTheme="minorHAnsi"/>
                <w:highlight w:val="yellow"/>
                <w:lang w:val="en-US"/>
              </w:rPr>
            </w:pPr>
            <w:r w:rsidRPr="001D3370">
              <w:rPr>
                <w:rFonts w:asciiTheme="minorHAnsi" w:hAnsiTheme="minorHAnsi"/>
                <w:highlight w:val="yellow"/>
                <w:lang w:val="en-US"/>
              </w:rPr>
              <w:t xml:space="preserve">If applicable, check </w:t>
            </w:r>
            <w:hyperlink r:id="rId14" w:history="1">
              <w:r w:rsidRPr="001D3370">
                <w:rPr>
                  <w:rStyle w:val="Hyperlink"/>
                  <w:rFonts w:asciiTheme="minorHAnsi" w:hAnsiTheme="minorHAnsi"/>
                  <w:highlight w:val="yellow"/>
                  <w:lang w:val="en-US"/>
                </w:rPr>
                <w:t xml:space="preserve">the JYU IP and </w:t>
              </w:r>
              <w:proofErr w:type="spellStart"/>
              <w:r w:rsidRPr="001D3370">
                <w:rPr>
                  <w:rStyle w:val="Hyperlink"/>
                  <w:rFonts w:asciiTheme="minorHAnsi" w:hAnsiTheme="minorHAnsi"/>
                  <w:highlight w:val="yellow"/>
                  <w:lang w:val="en-US"/>
                </w:rPr>
                <w:t>commercialisation</w:t>
              </w:r>
              <w:proofErr w:type="spellEnd"/>
              <w:r w:rsidRPr="001D3370">
                <w:rPr>
                  <w:rStyle w:val="Hyperlink"/>
                  <w:rFonts w:asciiTheme="minorHAnsi" w:hAnsiTheme="minorHAnsi"/>
                  <w:highlight w:val="yellow"/>
                  <w:lang w:val="en-US"/>
                </w:rPr>
                <w:t xml:space="preserve"> guidelines</w:t>
              </w:r>
            </w:hyperlink>
            <w:r w:rsidRPr="001D3370">
              <w:rPr>
                <w:rFonts w:asciiTheme="minorHAnsi" w:hAnsiTheme="minorHAnsi"/>
                <w:highlight w:val="yellow"/>
                <w:lang w:val="en-US"/>
              </w:rPr>
              <w:t xml:space="preserve">. </w:t>
            </w:r>
          </w:p>
          <w:p w14:paraId="2A598B23" w14:textId="761BD9EB" w:rsidR="008412C7" w:rsidRPr="008412C7" w:rsidRDefault="008412C7" w:rsidP="001D3370">
            <w:pPr>
              <w:spacing w:before="100" w:beforeAutospacing="1" w:after="100" w:afterAutospacing="1"/>
              <w:rPr>
                <w:rFonts w:asciiTheme="minorHAnsi" w:hAnsiTheme="minorHAnsi"/>
                <w:b/>
                <w:bCs/>
                <w:highlight w:val="yellow"/>
                <w:lang w:val="en-US"/>
              </w:rPr>
            </w:pPr>
            <w:r w:rsidRPr="008412C7">
              <w:rPr>
                <w:rFonts w:asciiTheme="minorHAnsi" w:hAnsiTheme="minorHAnsi"/>
                <w:b/>
                <w:bCs/>
                <w:highlight w:val="yellow"/>
                <w:lang w:val="en-US"/>
              </w:rPr>
              <w:t>Example clause</w:t>
            </w:r>
            <w:r w:rsidR="00A209AD">
              <w:rPr>
                <w:rFonts w:asciiTheme="minorHAnsi" w:hAnsiTheme="minorHAnsi"/>
                <w:b/>
                <w:bCs/>
                <w:highlight w:val="yellow"/>
                <w:lang w:val="en-US"/>
              </w:rPr>
              <w:t xml:space="preserve">: </w:t>
            </w:r>
          </w:p>
          <w:p w14:paraId="07328387" w14:textId="418A5C96" w:rsidR="001D3370" w:rsidRPr="001D3370" w:rsidRDefault="001D3370" w:rsidP="001D3370">
            <w:pPr>
              <w:spacing w:before="100" w:beforeAutospacing="1" w:after="100" w:afterAutospacing="1"/>
              <w:rPr>
                <w:rFonts w:asciiTheme="minorHAnsi" w:hAnsiTheme="minorHAnsi"/>
                <w:highlight w:val="yellow"/>
                <w:lang w:val="en-US"/>
              </w:rPr>
            </w:pPr>
            <w:r w:rsidRPr="001D3370">
              <w:rPr>
                <w:rFonts w:asciiTheme="minorHAnsi" w:hAnsiTheme="minorHAnsi"/>
                <w:highlight w:val="yellow"/>
                <w:lang w:val="en-US"/>
              </w:rPr>
              <w:t>[To be used in</w:t>
            </w:r>
            <w:r w:rsidR="002158C1">
              <w:rPr>
                <w:rFonts w:asciiTheme="minorHAnsi" w:hAnsiTheme="minorHAnsi"/>
                <w:highlight w:val="yellow"/>
                <w:lang w:val="en-US"/>
              </w:rPr>
              <w:t xml:space="preserve"> Research Council of Finland (former Academy of Finland) </w:t>
            </w:r>
            <w:r>
              <w:rPr>
                <w:rFonts w:asciiTheme="minorHAnsi" w:hAnsiTheme="minorHAnsi"/>
                <w:highlight w:val="yellow"/>
                <w:lang w:val="en-US"/>
              </w:rPr>
              <w:t xml:space="preserve">funded projects]: </w:t>
            </w:r>
            <w:r w:rsidR="00816130">
              <w:rPr>
                <w:rFonts w:asciiTheme="minorHAnsi" w:hAnsiTheme="minorHAnsi"/>
                <w:highlight w:val="yellow"/>
                <w:lang w:val="en-US"/>
              </w:rPr>
              <w:t>“</w:t>
            </w:r>
            <w:r>
              <w:rPr>
                <w:rFonts w:asciiTheme="minorHAnsi" w:hAnsiTheme="minorHAnsi"/>
                <w:highlight w:val="yellow"/>
                <w:lang w:val="en-US"/>
              </w:rPr>
              <w:t xml:space="preserve">The </w:t>
            </w:r>
            <w:r w:rsidR="000D4486">
              <w:rPr>
                <w:rFonts w:asciiTheme="minorHAnsi" w:hAnsiTheme="minorHAnsi"/>
                <w:highlight w:val="yellow"/>
                <w:lang w:val="en-US"/>
              </w:rPr>
              <w:t>rights of the research data issued during the project are transferred to the University of Jyväskylä according to the fund</w:t>
            </w:r>
            <w:r w:rsidR="008412C7">
              <w:rPr>
                <w:rFonts w:asciiTheme="minorHAnsi" w:hAnsiTheme="minorHAnsi"/>
                <w:highlight w:val="yellow"/>
                <w:lang w:val="en-US"/>
              </w:rPr>
              <w:t>er’s requirements.</w:t>
            </w:r>
            <w:r w:rsidR="00816130">
              <w:rPr>
                <w:rFonts w:asciiTheme="minorHAnsi" w:hAnsiTheme="minorHAnsi"/>
                <w:highlight w:val="yellow"/>
                <w:lang w:val="en-US"/>
              </w:rPr>
              <w:t>”</w:t>
            </w:r>
          </w:p>
          <w:p w14:paraId="604C6848" w14:textId="0AAC5528" w:rsidR="001D3370" w:rsidRPr="00B209A4" w:rsidRDefault="001D3370" w:rsidP="001D3370">
            <w:pPr>
              <w:spacing w:before="100" w:beforeAutospacing="1" w:after="100" w:afterAutospacing="1"/>
              <w:ind w:left="720"/>
              <w:rPr>
                <w:rFonts w:asciiTheme="minorHAnsi" w:eastAsia="Times New Roman" w:hAnsiTheme="minorHAnsi"/>
                <w:lang w:val="en-US"/>
              </w:rPr>
            </w:pPr>
          </w:p>
        </w:tc>
      </w:tr>
      <w:tr w:rsidR="0094251C" w:rsidRPr="0094251C" w14:paraId="4FDDC51D"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1261E012" w14:textId="793AC85B" w:rsidR="0094251C" w:rsidRPr="0094251C" w:rsidRDefault="0094251C">
            <w:pPr>
              <w:pStyle w:val="NormalWeb"/>
              <w:rPr>
                <w:rFonts w:asciiTheme="minorHAnsi" w:hAnsiTheme="minorHAnsi"/>
              </w:rPr>
            </w:pPr>
            <w:r>
              <w:rPr>
                <w:rStyle w:val="Strong"/>
                <w:rFonts w:asciiTheme="minorHAnsi" w:hAnsiTheme="minorHAnsi"/>
              </w:rPr>
              <w:lastRenderedPageBreak/>
              <w:t>3. D</w:t>
            </w:r>
            <w:proofErr w:type="spellStart"/>
            <w:r w:rsidR="001D20E1">
              <w:rPr>
                <w:rStyle w:val="Strong"/>
                <w:rFonts w:asciiTheme="minorHAnsi" w:hAnsiTheme="minorHAnsi"/>
              </w:rPr>
              <w:t>ocumentation</w:t>
            </w:r>
            <w:proofErr w:type="spellEnd"/>
            <w:r w:rsidR="001D20E1">
              <w:rPr>
                <w:rStyle w:val="Strong"/>
                <w:rFonts w:asciiTheme="minorHAnsi" w:hAnsiTheme="minorHAnsi"/>
              </w:rPr>
              <w:t xml:space="preserve"> and metadata</w:t>
            </w:r>
          </w:p>
        </w:tc>
      </w:tr>
      <w:tr w:rsidR="0094251C" w:rsidRPr="00E42D14" w14:paraId="398A025A"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F1FC0" w14:textId="3BC7CB97" w:rsidR="00E3239F" w:rsidRDefault="006E7406" w:rsidP="0094251C">
            <w:pPr>
              <w:pStyle w:val="NormalWeb"/>
              <w:rPr>
                <w:rStyle w:val="Strong"/>
                <w:rFonts w:asciiTheme="minorHAnsi" w:hAnsiTheme="minorHAnsi"/>
                <w:lang w:val="en-US"/>
              </w:rPr>
            </w:pPr>
            <w:r w:rsidRPr="006E7406">
              <w:rPr>
                <w:rStyle w:val="Strong"/>
                <w:rFonts w:asciiTheme="minorHAnsi" w:hAnsiTheme="minorHAnsi"/>
                <w:lang w:val="en-US"/>
              </w:rPr>
              <w:t xml:space="preserve">How will you document your data to make them findable, accessible, </w:t>
            </w:r>
            <w:proofErr w:type="gramStart"/>
            <w:r w:rsidRPr="006E7406">
              <w:rPr>
                <w:rStyle w:val="Strong"/>
                <w:rFonts w:asciiTheme="minorHAnsi" w:hAnsiTheme="minorHAnsi"/>
                <w:lang w:val="en-US"/>
              </w:rPr>
              <w:t>interoperable</w:t>
            </w:r>
            <w:proofErr w:type="gramEnd"/>
            <w:r w:rsidRPr="006E7406">
              <w:rPr>
                <w:rStyle w:val="Strong"/>
                <w:rFonts w:asciiTheme="minorHAnsi" w:hAnsiTheme="minorHAnsi"/>
                <w:lang w:val="en-US"/>
              </w:rPr>
              <w:t xml:space="preserve"> and re-usable for you and others?  What kinds of metadata standards, README files or other documentation will you use to help others understand and use your data? </w:t>
            </w:r>
          </w:p>
          <w:p w14:paraId="49E0DD59" w14:textId="7F179841" w:rsidR="003932A5" w:rsidRPr="003932A5" w:rsidRDefault="003932A5" w:rsidP="0094251C">
            <w:pPr>
              <w:pStyle w:val="NormalWeb"/>
              <w:rPr>
                <w:rStyle w:val="Strong"/>
                <w:rFonts w:asciiTheme="majorHAnsi" w:hAnsiTheme="majorHAnsi"/>
                <w:color w:val="F1563F" w:themeColor="accent1"/>
                <w:lang w:val="en-US"/>
              </w:rPr>
            </w:pPr>
            <w:r w:rsidRPr="003932A5">
              <w:rPr>
                <w:rStyle w:val="Strong"/>
                <w:rFonts w:asciiTheme="majorHAnsi" w:hAnsiTheme="majorHAnsi"/>
                <w:color w:val="F1563F" w:themeColor="accent1"/>
                <w:highlight w:val="yellow"/>
                <w:lang w:val="en-US"/>
              </w:rPr>
              <w:t>Metadata</w:t>
            </w:r>
          </w:p>
          <w:p w14:paraId="0699ECEB" w14:textId="2408F026" w:rsidR="00294DD2" w:rsidRPr="00294988" w:rsidRDefault="00395748" w:rsidP="0094251C">
            <w:pPr>
              <w:pStyle w:val="NormalWeb"/>
              <w:rPr>
                <w:rStyle w:val="Strong"/>
                <w:rFonts w:asciiTheme="minorHAnsi" w:hAnsiTheme="minorHAnsi"/>
                <w:b w:val="0"/>
                <w:bCs w:val="0"/>
                <w:lang w:val="en-US"/>
              </w:rPr>
            </w:pPr>
            <w:r w:rsidRPr="00294988">
              <w:rPr>
                <w:rStyle w:val="Strong"/>
                <w:rFonts w:asciiTheme="minorHAnsi" w:hAnsiTheme="minorHAnsi"/>
                <w:b w:val="0"/>
                <w:bCs w:val="0"/>
                <w:highlight w:val="yellow"/>
                <w:lang w:val="en-US"/>
              </w:rPr>
              <w:t xml:space="preserve">Metadata is the key to </w:t>
            </w:r>
            <w:r w:rsidR="00BD4018" w:rsidRPr="00294988">
              <w:rPr>
                <w:rStyle w:val="Strong"/>
                <w:rFonts w:asciiTheme="minorHAnsi" w:hAnsiTheme="minorHAnsi"/>
                <w:b w:val="0"/>
                <w:bCs w:val="0"/>
                <w:highlight w:val="yellow"/>
                <w:lang w:val="en-US"/>
              </w:rPr>
              <w:t xml:space="preserve">the findability and accessibility of your data. </w:t>
            </w:r>
            <w:r w:rsidR="00294DD2" w:rsidRPr="00294988">
              <w:rPr>
                <w:rStyle w:val="Strong"/>
                <w:rFonts w:asciiTheme="minorHAnsi" w:hAnsiTheme="minorHAnsi"/>
                <w:b w:val="0"/>
                <w:bCs w:val="0"/>
                <w:highlight w:val="yellow"/>
                <w:lang w:val="en-US"/>
              </w:rPr>
              <w:t xml:space="preserve">At the University of Jyväskylä, the </w:t>
            </w:r>
            <w:r w:rsidR="00ED1C9C" w:rsidRPr="00294988">
              <w:rPr>
                <w:rStyle w:val="Strong"/>
                <w:rFonts w:asciiTheme="minorHAnsi" w:hAnsiTheme="minorHAnsi"/>
                <w:b w:val="0"/>
                <w:bCs w:val="0"/>
                <w:highlight w:val="yellow"/>
                <w:lang w:val="en-US"/>
              </w:rPr>
              <w:t xml:space="preserve">basic project-level discovery metadata of all new research datasets are filed and maintained by researchers in </w:t>
            </w:r>
            <w:hyperlink r:id="rId15" w:history="1">
              <w:r w:rsidR="00ED1C9C" w:rsidRPr="00294988">
                <w:rPr>
                  <w:rStyle w:val="Hyperlink"/>
                  <w:rFonts w:asciiTheme="minorHAnsi" w:hAnsiTheme="minorHAnsi"/>
                  <w:b/>
                  <w:bCs/>
                  <w:highlight w:val="yellow"/>
                  <w:lang w:val="en-US"/>
                </w:rPr>
                <w:t xml:space="preserve">the data section of the University’s </w:t>
              </w:r>
              <w:r w:rsidR="00D86CD9" w:rsidRPr="00294988">
                <w:rPr>
                  <w:rStyle w:val="Hyperlink"/>
                  <w:rFonts w:asciiTheme="minorHAnsi" w:hAnsiTheme="minorHAnsi"/>
                  <w:b/>
                  <w:bCs/>
                  <w:highlight w:val="yellow"/>
                  <w:lang w:val="en-US"/>
                </w:rPr>
                <w:t xml:space="preserve">research information system </w:t>
              </w:r>
              <w:proofErr w:type="spellStart"/>
              <w:r w:rsidR="00D86CD9" w:rsidRPr="00294988">
                <w:rPr>
                  <w:rStyle w:val="Hyperlink"/>
                  <w:rFonts w:asciiTheme="minorHAnsi" w:hAnsiTheme="minorHAnsi"/>
                  <w:b/>
                  <w:bCs/>
                  <w:highlight w:val="yellow"/>
                  <w:lang w:val="en-US"/>
                </w:rPr>
                <w:t>Converis</w:t>
              </w:r>
              <w:proofErr w:type="spellEnd"/>
              <w:r w:rsidR="00D86CD9" w:rsidRPr="00294988">
                <w:rPr>
                  <w:rStyle w:val="Hyperlink"/>
                  <w:rFonts w:asciiTheme="minorHAnsi" w:hAnsiTheme="minorHAnsi"/>
                  <w:b/>
                  <w:bCs/>
                  <w:highlight w:val="yellow"/>
                  <w:lang w:val="en-US"/>
                </w:rPr>
                <w:t>.</w:t>
              </w:r>
            </w:hyperlink>
            <w:r w:rsidR="00D86CD9" w:rsidRPr="00294988">
              <w:rPr>
                <w:rStyle w:val="Strong"/>
                <w:rFonts w:asciiTheme="minorHAnsi" w:hAnsiTheme="minorHAnsi"/>
                <w:b w:val="0"/>
                <w:bCs w:val="0"/>
                <w:highlight w:val="yellow"/>
                <w:lang w:val="en-US"/>
              </w:rPr>
              <w:t xml:space="preserve"> When the dataset becomes ready, the</w:t>
            </w:r>
            <w:r w:rsidR="00B3422B" w:rsidRPr="00294988">
              <w:rPr>
                <w:rStyle w:val="Strong"/>
                <w:rFonts w:asciiTheme="minorHAnsi" w:hAnsiTheme="minorHAnsi"/>
                <w:b w:val="0"/>
                <w:bCs w:val="0"/>
                <w:highlight w:val="yellow"/>
                <w:lang w:val="en-US"/>
              </w:rPr>
              <w:t xml:space="preserve"> researcher makes a request in </w:t>
            </w:r>
            <w:proofErr w:type="spellStart"/>
            <w:r w:rsidR="00B3422B" w:rsidRPr="00294988">
              <w:rPr>
                <w:rStyle w:val="Strong"/>
                <w:rFonts w:asciiTheme="minorHAnsi" w:hAnsiTheme="minorHAnsi"/>
                <w:b w:val="0"/>
                <w:bCs w:val="0"/>
                <w:highlight w:val="yellow"/>
                <w:lang w:val="en-US"/>
              </w:rPr>
              <w:t>Converis</w:t>
            </w:r>
            <w:proofErr w:type="spellEnd"/>
            <w:r w:rsidR="00B3422B" w:rsidRPr="00294988">
              <w:rPr>
                <w:rStyle w:val="Strong"/>
                <w:rFonts w:asciiTheme="minorHAnsi" w:hAnsiTheme="minorHAnsi"/>
                <w:b w:val="0"/>
                <w:bCs w:val="0"/>
                <w:highlight w:val="yellow"/>
                <w:lang w:val="en-US"/>
              </w:rPr>
              <w:t xml:space="preserve"> to publish the</w:t>
            </w:r>
            <w:r w:rsidR="00D86CD9" w:rsidRPr="00294988">
              <w:rPr>
                <w:rStyle w:val="Strong"/>
                <w:rFonts w:asciiTheme="minorHAnsi" w:hAnsiTheme="minorHAnsi"/>
                <w:b w:val="0"/>
                <w:bCs w:val="0"/>
                <w:highlight w:val="yellow"/>
                <w:lang w:val="en-US"/>
              </w:rPr>
              <w:t xml:space="preserve"> metadata record</w:t>
            </w:r>
            <w:r w:rsidR="00B3422B" w:rsidRPr="00294988">
              <w:rPr>
                <w:rStyle w:val="Strong"/>
                <w:rFonts w:asciiTheme="minorHAnsi" w:hAnsiTheme="minorHAnsi"/>
                <w:b w:val="0"/>
                <w:bCs w:val="0"/>
                <w:highlight w:val="yellow"/>
                <w:lang w:val="en-US"/>
              </w:rPr>
              <w:t xml:space="preserve">. Publishing takes place in </w:t>
            </w:r>
            <w:r w:rsidR="006A7C07" w:rsidRPr="00294988">
              <w:rPr>
                <w:rStyle w:val="Strong"/>
                <w:rFonts w:asciiTheme="minorHAnsi" w:hAnsiTheme="minorHAnsi"/>
                <w:b w:val="0"/>
                <w:bCs w:val="0"/>
                <w:highlight w:val="yellow"/>
                <w:lang w:val="en-US"/>
              </w:rPr>
              <w:t xml:space="preserve">the University’s </w:t>
            </w:r>
            <w:r w:rsidR="00B3422B" w:rsidRPr="00294988">
              <w:rPr>
                <w:rStyle w:val="Strong"/>
                <w:rFonts w:asciiTheme="minorHAnsi" w:hAnsiTheme="minorHAnsi"/>
                <w:b w:val="0"/>
                <w:bCs w:val="0"/>
                <w:highlight w:val="yellow"/>
                <w:lang w:val="en-US"/>
              </w:rPr>
              <w:t xml:space="preserve">JYX repository. In JYX, the metadata record gets a DOI and a permanent landing page so that others can find and cite your data. </w:t>
            </w:r>
            <w:hyperlink r:id="rId16" w:history="1">
              <w:r w:rsidR="006939EA" w:rsidRPr="00294988">
                <w:rPr>
                  <w:rStyle w:val="Hyperlink"/>
                  <w:rFonts w:asciiTheme="minorHAnsi" w:hAnsiTheme="minorHAnsi"/>
                  <w:b/>
                  <w:bCs/>
                  <w:highlight w:val="yellow"/>
                  <w:lang w:val="en-US"/>
                </w:rPr>
                <w:t>See examples of recent metadata publications in JYX</w:t>
              </w:r>
            </w:hyperlink>
            <w:r w:rsidR="006939EA" w:rsidRPr="00294988">
              <w:rPr>
                <w:rStyle w:val="Strong"/>
                <w:rFonts w:asciiTheme="minorHAnsi" w:hAnsiTheme="minorHAnsi"/>
                <w:b w:val="0"/>
                <w:bCs w:val="0"/>
                <w:highlight w:val="yellow"/>
                <w:lang w:val="en-US"/>
              </w:rPr>
              <w:t xml:space="preserve">. </w:t>
            </w:r>
            <w:r w:rsidR="00FA6A00" w:rsidRPr="00294988">
              <w:rPr>
                <w:rStyle w:val="Strong"/>
                <w:rFonts w:asciiTheme="minorHAnsi" w:hAnsiTheme="minorHAnsi"/>
                <w:b w:val="0"/>
                <w:bCs w:val="0"/>
                <w:highlight w:val="yellow"/>
                <w:u w:val="single"/>
                <w:lang w:val="en-US"/>
              </w:rPr>
              <w:t>Th</w:t>
            </w:r>
            <w:r w:rsidR="00764D6A" w:rsidRPr="00294988">
              <w:rPr>
                <w:rStyle w:val="Strong"/>
                <w:rFonts w:asciiTheme="minorHAnsi" w:hAnsiTheme="minorHAnsi"/>
                <w:b w:val="0"/>
                <w:bCs w:val="0"/>
                <w:highlight w:val="yellow"/>
                <w:u w:val="single"/>
                <w:lang w:val="en-US"/>
              </w:rPr>
              <w:t xml:space="preserve">is basic </w:t>
            </w:r>
            <w:r w:rsidR="00FA6A00" w:rsidRPr="00294988">
              <w:rPr>
                <w:rStyle w:val="Strong"/>
                <w:rFonts w:asciiTheme="minorHAnsi" w:hAnsiTheme="minorHAnsi"/>
                <w:b w:val="0"/>
                <w:bCs w:val="0"/>
                <w:highlight w:val="yellow"/>
                <w:u w:val="single"/>
                <w:lang w:val="en-US"/>
              </w:rPr>
              <w:t>metadata is always published,</w:t>
            </w:r>
            <w:r w:rsidR="00FA6A00" w:rsidRPr="00294988">
              <w:rPr>
                <w:rStyle w:val="Strong"/>
                <w:rFonts w:asciiTheme="minorHAnsi" w:hAnsiTheme="minorHAnsi"/>
                <w:b w:val="0"/>
                <w:bCs w:val="0"/>
                <w:highlight w:val="yellow"/>
                <w:lang w:val="en-US"/>
              </w:rPr>
              <w:t xml:space="preserve"> even in cases where the data</w:t>
            </w:r>
            <w:r w:rsidRPr="00294988">
              <w:rPr>
                <w:rStyle w:val="Strong"/>
                <w:rFonts w:asciiTheme="minorHAnsi" w:hAnsiTheme="minorHAnsi"/>
                <w:b w:val="0"/>
                <w:bCs w:val="0"/>
                <w:highlight w:val="yellow"/>
                <w:lang w:val="en-US"/>
              </w:rPr>
              <w:t>set itself</w:t>
            </w:r>
            <w:r w:rsidR="00FA6A00" w:rsidRPr="00294988">
              <w:rPr>
                <w:rStyle w:val="Strong"/>
                <w:rFonts w:asciiTheme="minorHAnsi" w:hAnsiTheme="minorHAnsi"/>
                <w:b w:val="0"/>
                <w:bCs w:val="0"/>
                <w:highlight w:val="yellow"/>
                <w:lang w:val="en-US"/>
              </w:rPr>
              <w:t xml:space="preserve"> cannot be made openly available for </w:t>
            </w:r>
            <w:r w:rsidR="00E330C4" w:rsidRPr="00294988">
              <w:rPr>
                <w:rStyle w:val="Strong"/>
                <w:rFonts w:asciiTheme="minorHAnsi" w:hAnsiTheme="minorHAnsi"/>
                <w:b w:val="0"/>
                <w:bCs w:val="0"/>
                <w:highlight w:val="yellow"/>
                <w:lang w:val="en-US"/>
              </w:rPr>
              <w:t>some justified reason</w:t>
            </w:r>
            <w:r w:rsidR="00D7098E" w:rsidRPr="00294988">
              <w:rPr>
                <w:rStyle w:val="Strong"/>
                <w:rFonts w:asciiTheme="minorHAnsi" w:hAnsiTheme="minorHAnsi"/>
                <w:b w:val="0"/>
                <w:bCs w:val="0"/>
                <w:highlight w:val="yellow"/>
                <w:lang w:val="en-US"/>
              </w:rPr>
              <w:t xml:space="preserve"> (data privacy, </w:t>
            </w:r>
            <w:r w:rsidR="006E3B8C" w:rsidRPr="00294988">
              <w:rPr>
                <w:rStyle w:val="Strong"/>
                <w:rFonts w:asciiTheme="minorHAnsi" w:hAnsiTheme="minorHAnsi"/>
                <w:b w:val="0"/>
                <w:bCs w:val="0"/>
                <w:highlight w:val="yellow"/>
                <w:lang w:val="en-US"/>
              </w:rPr>
              <w:t>trade secret, etc.)</w:t>
            </w:r>
            <w:r w:rsidR="00E330C4" w:rsidRPr="00294988">
              <w:rPr>
                <w:rStyle w:val="Strong"/>
                <w:rFonts w:asciiTheme="minorHAnsi" w:hAnsiTheme="minorHAnsi"/>
                <w:b w:val="0"/>
                <w:bCs w:val="0"/>
                <w:highlight w:val="yellow"/>
                <w:lang w:val="en-US"/>
              </w:rPr>
              <w:t>.</w:t>
            </w:r>
            <w:r w:rsidR="00E330C4" w:rsidRPr="00294988">
              <w:rPr>
                <w:rStyle w:val="Strong"/>
                <w:rFonts w:asciiTheme="minorHAnsi" w:hAnsiTheme="minorHAnsi"/>
                <w:b w:val="0"/>
                <w:bCs w:val="0"/>
                <w:lang w:val="en-US"/>
              </w:rPr>
              <w:t xml:space="preserve"> </w:t>
            </w:r>
          </w:p>
          <w:p w14:paraId="7E4BEEAB" w14:textId="4B030A90" w:rsidR="00E330C4" w:rsidRPr="009C2C01" w:rsidRDefault="00E330C4" w:rsidP="0094251C">
            <w:pPr>
              <w:pStyle w:val="NormalWeb"/>
              <w:rPr>
                <w:rStyle w:val="Strong"/>
                <w:rFonts w:asciiTheme="minorHAnsi" w:hAnsiTheme="minorHAnsi"/>
                <w:highlight w:val="yellow"/>
                <w:lang w:val="en-US"/>
              </w:rPr>
            </w:pPr>
            <w:r w:rsidRPr="009C2C01">
              <w:rPr>
                <w:rStyle w:val="Strong"/>
                <w:rFonts w:asciiTheme="minorHAnsi" w:hAnsiTheme="minorHAnsi"/>
                <w:highlight w:val="yellow"/>
                <w:lang w:val="en-US"/>
              </w:rPr>
              <w:t>Best practices</w:t>
            </w:r>
            <w:r w:rsidR="00DD0CEC" w:rsidRPr="009C2C01">
              <w:rPr>
                <w:rStyle w:val="Strong"/>
                <w:rFonts w:asciiTheme="minorHAnsi" w:hAnsiTheme="minorHAnsi"/>
                <w:highlight w:val="yellow"/>
                <w:lang w:val="en-US"/>
              </w:rPr>
              <w:t xml:space="preserve"> for creating </w:t>
            </w:r>
            <w:proofErr w:type="gramStart"/>
            <w:r w:rsidR="00DD0CEC" w:rsidRPr="009C2C01">
              <w:rPr>
                <w:rStyle w:val="Strong"/>
                <w:rFonts w:asciiTheme="minorHAnsi" w:hAnsiTheme="minorHAnsi"/>
                <w:highlight w:val="yellow"/>
                <w:lang w:val="en-US"/>
              </w:rPr>
              <w:t>metadata</w:t>
            </w:r>
            <w:proofErr w:type="gramEnd"/>
          </w:p>
          <w:p w14:paraId="51636071" w14:textId="29588A49" w:rsidR="003F1B61" w:rsidRPr="00AF5CD5" w:rsidRDefault="00E330C4" w:rsidP="00135D1A">
            <w:pPr>
              <w:pStyle w:val="NormalWeb"/>
              <w:numPr>
                <w:ilvl w:val="0"/>
                <w:numId w:val="9"/>
              </w:numPr>
              <w:rPr>
                <w:rStyle w:val="Strong"/>
                <w:rFonts w:asciiTheme="minorHAnsi" w:hAnsiTheme="minorHAnsi"/>
                <w:b w:val="0"/>
                <w:bCs w:val="0"/>
                <w:highlight w:val="yellow"/>
                <w:lang w:val="en-US"/>
              </w:rPr>
            </w:pPr>
            <w:r w:rsidRPr="00AF5CD5">
              <w:rPr>
                <w:rStyle w:val="Strong"/>
                <w:rFonts w:asciiTheme="minorHAnsi" w:hAnsiTheme="minorHAnsi"/>
                <w:b w:val="0"/>
                <w:bCs w:val="0"/>
                <w:highlight w:val="yellow"/>
                <w:lang w:val="en-US"/>
              </w:rPr>
              <w:t xml:space="preserve">Check the </w:t>
            </w:r>
            <w:hyperlink r:id="rId17" w:history="1">
              <w:r w:rsidRPr="00AF5CD5">
                <w:rPr>
                  <w:rStyle w:val="Hyperlink"/>
                  <w:rFonts w:asciiTheme="minorHAnsi" w:hAnsiTheme="minorHAnsi"/>
                  <w:b/>
                  <w:bCs/>
                  <w:highlight w:val="yellow"/>
                  <w:lang w:val="en-US"/>
                </w:rPr>
                <w:t xml:space="preserve">JYU quick guide to creating </w:t>
              </w:r>
              <w:r w:rsidR="003932A5" w:rsidRPr="00AF5CD5">
                <w:rPr>
                  <w:rStyle w:val="Hyperlink"/>
                  <w:rFonts w:asciiTheme="minorHAnsi" w:hAnsiTheme="minorHAnsi"/>
                  <w:b/>
                  <w:bCs/>
                  <w:highlight w:val="yellow"/>
                  <w:lang w:val="en-US"/>
                </w:rPr>
                <w:t>and updating a</w:t>
              </w:r>
              <w:r w:rsidRPr="00AF5CD5">
                <w:rPr>
                  <w:rStyle w:val="Hyperlink"/>
                  <w:rFonts w:asciiTheme="minorHAnsi" w:hAnsiTheme="minorHAnsi"/>
                  <w:b/>
                  <w:bCs/>
                  <w:highlight w:val="yellow"/>
                  <w:lang w:val="en-US"/>
                </w:rPr>
                <w:t xml:space="preserve"> metadata record in </w:t>
              </w:r>
              <w:proofErr w:type="spellStart"/>
              <w:r w:rsidRPr="00AF5CD5">
                <w:rPr>
                  <w:rStyle w:val="Hyperlink"/>
                  <w:rFonts w:asciiTheme="minorHAnsi" w:hAnsiTheme="minorHAnsi"/>
                  <w:b/>
                  <w:bCs/>
                  <w:highlight w:val="yellow"/>
                  <w:lang w:val="en-US"/>
                </w:rPr>
                <w:t>Converis</w:t>
              </w:r>
              <w:proofErr w:type="spellEnd"/>
              <w:r w:rsidR="003F1B61" w:rsidRPr="00AF5CD5">
                <w:rPr>
                  <w:rStyle w:val="Hyperlink"/>
                  <w:rFonts w:asciiTheme="minorHAnsi" w:hAnsiTheme="minorHAnsi"/>
                  <w:b/>
                  <w:bCs/>
                  <w:highlight w:val="yellow"/>
                  <w:lang w:val="en-US"/>
                </w:rPr>
                <w:t>.</w:t>
              </w:r>
            </w:hyperlink>
            <w:r w:rsidR="003F1B61" w:rsidRPr="00AF5CD5">
              <w:rPr>
                <w:rStyle w:val="Strong"/>
                <w:rFonts w:asciiTheme="minorHAnsi" w:hAnsiTheme="minorHAnsi"/>
                <w:b w:val="0"/>
                <w:bCs w:val="0"/>
                <w:highlight w:val="yellow"/>
                <w:lang w:val="en-US"/>
              </w:rPr>
              <w:t xml:space="preserve"> </w:t>
            </w:r>
          </w:p>
          <w:p w14:paraId="01A69C7A" w14:textId="74F27CFD" w:rsidR="00E330C4" w:rsidRPr="00AF5CD5" w:rsidRDefault="00E330C4" w:rsidP="00135D1A">
            <w:pPr>
              <w:pStyle w:val="NormalWeb"/>
              <w:numPr>
                <w:ilvl w:val="0"/>
                <w:numId w:val="9"/>
              </w:numPr>
              <w:rPr>
                <w:rStyle w:val="Strong"/>
                <w:rFonts w:asciiTheme="minorHAnsi" w:hAnsiTheme="minorHAnsi"/>
                <w:b w:val="0"/>
                <w:bCs w:val="0"/>
                <w:highlight w:val="yellow"/>
                <w:lang w:val="en-US"/>
              </w:rPr>
            </w:pPr>
            <w:r w:rsidRPr="00AF5CD5">
              <w:rPr>
                <w:rStyle w:val="Strong"/>
                <w:rFonts w:asciiTheme="minorHAnsi" w:hAnsiTheme="minorHAnsi"/>
                <w:b w:val="0"/>
                <w:bCs w:val="0"/>
                <w:highlight w:val="yellow"/>
                <w:lang w:val="en-US"/>
              </w:rPr>
              <w:t>The Open Science Centre</w:t>
            </w:r>
            <w:r w:rsidR="003440FA" w:rsidRPr="00AF5CD5">
              <w:rPr>
                <w:rStyle w:val="Strong"/>
                <w:rFonts w:asciiTheme="minorHAnsi" w:hAnsiTheme="minorHAnsi"/>
                <w:b w:val="0"/>
                <w:bCs w:val="0"/>
                <w:highlight w:val="yellow"/>
                <w:lang w:val="en-US"/>
              </w:rPr>
              <w:t xml:space="preserve"> offers hands-on help by request </w:t>
            </w:r>
            <w:r w:rsidRPr="00AF5CD5">
              <w:rPr>
                <w:rStyle w:val="Strong"/>
                <w:rFonts w:asciiTheme="minorHAnsi" w:hAnsiTheme="minorHAnsi"/>
                <w:b w:val="0"/>
                <w:bCs w:val="0"/>
                <w:highlight w:val="yellow"/>
                <w:lang w:val="en-US"/>
              </w:rPr>
              <w:t>on how to create the metadata</w:t>
            </w:r>
            <w:r w:rsidR="003440FA" w:rsidRPr="00AF5CD5">
              <w:rPr>
                <w:rStyle w:val="Strong"/>
                <w:rFonts w:asciiTheme="minorHAnsi" w:hAnsiTheme="minorHAnsi"/>
                <w:b w:val="0"/>
                <w:bCs w:val="0"/>
                <w:highlight w:val="yellow"/>
                <w:lang w:val="en-US"/>
              </w:rPr>
              <w:t xml:space="preserve"> in </w:t>
            </w:r>
            <w:proofErr w:type="spellStart"/>
            <w:r w:rsidR="003440FA" w:rsidRPr="00AF5CD5">
              <w:rPr>
                <w:rStyle w:val="Strong"/>
                <w:rFonts w:asciiTheme="minorHAnsi" w:hAnsiTheme="minorHAnsi"/>
                <w:b w:val="0"/>
                <w:bCs w:val="0"/>
                <w:highlight w:val="yellow"/>
                <w:lang w:val="en-US"/>
              </w:rPr>
              <w:t>Converis</w:t>
            </w:r>
            <w:proofErr w:type="spellEnd"/>
            <w:r w:rsidR="003440FA" w:rsidRPr="00AF5CD5">
              <w:rPr>
                <w:rStyle w:val="Strong"/>
                <w:rFonts w:asciiTheme="minorHAnsi" w:hAnsiTheme="minorHAnsi"/>
                <w:b w:val="0"/>
                <w:bCs w:val="0"/>
                <w:highlight w:val="yellow"/>
                <w:lang w:val="en-US"/>
              </w:rPr>
              <w:t xml:space="preserve"> and publish it. Please contact </w:t>
            </w:r>
            <w:hyperlink r:id="rId18" w:history="1">
              <w:r w:rsidR="003440FA" w:rsidRPr="00AF5CD5">
                <w:rPr>
                  <w:rStyle w:val="Hyperlink"/>
                  <w:rFonts w:asciiTheme="minorHAnsi" w:hAnsiTheme="minorHAnsi"/>
                  <w:b/>
                  <w:bCs/>
                  <w:highlight w:val="yellow"/>
                  <w:lang w:val="en-US"/>
                </w:rPr>
                <w:t>researchsupport-osc@jyu.fi</w:t>
              </w:r>
            </w:hyperlink>
            <w:r w:rsidR="003440FA" w:rsidRPr="00AF5CD5">
              <w:rPr>
                <w:rStyle w:val="Strong"/>
                <w:rFonts w:asciiTheme="minorHAnsi" w:hAnsiTheme="minorHAnsi"/>
                <w:b w:val="0"/>
                <w:bCs w:val="0"/>
                <w:highlight w:val="yellow"/>
                <w:lang w:val="en-US"/>
              </w:rPr>
              <w:t xml:space="preserve"> by the time your data start to </w:t>
            </w:r>
            <w:proofErr w:type="gramStart"/>
            <w:r w:rsidR="003440FA" w:rsidRPr="00AF5CD5">
              <w:rPr>
                <w:rStyle w:val="Strong"/>
                <w:rFonts w:asciiTheme="minorHAnsi" w:hAnsiTheme="minorHAnsi"/>
                <w:b w:val="0"/>
                <w:bCs w:val="0"/>
                <w:highlight w:val="yellow"/>
                <w:lang w:val="en-US"/>
              </w:rPr>
              <w:t>accumulate</w:t>
            </w:r>
            <w:proofErr w:type="gramEnd"/>
            <w:r w:rsidR="003440FA" w:rsidRPr="00AF5CD5">
              <w:rPr>
                <w:rStyle w:val="Strong"/>
                <w:rFonts w:asciiTheme="minorHAnsi" w:hAnsiTheme="minorHAnsi"/>
                <w:b w:val="0"/>
                <w:bCs w:val="0"/>
                <w:highlight w:val="yellow"/>
                <w:lang w:val="en-US"/>
              </w:rPr>
              <w:t xml:space="preserve"> and you start to </w:t>
            </w:r>
            <w:proofErr w:type="spellStart"/>
            <w:r w:rsidR="003440FA" w:rsidRPr="00AF5CD5">
              <w:rPr>
                <w:rStyle w:val="Strong"/>
                <w:rFonts w:asciiTheme="minorHAnsi" w:hAnsiTheme="minorHAnsi"/>
                <w:b w:val="0"/>
                <w:bCs w:val="0"/>
                <w:highlight w:val="yellow"/>
                <w:lang w:val="en-US"/>
              </w:rPr>
              <w:t>analyse</w:t>
            </w:r>
            <w:proofErr w:type="spellEnd"/>
            <w:r w:rsidR="003440FA" w:rsidRPr="00AF5CD5">
              <w:rPr>
                <w:rStyle w:val="Strong"/>
                <w:rFonts w:asciiTheme="minorHAnsi" w:hAnsiTheme="minorHAnsi"/>
                <w:b w:val="0"/>
                <w:bCs w:val="0"/>
                <w:highlight w:val="yellow"/>
                <w:lang w:val="en-US"/>
              </w:rPr>
              <w:t xml:space="preserve"> them – that is the ideal moment to create the metadata record. </w:t>
            </w:r>
            <w:r w:rsidR="003932A5" w:rsidRPr="00AF5CD5">
              <w:rPr>
                <w:rStyle w:val="Strong"/>
                <w:rFonts w:asciiTheme="minorHAnsi" w:hAnsiTheme="minorHAnsi"/>
                <w:b w:val="0"/>
                <w:bCs w:val="0"/>
                <w:highlight w:val="yellow"/>
                <w:lang w:val="en-US"/>
              </w:rPr>
              <w:t>The metadata</w:t>
            </w:r>
            <w:r w:rsidR="003440FA" w:rsidRPr="00AF5CD5">
              <w:rPr>
                <w:rStyle w:val="Strong"/>
                <w:rFonts w:asciiTheme="minorHAnsi" w:hAnsiTheme="minorHAnsi"/>
                <w:b w:val="0"/>
                <w:bCs w:val="0"/>
                <w:highlight w:val="yellow"/>
                <w:lang w:val="en-US"/>
              </w:rPr>
              <w:t xml:space="preserve"> can be published </w:t>
            </w:r>
            <w:proofErr w:type="gramStart"/>
            <w:r w:rsidR="003440FA" w:rsidRPr="00AF5CD5">
              <w:rPr>
                <w:rStyle w:val="Strong"/>
                <w:rFonts w:asciiTheme="minorHAnsi" w:hAnsiTheme="minorHAnsi"/>
                <w:b w:val="0"/>
                <w:bCs w:val="0"/>
                <w:highlight w:val="yellow"/>
                <w:lang w:val="en-US"/>
              </w:rPr>
              <w:t>at a later date</w:t>
            </w:r>
            <w:proofErr w:type="gramEnd"/>
            <w:r w:rsidR="003440FA" w:rsidRPr="00AF5CD5">
              <w:rPr>
                <w:rStyle w:val="Strong"/>
                <w:rFonts w:asciiTheme="minorHAnsi" w:hAnsiTheme="minorHAnsi"/>
                <w:b w:val="0"/>
                <w:bCs w:val="0"/>
                <w:highlight w:val="yellow"/>
                <w:lang w:val="en-US"/>
              </w:rPr>
              <w:t xml:space="preserve">; the most important thing is to file and save it </w:t>
            </w:r>
            <w:r w:rsidR="00AF5CD5" w:rsidRPr="00AF5CD5">
              <w:rPr>
                <w:rStyle w:val="Strong"/>
                <w:rFonts w:asciiTheme="minorHAnsi" w:hAnsiTheme="minorHAnsi"/>
                <w:b w:val="0"/>
                <w:bCs w:val="0"/>
                <w:highlight w:val="yellow"/>
                <w:lang w:val="en-US"/>
              </w:rPr>
              <w:t xml:space="preserve">for later </w:t>
            </w:r>
            <w:r w:rsidR="003440FA" w:rsidRPr="00AF5CD5">
              <w:rPr>
                <w:rStyle w:val="Strong"/>
                <w:rFonts w:asciiTheme="minorHAnsi" w:hAnsiTheme="minorHAnsi"/>
                <w:b w:val="0"/>
                <w:bCs w:val="0"/>
                <w:highlight w:val="yellow"/>
                <w:lang w:val="en-US"/>
              </w:rPr>
              <w:t>in the</w:t>
            </w:r>
            <w:r w:rsidR="001F69EC" w:rsidRPr="00AF5CD5">
              <w:rPr>
                <w:rStyle w:val="Strong"/>
                <w:rFonts w:asciiTheme="minorHAnsi" w:hAnsiTheme="minorHAnsi"/>
                <w:b w:val="0"/>
                <w:bCs w:val="0"/>
                <w:highlight w:val="yellow"/>
                <w:lang w:val="en-US"/>
              </w:rPr>
              <w:t xml:space="preserve"> active data analysis phase. </w:t>
            </w:r>
            <w:r w:rsidR="003440FA" w:rsidRPr="00AF5CD5">
              <w:rPr>
                <w:rStyle w:val="Strong"/>
                <w:rFonts w:asciiTheme="minorHAnsi" w:hAnsiTheme="minorHAnsi"/>
                <w:b w:val="0"/>
                <w:bCs w:val="0"/>
                <w:highlight w:val="yellow"/>
                <w:lang w:val="en-US"/>
              </w:rPr>
              <w:t xml:space="preserve"> </w:t>
            </w:r>
          </w:p>
          <w:p w14:paraId="46C413AE" w14:textId="1DC1F954" w:rsidR="008F0153" w:rsidRPr="00AF5CD5" w:rsidRDefault="008F0153" w:rsidP="0094251C">
            <w:pPr>
              <w:pStyle w:val="NormalWeb"/>
              <w:rPr>
                <w:rStyle w:val="Strong"/>
                <w:rFonts w:asciiTheme="minorHAnsi" w:hAnsiTheme="minorHAnsi"/>
                <w:highlight w:val="yellow"/>
                <w:lang w:val="en-US"/>
              </w:rPr>
            </w:pPr>
            <w:r w:rsidRPr="00AF5CD5">
              <w:rPr>
                <w:rStyle w:val="Strong"/>
                <w:rFonts w:asciiTheme="minorHAnsi" w:hAnsiTheme="minorHAnsi"/>
                <w:highlight w:val="yellow"/>
                <w:lang w:val="en-US"/>
              </w:rPr>
              <w:t xml:space="preserve">Example clause: </w:t>
            </w:r>
          </w:p>
          <w:p w14:paraId="0F91A792" w14:textId="517771C4" w:rsidR="008F0153" w:rsidRPr="00AF5CD5" w:rsidRDefault="00816130" w:rsidP="0094251C">
            <w:pPr>
              <w:pStyle w:val="NormalWeb"/>
              <w:rPr>
                <w:rStyle w:val="Strong"/>
                <w:rFonts w:asciiTheme="minorHAnsi" w:hAnsiTheme="minorHAnsi"/>
                <w:b w:val="0"/>
                <w:bCs w:val="0"/>
                <w:lang w:val="en-US"/>
              </w:rPr>
            </w:pPr>
            <w:r w:rsidRPr="00AF5CD5">
              <w:rPr>
                <w:rStyle w:val="Strong"/>
                <w:rFonts w:asciiTheme="minorHAnsi" w:hAnsiTheme="minorHAnsi"/>
                <w:b w:val="0"/>
                <w:bCs w:val="0"/>
                <w:highlight w:val="yellow"/>
                <w:lang w:val="en-US"/>
              </w:rPr>
              <w:lastRenderedPageBreak/>
              <w:t>“</w:t>
            </w:r>
            <w:r w:rsidR="008F0153" w:rsidRPr="00AF5CD5">
              <w:rPr>
                <w:rStyle w:val="Strong"/>
                <w:rFonts w:asciiTheme="minorHAnsi" w:hAnsiTheme="minorHAnsi"/>
                <w:b w:val="0"/>
                <w:bCs w:val="0"/>
                <w:highlight w:val="yellow"/>
                <w:lang w:val="en-US"/>
              </w:rPr>
              <w:t xml:space="preserve">The basic project-level discovery metadata of the </w:t>
            </w:r>
            <w:r w:rsidR="00B51AD3" w:rsidRPr="00AF5CD5">
              <w:rPr>
                <w:rStyle w:val="Strong"/>
                <w:rFonts w:asciiTheme="minorHAnsi" w:hAnsiTheme="minorHAnsi"/>
                <w:b w:val="0"/>
                <w:bCs w:val="0"/>
                <w:highlight w:val="yellow"/>
                <w:lang w:val="en-US"/>
              </w:rPr>
              <w:t xml:space="preserve">new research data produced during the project will be filed and maintained in the </w:t>
            </w:r>
            <w:proofErr w:type="spellStart"/>
            <w:r w:rsidR="00B51AD3" w:rsidRPr="00AF5CD5">
              <w:rPr>
                <w:rStyle w:val="Strong"/>
                <w:rFonts w:asciiTheme="minorHAnsi" w:hAnsiTheme="minorHAnsi"/>
                <w:b w:val="0"/>
                <w:bCs w:val="0"/>
                <w:highlight w:val="yellow"/>
                <w:lang w:val="en-US"/>
              </w:rPr>
              <w:t>Converis</w:t>
            </w:r>
            <w:proofErr w:type="spellEnd"/>
            <w:r w:rsidR="00910DD0" w:rsidRPr="00AF5CD5">
              <w:rPr>
                <w:rStyle w:val="Strong"/>
                <w:rFonts w:asciiTheme="minorHAnsi" w:hAnsiTheme="minorHAnsi"/>
                <w:b w:val="0"/>
                <w:bCs w:val="0"/>
                <w:highlight w:val="yellow"/>
                <w:lang w:val="en-US"/>
              </w:rPr>
              <w:t xml:space="preserve"> research information system of the University of Jyväskylä. This metadata will </w:t>
            </w:r>
            <w:r w:rsidR="00294DD2" w:rsidRPr="00AF5CD5">
              <w:rPr>
                <w:rStyle w:val="Strong"/>
                <w:rFonts w:asciiTheme="minorHAnsi" w:hAnsiTheme="minorHAnsi"/>
                <w:b w:val="0"/>
                <w:bCs w:val="0"/>
                <w:highlight w:val="yellow"/>
                <w:lang w:val="en-US"/>
              </w:rPr>
              <w:t>be published at an appropriate point and made permanently available in the University’s JYX repository (see 5.1).</w:t>
            </w:r>
            <w:r w:rsidRPr="00AF5CD5">
              <w:rPr>
                <w:rStyle w:val="Strong"/>
                <w:rFonts w:asciiTheme="minorHAnsi" w:hAnsiTheme="minorHAnsi"/>
                <w:b w:val="0"/>
                <w:bCs w:val="0"/>
                <w:lang w:val="en-US"/>
              </w:rPr>
              <w:t>”</w:t>
            </w:r>
          </w:p>
          <w:p w14:paraId="775D03DA" w14:textId="3F41237A" w:rsidR="003932A5" w:rsidRPr="003932A5" w:rsidRDefault="003932A5" w:rsidP="0094251C">
            <w:pPr>
              <w:pStyle w:val="NormalWeb"/>
              <w:rPr>
                <w:rStyle w:val="Strong"/>
                <w:rFonts w:asciiTheme="minorHAnsi" w:hAnsiTheme="minorHAnsi"/>
                <w:lang w:val="en-US"/>
              </w:rPr>
            </w:pPr>
            <w:r w:rsidRPr="00BD4018">
              <w:rPr>
                <w:rStyle w:val="Strong"/>
                <w:rFonts w:asciiTheme="majorHAnsi" w:hAnsiTheme="majorHAnsi"/>
                <w:color w:val="F1563F" w:themeColor="accent1"/>
                <w:highlight w:val="yellow"/>
                <w:lang w:val="en-US"/>
              </w:rPr>
              <w:t>Documentation</w:t>
            </w:r>
            <w:r w:rsidRPr="003932A5">
              <w:rPr>
                <w:rStyle w:val="Strong"/>
                <w:rFonts w:asciiTheme="minorHAnsi" w:hAnsiTheme="minorHAnsi"/>
                <w:lang w:val="en-US"/>
              </w:rPr>
              <w:t xml:space="preserve"> </w:t>
            </w:r>
          </w:p>
          <w:p w14:paraId="40FAC275" w14:textId="3FE52BC1" w:rsidR="003932A5" w:rsidRPr="006404BC" w:rsidRDefault="003932A5" w:rsidP="0094251C">
            <w:pPr>
              <w:pStyle w:val="NormalWeb"/>
              <w:rPr>
                <w:rStyle w:val="Strong"/>
                <w:rFonts w:asciiTheme="minorHAnsi" w:hAnsiTheme="minorHAnsi"/>
                <w:b w:val="0"/>
                <w:bCs w:val="0"/>
                <w:highlight w:val="yellow"/>
                <w:lang w:val="en-US"/>
              </w:rPr>
            </w:pPr>
            <w:r w:rsidRPr="006404BC">
              <w:rPr>
                <w:rStyle w:val="Strong"/>
                <w:rFonts w:asciiTheme="minorHAnsi" w:hAnsiTheme="minorHAnsi"/>
                <w:b w:val="0"/>
                <w:bCs w:val="0"/>
                <w:highlight w:val="yellow"/>
                <w:lang w:val="en-US"/>
              </w:rPr>
              <w:t xml:space="preserve">Documentation </w:t>
            </w:r>
            <w:r w:rsidR="00753CD2" w:rsidRPr="006404BC">
              <w:rPr>
                <w:rStyle w:val="Strong"/>
                <w:rFonts w:asciiTheme="minorHAnsi" w:hAnsiTheme="minorHAnsi"/>
                <w:b w:val="0"/>
                <w:bCs w:val="0"/>
                <w:highlight w:val="yellow"/>
                <w:lang w:val="en-US"/>
              </w:rPr>
              <w:t xml:space="preserve">is the key to the interoperability and reusability of your data. It </w:t>
            </w:r>
            <w:r w:rsidR="00D93BD6" w:rsidRPr="006404BC">
              <w:rPr>
                <w:rStyle w:val="Strong"/>
                <w:rFonts w:asciiTheme="minorHAnsi" w:hAnsiTheme="minorHAnsi"/>
                <w:b w:val="0"/>
                <w:bCs w:val="0"/>
                <w:highlight w:val="yellow"/>
                <w:lang w:val="en-US"/>
              </w:rPr>
              <w:t xml:space="preserve">makes your data meaningful and usable in the long term. It </w:t>
            </w:r>
            <w:r w:rsidR="003D3029" w:rsidRPr="006404BC">
              <w:rPr>
                <w:rStyle w:val="Strong"/>
                <w:rFonts w:asciiTheme="minorHAnsi" w:hAnsiTheme="minorHAnsi"/>
                <w:b w:val="0"/>
                <w:bCs w:val="0"/>
                <w:highlight w:val="yellow"/>
                <w:lang w:val="en-US"/>
              </w:rPr>
              <w:t xml:space="preserve">refers to </w:t>
            </w:r>
            <w:r w:rsidR="002F4985" w:rsidRPr="006404BC">
              <w:rPr>
                <w:rStyle w:val="Strong"/>
                <w:rFonts w:asciiTheme="minorHAnsi" w:hAnsiTheme="minorHAnsi"/>
                <w:b w:val="0"/>
                <w:bCs w:val="0"/>
                <w:highlight w:val="yellow"/>
                <w:lang w:val="en-US"/>
              </w:rPr>
              <w:t xml:space="preserve">all </w:t>
            </w:r>
            <w:r w:rsidR="003D3029" w:rsidRPr="006404BC">
              <w:rPr>
                <w:rStyle w:val="Strong"/>
                <w:rFonts w:asciiTheme="minorHAnsi" w:hAnsiTheme="minorHAnsi"/>
                <w:b w:val="0"/>
                <w:bCs w:val="0"/>
                <w:highlight w:val="yellow"/>
                <w:lang w:val="en-US"/>
              </w:rPr>
              <w:t>the</w:t>
            </w:r>
            <w:r w:rsidR="003216DB" w:rsidRPr="006404BC">
              <w:rPr>
                <w:rStyle w:val="Strong"/>
                <w:rFonts w:asciiTheme="minorHAnsi" w:hAnsiTheme="minorHAnsi"/>
                <w:b w:val="0"/>
                <w:bCs w:val="0"/>
                <w:highlight w:val="yellow"/>
                <w:lang w:val="en-US"/>
              </w:rPr>
              <w:t xml:space="preserve"> contextualizing, descriptive information that you </w:t>
            </w:r>
            <w:r w:rsidR="005F6ACE" w:rsidRPr="006404BC">
              <w:rPr>
                <w:rStyle w:val="Strong"/>
                <w:rFonts w:asciiTheme="minorHAnsi" w:hAnsiTheme="minorHAnsi"/>
                <w:b w:val="0"/>
                <w:bCs w:val="0"/>
                <w:highlight w:val="yellow"/>
                <w:lang w:val="en-US"/>
              </w:rPr>
              <w:t>provide</w:t>
            </w:r>
            <w:r w:rsidR="00AF1F4F" w:rsidRPr="006404BC">
              <w:rPr>
                <w:rStyle w:val="Strong"/>
                <w:rFonts w:asciiTheme="minorHAnsi" w:hAnsiTheme="minorHAnsi"/>
                <w:b w:val="0"/>
                <w:bCs w:val="0"/>
                <w:highlight w:val="yellow"/>
                <w:lang w:val="en-US"/>
              </w:rPr>
              <w:t xml:space="preserve"> about what,</w:t>
            </w:r>
            <w:r w:rsidR="00753CD2" w:rsidRPr="006404BC">
              <w:rPr>
                <w:rStyle w:val="Strong"/>
                <w:rFonts w:asciiTheme="minorHAnsi" w:hAnsiTheme="minorHAnsi"/>
                <w:b w:val="0"/>
                <w:bCs w:val="0"/>
                <w:highlight w:val="yellow"/>
                <w:lang w:val="en-US"/>
              </w:rPr>
              <w:t xml:space="preserve"> when, by whom, how, and why,</w:t>
            </w:r>
            <w:r w:rsidR="00AF1F4F" w:rsidRPr="006404BC">
              <w:rPr>
                <w:rStyle w:val="Strong"/>
                <w:rFonts w:asciiTheme="minorHAnsi" w:hAnsiTheme="minorHAnsi"/>
                <w:b w:val="0"/>
                <w:bCs w:val="0"/>
                <w:highlight w:val="yellow"/>
                <w:lang w:val="en-US"/>
              </w:rPr>
              <w:t xml:space="preserve"> is done to </w:t>
            </w:r>
            <w:r w:rsidR="00753CD2" w:rsidRPr="006404BC">
              <w:rPr>
                <w:rStyle w:val="Strong"/>
                <w:rFonts w:asciiTheme="minorHAnsi" w:hAnsiTheme="minorHAnsi"/>
                <w:b w:val="0"/>
                <w:bCs w:val="0"/>
                <w:highlight w:val="yellow"/>
                <w:lang w:val="en-US"/>
              </w:rPr>
              <w:t xml:space="preserve">process and </w:t>
            </w:r>
            <w:proofErr w:type="spellStart"/>
            <w:r w:rsidR="00753CD2" w:rsidRPr="006404BC">
              <w:rPr>
                <w:rStyle w:val="Strong"/>
                <w:rFonts w:asciiTheme="minorHAnsi" w:hAnsiTheme="minorHAnsi"/>
                <w:b w:val="0"/>
                <w:bCs w:val="0"/>
                <w:highlight w:val="yellow"/>
                <w:lang w:val="en-US"/>
              </w:rPr>
              <w:t>analyse</w:t>
            </w:r>
            <w:proofErr w:type="spellEnd"/>
            <w:r w:rsidR="00753CD2" w:rsidRPr="006404BC">
              <w:rPr>
                <w:rStyle w:val="Strong"/>
                <w:rFonts w:asciiTheme="minorHAnsi" w:hAnsiTheme="minorHAnsi"/>
                <w:b w:val="0"/>
                <w:bCs w:val="0"/>
                <w:highlight w:val="yellow"/>
                <w:lang w:val="en-US"/>
              </w:rPr>
              <w:t xml:space="preserve"> </w:t>
            </w:r>
            <w:r w:rsidR="00AF1F4F" w:rsidRPr="006404BC">
              <w:rPr>
                <w:rStyle w:val="Strong"/>
                <w:rFonts w:asciiTheme="minorHAnsi" w:hAnsiTheme="minorHAnsi"/>
                <w:b w:val="0"/>
                <w:bCs w:val="0"/>
                <w:highlight w:val="yellow"/>
                <w:lang w:val="en-US"/>
              </w:rPr>
              <w:t xml:space="preserve">the data. Examples of discipline-specific documentation include </w:t>
            </w:r>
            <w:r w:rsidR="00FE056F" w:rsidRPr="006404BC">
              <w:rPr>
                <w:rStyle w:val="Strong"/>
                <w:rFonts w:asciiTheme="minorHAnsi" w:hAnsiTheme="minorHAnsi"/>
                <w:b w:val="0"/>
                <w:bCs w:val="0"/>
                <w:highlight w:val="yellow"/>
                <w:lang w:val="en-US"/>
              </w:rPr>
              <w:t xml:space="preserve">e.g. lab and field notebooks, Readme files, logs, </w:t>
            </w:r>
            <w:r w:rsidR="00E72AD7" w:rsidRPr="006404BC">
              <w:rPr>
                <w:rStyle w:val="Strong"/>
                <w:rFonts w:asciiTheme="minorHAnsi" w:hAnsiTheme="minorHAnsi"/>
                <w:b w:val="0"/>
                <w:bCs w:val="0"/>
                <w:highlight w:val="yellow"/>
                <w:lang w:val="en-US"/>
              </w:rPr>
              <w:t xml:space="preserve">metadata created by an analysis software, technical metadata produced by the instruments, etc. </w:t>
            </w:r>
          </w:p>
          <w:p w14:paraId="6E6AE3F9" w14:textId="7A973B26" w:rsidR="00E72AD7" w:rsidRPr="006404BC" w:rsidRDefault="00E72AD7" w:rsidP="0094251C">
            <w:pPr>
              <w:pStyle w:val="NormalWeb"/>
              <w:rPr>
                <w:rStyle w:val="Strong"/>
                <w:rFonts w:asciiTheme="minorHAnsi" w:hAnsiTheme="minorHAnsi"/>
                <w:b w:val="0"/>
                <w:bCs w:val="0"/>
                <w:lang w:val="en-US"/>
              </w:rPr>
            </w:pPr>
            <w:r w:rsidRPr="006404BC">
              <w:rPr>
                <w:rStyle w:val="Strong"/>
                <w:rFonts w:asciiTheme="minorHAnsi" w:hAnsiTheme="minorHAnsi"/>
                <w:b w:val="0"/>
                <w:bCs w:val="0"/>
                <w:highlight w:val="yellow"/>
                <w:lang w:val="en-US"/>
              </w:rPr>
              <w:t>The idea of documentation is to ensure that the data will remain understandable and usable both to you and to others</w:t>
            </w:r>
            <w:r w:rsidR="002F4985" w:rsidRPr="006404BC">
              <w:rPr>
                <w:rStyle w:val="Strong"/>
                <w:rFonts w:asciiTheme="minorHAnsi" w:hAnsiTheme="minorHAnsi"/>
                <w:b w:val="0"/>
                <w:bCs w:val="0"/>
                <w:highlight w:val="yellow"/>
                <w:lang w:val="en-US"/>
              </w:rPr>
              <w:t>.</w:t>
            </w:r>
            <w:r w:rsidRPr="006404BC">
              <w:rPr>
                <w:rStyle w:val="Strong"/>
                <w:rFonts w:asciiTheme="minorHAnsi" w:hAnsiTheme="minorHAnsi"/>
                <w:b w:val="0"/>
                <w:bCs w:val="0"/>
                <w:highlight w:val="yellow"/>
                <w:lang w:val="en-US"/>
              </w:rPr>
              <w:t xml:space="preserve"> </w:t>
            </w:r>
            <w:r w:rsidR="001678C6" w:rsidRPr="006404BC">
              <w:rPr>
                <w:rStyle w:val="Strong"/>
                <w:rFonts w:asciiTheme="minorHAnsi" w:hAnsiTheme="minorHAnsi"/>
                <w:b w:val="0"/>
                <w:bCs w:val="0"/>
                <w:highlight w:val="yellow"/>
                <w:lang w:val="en-US"/>
              </w:rPr>
              <w:t>I</w:t>
            </w:r>
            <w:r w:rsidR="00736224" w:rsidRPr="006404BC">
              <w:rPr>
                <w:rStyle w:val="Strong"/>
                <w:rFonts w:asciiTheme="minorHAnsi" w:hAnsiTheme="minorHAnsi"/>
                <w:b w:val="0"/>
                <w:bCs w:val="0"/>
                <w:highlight w:val="yellow"/>
                <w:lang w:val="en-US"/>
              </w:rPr>
              <w:t>t helps guarantee</w:t>
            </w:r>
            <w:r w:rsidR="001678C6" w:rsidRPr="006404BC">
              <w:rPr>
                <w:rStyle w:val="Strong"/>
                <w:rFonts w:asciiTheme="minorHAnsi" w:hAnsiTheme="minorHAnsi"/>
                <w:b w:val="0"/>
                <w:bCs w:val="0"/>
                <w:highlight w:val="yellow"/>
                <w:lang w:val="en-US"/>
              </w:rPr>
              <w:t xml:space="preserve"> the transparency of your work. </w:t>
            </w:r>
            <w:r w:rsidR="000232F6" w:rsidRPr="006404BC">
              <w:rPr>
                <w:rStyle w:val="Strong"/>
                <w:rFonts w:asciiTheme="minorHAnsi" w:hAnsiTheme="minorHAnsi"/>
                <w:b w:val="0"/>
                <w:bCs w:val="0"/>
                <w:highlight w:val="yellow"/>
                <w:lang w:val="en-US"/>
              </w:rPr>
              <w:t xml:space="preserve">None of us is immortal – therefore, it is vital to document what you do in real time so that you will not forget something </w:t>
            </w:r>
            <w:r w:rsidR="001678C6" w:rsidRPr="006404BC">
              <w:rPr>
                <w:rStyle w:val="Strong"/>
                <w:rFonts w:asciiTheme="minorHAnsi" w:hAnsiTheme="minorHAnsi"/>
                <w:b w:val="0"/>
                <w:bCs w:val="0"/>
                <w:highlight w:val="yellow"/>
                <w:lang w:val="en-US"/>
              </w:rPr>
              <w:t xml:space="preserve">important </w:t>
            </w:r>
            <w:r w:rsidR="00DD0CEC" w:rsidRPr="006404BC">
              <w:rPr>
                <w:rStyle w:val="Strong"/>
                <w:rFonts w:asciiTheme="minorHAnsi" w:hAnsiTheme="minorHAnsi"/>
                <w:b w:val="0"/>
                <w:bCs w:val="0"/>
                <w:highlight w:val="yellow"/>
                <w:lang w:val="en-US"/>
              </w:rPr>
              <w:t xml:space="preserve">that </w:t>
            </w:r>
            <w:r w:rsidR="003257AD" w:rsidRPr="006404BC">
              <w:rPr>
                <w:rStyle w:val="Strong"/>
                <w:rFonts w:asciiTheme="minorHAnsi" w:hAnsiTheme="minorHAnsi"/>
                <w:b w:val="0"/>
                <w:bCs w:val="0"/>
                <w:highlight w:val="yellow"/>
                <w:lang w:val="en-US"/>
              </w:rPr>
              <w:t>will be</w:t>
            </w:r>
            <w:r w:rsidR="00DD0CEC" w:rsidRPr="006404BC">
              <w:rPr>
                <w:rStyle w:val="Strong"/>
                <w:rFonts w:asciiTheme="minorHAnsi" w:hAnsiTheme="minorHAnsi"/>
                <w:b w:val="0"/>
                <w:bCs w:val="0"/>
                <w:highlight w:val="yellow"/>
                <w:lang w:val="en-US"/>
              </w:rPr>
              <w:t xml:space="preserve"> needed to </w:t>
            </w:r>
            <w:r w:rsidR="001678C6" w:rsidRPr="006404BC">
              <w:rPr>
                <w:rStyle w:val="Strong"/>
                <w:rFonts w:asciiTheme="minorHAnsi" w:hAnsiTheme="minorHAnsi"/>
                <w:b w:val="0"/>
                <w:bCs w:val="0"/>
                <w:highlight w:val="yellow"/>
                <w:lang w:val="en-US"/>
              </w:rPr>
              <w:t>interpret</w:t>
            </w:r>
            <w:r w:rsidR="00DD0CEC" w:rsidRPr="006404BC">
              <w:rPr>
                <w:rStyle w:val="Strong"/>
                <w:rFonts w:asciiTheme="minorHAnsi" w:hAnsiTheme="minorHAnsi"/>
                <w:b w:val="0"/>
                <w:bCs w:val="0"/>
                <w:highlight w:val="yellow"/>
                <w:lang w:val="en-US"/>
              </w:rPr>
              <w:t xml:space="preserve"> </w:t>
            </w:r>
            <w:r w:rsidR="001678C6" w:rsidRPr="006404BC">
              <w:rPr>
                <w:rStyle w:val="Strong"/>
                <w:rFonts w:asciiTheme="minorHAnsi" w:hAnsiTheme="minorHAnsi"/>
                <w:b w:val="0"/>
                <w:bCs w:val="0"/>
                <w:highlight w:val="yellow"/>
                <w:lang w:val="en-US"/>
              </w:rPr>
              <w:t>the data.</w:t>
            </w:r>
            <w:r w:rsidR="001678C6" w:rsidRPr="006404BC">
              <w:rPr>
                <w:rStyle w:val="Strong"/>
                <w:rFonts w:asciiTheme="minorHAnsi" w:hAnsiTheme="minorHAnsi"/>
                <w:b w:val="0"/>
                <w:bCs w:val="0"/>
                <w:lang w:val="en-US"/>
              </w:rPr>
              <w:t xml:space="preserve"> </w:t>
            </w:r>
          </w:p>
          <w:p w14:paraId="309CE094" w14:textId="4F1A1138" w:rsidR="00E3239F" w:rsidRPr="00116563" w:rsidRDefault="00C53115">
            <w:pPr>
              <w:pStyle w:val="NormalWeb"/>
              <w:rPr>
                <w:rFonts w:asciiTheme="minorHAnsi" w:hAnsiTheme="minorHAnsi"/>
                <w:b/>
                <w:bCs/>
                <w:highlight w:val="yellow"/>
              </w:rPr>
            </w:pPr>
            <w:r>
              <w:rPr>
                <w:rFonts w:asciiTheme="minorHAnsi" w:hAnsiTheme="minorHAnsi"/>
                <w:b/>
                <w:bCs/>
                <w:highlight w:val="yellow"/>
              </w:rPr>
              <w:t xml:space="preserve">Best </w:t>
            </w:r>
            <w:proofErr w:type="spellStart"/>
            <w:r>
              <w:rPr>
                <w:rFonts w:asciiTheme="minorHAnsi" w:hAnsiTheme="minorHAnsi"/>
                <w:b/>
                <w:bCs/>
                <w:highlight w:val="yellow"/>
              </w:rPr>
              <w:t>practices</w:t>
            </w:r>
            <w:proofErr w:type="spellEnd"/>
            <w:r w:rsidR="006E7406" w:rsidRPr="00116563">
              <w:rPr>
                <w:rFonts w:asciiTheme="minorHAnsi" w:hAnsiTheme="minorHAnsi"/>
                <w:b/>
                <w:bCs/>
                <w:highlight w:val="yellow"/>
              </w:rPr>
              <w:t xml:space="preserve"> for </w:t>
            </w:r>
            <w:proofErr w:type="spellStart"/>
            <w:r w:rsidR="00116563" w:rsidRPr="00116563">
              <w:rPr>
                <w:rFonts w:asciiTheme="minorHAnsi" w:hAnsiTheme="minorHAnsi"/>
                <w:b/>
                <w:bCs/>
                <w:highlight w:val="yellow"/>
              </w:rPr>
              <w:t>documentation</w:t>
            </w:r>
            <w:proofErr w:type="spellEnd"/>
          </w:p>
          <w:p w14:paraId="02D12602" w14:textId="61C4AAAB" w:rsidR="00FE076B" w:rsidRPr="004E145F" w:rsidRDefault="004E145F" w:rsidP="00135D1A">
            <w:pPr>
              <w:pStyle w:val="NormalWeb"/>
              <w:numPr>
                <w:ilvl w:val="0"/>
                <w:numId w:val="4"/>
              </w:numPr>
              <w:rPr>
                <w:rFonts w:asciiTheme="minorHAnsi" w:hAnsiTheme="minorHAnsi" w:cstheme="minorHAnsi"/>
                <w:highlight w:val="yellow"/>
                <w:lang w:val="en-US"/>
              </w:rPr>
            </w:pPr>
            <w:r w:rsidRPr="004E145F">
              <w:rPr>
                <w:rFonts w:asciiTheme="minorHAnsi" w:hAnsiTheme="minorHAnsi" w:cstheme="minorHAnsi"/>
                <w:highlight w:val="yellow"/>
                <w:lang w:val="en-US"/>
              </w:rPr>
              <w:t xml:space="preserve">Check the case </w:t>
            </w:r>
            <w:r w:rsidR="00D363B2">
              <w:rPr>
                <w:rFonts w:asciiTheme="minorHAnsi" w:hAnsiTheme="minorHAnsi" w:cstheme="minorHAnsi"/>
                <w:highlight w:val="yellow"/>
                <w:lang w:val="en-US"/>
              </w:rPr>
              <w:t>studies</w:t>
            </w:r>
            <w:r w:rsidRPr="004E145F">
              <w:rPr>
                <w:rFonts w:asciiTheme="minorHAnsi" w:hAnsiTheme="minorHAnsi" w:cstheme="minorHAnsi"/>
                <w:highlight w:val="yellow"/>
                <w:lang w:val="en-US"/>
              </w:rPr>
              <w:t xml:space="preserve"> in </w:t>
            </w:r>
            <w:hyperlink r:id="rId19" w:history="1">
              <w:r w:rsidRPr="00000C8E">
                <w:rPr>
                  <w:rStyle w:val="Hyperlink"/>
                  <w:rFonts w:asciiTheme="minorHAnsi" w:hAnsiTheme="minorHAnsi" w:cstheme="minorHAnsi"/>
                  <w:highlight w:val="yellow"/>
                  <w:lang w:val="en-US"/>
                </w:rPr>
                <w:t xml:space="preserve">the JYU Guide to Data Documentation. </w:t>
              </w:r>
            </w:hyperlink>
            <w:r w:rsidR="00FE076B" w:rsidRPr="004E145F">
              <w:rPr>
                <w:rFonts w:asciiTheme="minorHAnsi" w:hAnsiTheme="minorHAnsi" w:cstheme="minorHAnsi"/>
                <w:highlight w:val="yellow"/>
                <w:lang w:val="en-US"/>
              </w:rPr>
              <w:t xml:space="preserve"> </w:t>
            </w:r>
          </w:p>
          <w:p w14:paraId="2DB2CD80" w14:textId="6EE71225" w:rsidR="004E145F" w:rsidRDefault="001678C6" w:rsidP="00135D1A">
            <w:pPr>
              <w:pStyle w:val="NormalWeb"/>
              <w:numPr>
                <w:ilvl w:val="0"/>
                <w:numId w:val="4"/>
              </w:numPr>
              <w:rPr>
                <w:rFonts w:asciiTheme="minorHAnsi" w:hAnsiTheme="minorHAnsi" w:cstheme="minorHAnsi"/>
                <w:highlight w:val="yellow"/>
                <w:lang w:val="en-US"/>
              </w:rPr>
            </w:pPr>
            <w:r w:rsidRPr="004E145F">
              <w:rPr>
                <w:rFonts w:asciiTheme="minorHAnsi" w:hAnsiTheme="minorHAnsi" w:cstheme="minorHAnsi"/>
                <w:highlight w:val="yellow"/>
                <w:lang w:val="en-US"/>
              </w:rPr>
              <w:t xml:space="preserve">Identify the minimal contextual and structural information about the data that you need to document during the research </w:t>
            </w:r>
            <w:r w:rsidR="004E145F" w:rsidRPr="004E145F">
              <w:rPr>
                <w:rFonts w:asciiTheme="minorHAnsi" w:hAnsiTheme="minorHAnsi" w:cstheme="minorHAnsi"/>
                <w:highlight w:val="yellow"/>
                <w:lang w:val="en-US"/>
              </w:rPr>
              <w:t>so that you and others can trace what you have done</w:t>
            </w:r>
            <w:r w:rsidR="004E145F">
              <w:rPr>
                <w:rFonts w:asciiTheme="minorHAnsi" w:hAnsiTheme="minorHAnsi" w:cstheme="minorHAnsi"/>
                <w:highlight w:val="yellow"/>
                <w:lang w:val="en-US"/>
              </w:rPr>
              <w:t xml:space="preserve">, </w:t>
            </w:r>
            <w:r w:rsidR="004E145F" w:rsidRPr="004E145F">
              <w:rPr>
                <w:rFonts w:asciiTheme="minorHAnsi" w:hAnsiTheme="minorHAnsi" w:cstheme="minorHAnsi"/>
                <w:highlight w:val="yellow"/>
                <w:lang w:val="en-US"/>
              </w:rPr>
              <w:t>a</w:t>
            </w:r>
            <w:r w:rsidR="004E145F">
              <w:rPr>
                <w:rFonts w:asciiTheme="minorHAnsi" w:hAnsiTheme="minorHAnsi" w:cstheme="minorHAnsi"/>
                <w:highlight w:val="yellow"/>
                <w:lang w:val="en-US"/>
              </w:rPr>
              <w:t xml:space="preserve">s well as </w:t>
            </w:r>
            <w:r w:rsidR="004E145F" w:rsidRPr="004E145F">
              <w:rPr>
                <w:rFonts w:asciiTheme="minorHAnsi" w:hAnsiTheme="minorHAnsi" w:cstheme="minorHAnsi"/>
                <w:highlight w:val="yellow"/>
                <w:lang w:val="en-US"/>
              </w:rPr>
              <w:t xml:space="preserve">interpret </w:t>
            </w:r>
            <w:r w:rsidR="004E145F">
              <w:rPr>
                <w:rFonts w:asciiTheme="minorHAnsi" w:hAnsiTheme="minorHAnsi" w:cstheme="minorHAnsi"/>
                <w:highlight w:val="yellow"/>
                <w:lang w:val="en-US"/>
              </w:rPr>
              <w:t xml:space="preserve">and use </w:t>
            </w:r>
            <w:r w:rsidR="004E145F" w:rsidRPr="004E145F">
              <w:rPr>
                <w:rFonts w:asciiTheme="minorHAnsi" w:hAnsiTheme="minorHAnsi" w:cstheme="minorHAnsi"/>
                <w:highlight w:val="yellow"/>
                <w:lang w:val="en-US"/>
              </w:rPr>
              <w:t xml:space="preserve">the data. </w:t>
            </w:r>
          </w:p>
          <w:p w14:paraId="31B0162B" w14:textId="255D4DC4" w:rsidR="00DD0CEC" w:rsidRPr="004E145F" w:rsidRDefault="00DD0CEC" w:rsidP="00135D1A">
            <w:pPr>
              <w:pStyle w:val="NormalWeb"/>
              <w:numPr>
                <w:ilvl w:val="0"/>
                <w:numId w:val="4"/>
              </w:numPr>
              <w:rPr>
                <w:rFonts w:asciiTheme="minorHAnsi" w:hAnsiTheme="minorHAnsi" w:cstheme="minorHAnsi"/>
                <w:highlight w:val="yellow"/>
                <w:lang w:val="en-US"/>
              </w:rPr>
            </w:pPr>
            <w:r>
              <w:rPr>
                <w:rFonts w:asciiTheme="minorHAnsi" w:hAnsiTheme="minorHAnsi" w:cstheme="minorHAnsi"/>
                <w:highlight w:val="yellow"/>
                <w:lang w:val="en-US"/>
              </w:rPr>
              <w:t>Describe your planned documentation strateg</w:t>
            </w:r>
            <w:r w:rsidR="00D363B2">
              <w:rPr>
                <w:rFonts w:asciiTheme="minorHAnsi" w:hAnsiTheme="minorHAnsi" w:cstheme="minorHAnsi"/>
                <w:highlight w:val="yellow"/>
                <w:lang w:val="en-US"/>
              </w:rPr>
              <w:t>y</w:t>
            </w:r>
            <w:r>
              <w:rPr>
                <w:rFonts w:asciiTheme="minorHAnsi" w:hAnsiTheme="minorHAnsi" w:cstheme="minorHAnsi"/>
                <w:highlight w:val="yellow"/>
                <w:lang w:val="en-US"/>
              </w:rPr>
              <w:t xml:space="preserve">. </w:t>
            </w:r>
          </w:p>
          <w:p w14:paraId="15D8CF00" w14:textId="35609AC6" w:rsidR="003621E4" w:rsidRPr="00346B76" w:rsidRDefault="0015783C" w:rsidP="00135D1A">
            <w:pPr>
              <w:pStyle w:val="NormalWeb"/>
              <w:numPr>
                <w:ilvl w:val="0"/>
                <w:numId w:val="4"/>
              </w:numPr>
              <w:rPr>
                <w:rFonts w:asciiTheme="minorHAnsi" w:hAnsiTheme="minorHAnsi" w:cstheme="minorHAnsi"/>
                <w:lang w:val="en-US"/>
              </w:rPr>
            </w:pPr>
            <w:r>
              <w:rPr>
                <w:rFonts w:asciiTheme="minorHAnsi" w:hAnsiTheme="minorHAnsi" w:cstheme="minorHAnsi"/>
                <w:highlight w:val="yellow"/>
                <w:lang w:val="en-US"/>
              </w:rPr>
              <w:t>Briefly d</w:t>
            </w:r>
            <w:r w:rsidR="003621E4" w:rsidRPr="00346B76">
              <w:rPr>
                <w:rFonts w:asciiTheme="minorHAnsi" w:hAnsiTheme="minorHAnsi" w:cstheme="minorHAnsi"/>
                <w:highlight w:val="yellow"/>
                <w:lang w:val="en-US"/>
              </w:rPr>
              <w:t xml:space="preserve">escribe </w:t>
            </w:r>
            <w:r w:rsidR="00346B76" w:rsidRPr="00346B76">
              <w:rPr>
                <w:rFonts w:asciiTheme="minorHAnsi" w:hAnsiTheme="minorHAnsi" w:cstheme="minorHAnsi"/>
                <w:highlight w:val="yellow"/>
                <w:lang w:val="en-US"/>
              </w:rPr>
              <w:t xml:space="preserve">how you will </w:t>
            </w:r>
            <w:proofErr w:type="spellStart"/>
            <w:r w:rsidR="00346B76" w:rsidRPr="00346B76">
              <w:rPr>
                <w:rFonts w:asciiTheme="minorHAnsi" w:hAnsiTheme="minorHAnsi" w:cstheme="minorHAnsi"/>
                <w:highlight w:val="yellow"/>
                <w:lang w:val="en-US"/>
              </w:rPr>
              <w:t>organise</w:t>
            </w:r>
            <w:proofErr w:type="spellEnd"/>
            <w:r w:rsidR="00346B76" w:rsidRPr="00346B76">
              <w:rPr>
                <w:rFonts w:asciiTheme="minorHAnsi" w:hAnsiTheme="minorHAnsi" w:cstheme="minorHAnsi"/>
                <w:highlight w:val="yellow"/>
                <w:lang w:val="en-US"/>
              </w:rPr>
              <w:t xml:space="preserve"> the data during the project. Describe, for example, your file naming conventions, version control</w:t>
            </w:r>
            <w:r w:rsidR="00FA1A11">
              <w:rPr>
                <w:rFonts w:asciiTheme="minorHAnsi" w:hAnsiTheme="minorHAnsi" w:cstheme="minorHAnsi"/>
                <w:highlight w:val="yellow"/>
                <w:lang w:val="en-US"/>
              </w:rPr>
              <w:t>,</w:t>
            </w:r>
            <w:r w:rsidR="00346B76" w:rsidRPr="00346B76">
              <w:rPr>
                <w:rFonts w:asciiTheme="minorHAnsi" w:hAnsiTheme="minorHAnsi" w:cstheme="minorHAnsi"/>
                <w:highlight w:val="yellow"/>
                <w:lang w:val="en-US"/>
              </w:rPr>
              <w:t xml:space="preserve"> and folder structure.</w:t>
            </w:r>
          </w:p>
        </w:tc>
      </w:tr>
      <w:tr w:rsidR="0094251C" w:rsidRPr="00E42D14" w14:paraId="679A73FD"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7E88F7E1" w14:textId="1FB739C1" w:rsidR="0094251C" w:rsidRPr="00DA6469" w:rsidRDefault="0094251C">
            <w:pPr>
              <w:pStyle w:val="NormalWeb"/>
              <w:rPr>
                <w:rFonts w:asciiTheme="minorHAnsi" w:hAnsiTheme="minorHAnsi"/>
                <w:lang w:val="en-US"/>
              </w:rPr>
            </w:pPr>
            <w:r w:rsidRPr="00DA6469">
              <w:rPr>
                <w:rStyle w:val="Strong"/>
                <w:rFonts w:asciiTheme="minorHAnsi" w:hAnsiTheme="minorHAnsi"/>
                <w:lang w:val="en-US"/>
              </w:rPr>
              <w:lastRenderedPageBreak/>
              <w:t xml:space="preserve">4. </w:t>
            </w:r>
            <w:r w:rsidR="00DA6469" w:rsidRPr="00DA6469">
              <w:rPr>
                <w:rStyle w:val="Strong"/>
                <w:rFonts w:asciiTheme="minorHAnsi" w:hAnsiTheme="minorHAnsi"/>
                <w:lang w:val="en-US"/>
              </w:rPr>
              <w:t>Storage and backup during the research project</w:t>
            </w:r>
          </w:p>
        </w:tc>
      </w:tr>
      <w:tr w:rsidR="0094251C" w:rsidRPr="00E42D14" w14:paraId="2C15AF96"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0977D" w14:textId="545B43E0" w:rsidR="0094251C" w:rsidRPr="00DA6469" w:rsidRDefault="0094251C">
            <w:pPr>
              <w:pStyle w:val="NormalWeb"/>
              <w:rPr>
                <w:rFonts w:asciiTheme="minorHAnsi" w:hAnsiTheme="minorHAnsi"/>
                <w:lang w:val="en-US"/>
              </w:rPr>
            </w:pPr>
            <w:r w:rsidRPr="00DA6469">
              <w:rPr>
                <w:rStyle w:val="Strong"/>
                <w:rFonts w:asciiTheme="minorHAnsi" w:hAnsiTheme="minorHAnsi"/>
                <w:lang w:val="en-US"/>
              </w:rPr>
              <w:t xml:space="preserve">4.1 </w:t>
            </w:r>
            <w:r w:rsidR="00DA6469" w:rsidRPr="00DA6469">
              <w:rPr>
                <w:rStyle w:val="Strong"/>
                <w:rFonts w:asciiTheme="minorHAnsi" w:hAnsiTheme="minorHAnsi"/>
                <w:lang w:val="en-US"/>
              </w:rPr>
              <w:t>Where will your data be stored, and how will they be backed up?</w:t>
            </w:r>
          </w:p>
          <w:p w14:paraId="347498C0" w14:textId="52C7C74B" w:rsidR="00DC4A56" w:rsidRDefault="00000C8E" w:rsidP="00DC4A56">
            <w:pPr>
              <w:pStyle w:val="NormalWeb"/>
              <w:rPr>
                <w:rFonts w:asciiTheme="minorHAnsi" w:hAnsiTheme="minorHAnsi"/>
                <w:highlight w:val="yellow"/>
                <w:lang w:val="en-US"/>
              </w:rPr>
            </w:pPr>
            <w:r w:rsidRPr="00000C8E">
              <w:rPr>
                <w:rFonts w:asciiTheme="minorHAnsi" w:hAnsiTheme="minorHAnsi"/>
                <w:highlight w:val="yellow"/>
                <w:lang w:val="en-US"/>
              </w:rPr>
              <w:t xml:space="preserve">Describe your planned storage solutions. </w:t>
            </w:r>
            <w:r w:rsidR="00CF742D" w:rsidRPr="00CF742D">
              <w:rPr>
                <w:rFonts w:asciiTheme="minorHAnsi" w:hAnsiTheme="minorHAnsi"/>
                <w:highlight w:val="yellow"/>
                <w:lang w:val="en-US"/>
              </w:rPr>
              <w:t>If you share data with e.g. project partners during the project, desc</w:t>
            </w:r>
            <w:r w:rsidR="00CF742D">
              <w:rPr>
                <w:rFonts w:asciiTheme="minorHAnsi" w:hAnsiTheme="minorHAnsi"/>
                <w:highlight w:val="yellow"/>
                <w:lang w:val="en-US"/>
              </w:rPr>
              <w:t>ribe here</w:t>
            </w:r>
            <w:r w:rsidR="00DC0C22">
              <w:rPr>
                <w:rFonts w:asciiTheme="minorHAnsi" w:hAnsiTheme="minorHAnsi"/>
                <w:highlight w:val="yellow"/>
                <w:lang w:val="en-US"/>
              </w:rPr>
              <w:t xml:space="preserve"> and</w:t>
            </w:r>
            <w:r w:rsidR="00CF742D">
              <w:rPr>
                <w:rFonts w:asciiTheme="minorHAnsi" w:hAnsiTheme="minorHAnsi"/>
                <w:highlight w:val="yellow"/>
                <w:lang w:val="en-US"/>
              </w:rPr>
              <w:t xml:space="preserve"> how you will do it. </w:t>
            </w:r>
            <w:r w:rsidR="00DC4A56" w:rsidRPr="00DC4A56">
              <w:rPr>
                <w:rFonts w:asciiTheme="minorHAnsi" w:hAnsiTheme="minorHAnsi"/>
                <w:highlight w:val="yellow"/>
                <w:lang w:val="en-US"/>
              </w:rPr>
              <w:t xml:space="preserve">The JYU Digital Services </w:t>
            </w:r>
            <w:proofErr w:type="gramStart"/>
            <w:r w:rsidR="00DC4A56" w:rsidRPr="00DC4A56">
              <w:rPr>
                <w:rFonts w:asciiTheme="minorHAnsi" w:hAnsiTheme="minorHAnsi"/>
                <w:highlight w:val="yellow"/>
                <w:lang w:val="en-US"/>
              </w:rPr>
              <w:t>are i</w:t>
            </w:r>
            <w:r w:rsidR="00DC4A56">
              <w:rPr>
                <w:rFonts w:asciiTheme="minorHAnsi" w:hAnsiTheme="minorHAnsi"/>
                <w:highlight w:val="yellow"/>
                <w:lang w:val="en-US"/>
              </w:rPr>
              <w:t>n charge of</w:t>
            </w:r>
            <w:proofErr w:type="gramEnd"/>
            <w:r w:rsidR="00DC4A56">
              <w:rPr>
                <w:rFonts w:asciiTheme="minorHAnsi" w:hAnsiTheme="minorHAnsi"/>
                <w:highlight w:val="yellow"/>
                <w:lang w:val="en-US"/>
              </w:rPr>
              <w:t xml:space="preserve"> running </w:t>
            </w:r>
            <w:r w:rsidR="0093180A">
              <w:rPr>
                <w:rFonts w:asciiTheme="minorHAnsi" w:hAnsiTheme="minorHAnsi"/>
                <w:highlight w:val="yellow"/>
                <w:lang w:val="en-US"/>
              </w:rPr>
              <w:t>backups for the data stored in</w:t>
            </w:r>
            <w:r w:rsidR="006F05BA">
              <w:rPr>
                <w:rFonts w:asciiTheme="minorHAnsi" w:hAnsiTheme="minorHAnsi"/>
                <w:highlight w:val="yellow"/>
                <w:lang w:val="en-US"/>
              </w:rPr>
              <w:t xml:space="preserve"> the</w:t>
            </w:r>
            <w:r w:rsidR="0093180A">
              <w:rPr>
                <w:rFonts w:asciiTheme="minorHAnsi" w:hAnsiTheme="minorHAnsi"/>
                <w:highlight w:val="yellow"/>
                <w:lang w:val="en-US"/>
              </w:rPr>
              <w:t xml:space="preserve"> JYU storage services. </w:t>
            </w:r>
          </w:p>
          <w:p w14:paraId="041A7532" w14:textId="5605E749" w:rsidR="001F6A90" w:rsidRDefault="0066227A" w:rsidP="00DC4A56">
            <w:pPr>
              <w:pStyle w:val="NormalWeb"/>
              <w:rPr>
                <w:rFonts w:asciiTheme="minorHAnsi" w:hAnsiTheme="minorHAnsi"/>
                <w:highlight w:val="yellow"/>
                <w:lang w:val="en-US"/>
              </w:rPr>
            </w:pPr>
            <w:r>
              <w:rPr>
                <w:rFonts w:asciiTheme="minorHAnsi" w:hAnsiTheme="minorHAnsi"/>
                <w:highlight w:val="yellow"/>
                <w:lang w:val="en-US"/>
              </w:rPr>
              <w:t xml:space="preserve">The </w:t>
            </w:r>
            <w:r w:rsidR="007C6522">
              <w:rPr>
                <w:rFonts w:asciiTheme="minorHAnsi" w:hAnsiTheme="minorHAnsi"/>
                <w:highlight w:val="yellow"/>
                <w:lang w:val="en-US"/>
              </w:rPr>
              <w:t xml:space="preserve">available </w:t>
            </w:r>
            <w:r>
              <w:rPr>
                <w:rFonts w:asciiTheme="minorHAnsi" w:hAnsiTheme="minorHAnsi"/>
                <w:highlight w:val="yellow"/>
                <w:lang w:val="en-US"/>
              </w:rPr>
              <w:t>JYU storage</w:t>
            </w:r>
            <w:r w:rsidR="007C6522">
              <w:rPr>
                <w:rFonts w:asciiTheme="minorHAnsi" w:hAnsiTheme="minorHAnsi"/>
                <w:highlight w:val="yellow"/>
                <w:lang w:val="en-US"/>
              </w:rPr>
              <w:t xml:space="preserve"> </w:t>
            </w:r>
            <w:r>
              <w:rPr>
                <w:rFonts w:asciiTheme="minorHAnsi" w:hAnsiTheme="minorHAnsi"/>
                <w:highlight w:val="yellow"/>
                <w:lang w:val="en-US"/>
              </w:rPr>
              <w:t>solutions</w:t>
            </w:r>
            <w:r w:rsidR="007C6522">
              <w:rPr>
                <w:rFonts w:asciiTheme="minorHAnsi" w:hAnsiTheme="minorHAnsi"/>
                <w:highlight w:val="yellow"/>
                <w:lang w:val="en-US"/>
              </w:rPr>
              <w:t xml:space="preserve"> for all types of </w:t>
            </w:r>
            <w:proofErr w:type="spellStart"/>
            <w:r w:rsidR="007C6522">
              <w:rPr>
                <w:rFonts w:asciiTheme="minorHAnsi" w:hAnsiTheme="minorHAnsi"/>
                <w:highlight w:val="yellow"/>
                <w:lang w:val="en-US"/>
              </w:rPr>
              <w:t>sata</w:t>
            </w:r>
            <w:proofErr w:type="spellEnd"/>
            <w:r w:rsidR="007C6522">
              <w:rPr>
                <w:rFonts w:asciiTheme="minorHAnsi" w:hAnsiTheme="minorHAnsi"/>
                <w:highlight w:val="yellow"/>
                <w:lang w:val="en-US"/>
              </w:rPr>
              <w:t xml:space="preserve"> (both sensitive and non-sensitive)</w:t>
            </w:r>
            <w:r w:rsidR="007C6522">
              <w:rPr>
                <w:rFonts w:asciiTheme="minorHAnsi" w:hAnsiTheme="minorHAnsi"/>
                <w:highlight w:val="yellow"/>
                <w:lang w:val="en-US"/>
              </w:rPr>
              <w:br/>
            </w:r>
            <w:r w:rsidR="001F6A90">
              <w:rPr>
                <w:rFonts w:asciiTheme="minorHAnsi" w:hAnsiTheme="minorHAnsi"/>
                <w:highlight w:val="yellow"/>
                <w:lang w:val="en-US"/>
              </w:rPr>
              <w:br/>
            </w:r>
            <w:proofErr w:type="gramStart"/>
            <w:r w:rsidR="001F6A90">
              <w:rPr>
                <w:rFonts w:asciiTheme="minorHAnsi" w:hAnsiTheme="minorHAnsi"/>
                <w:highlight w:val="yellow"/>
                <w:lang w:val="en-US"/>
              </w:rPr>
              <w:t>Non-sensitive</w:t>
            </w:r>
            <w:proofErr w:type="gramEnd"/>
            <w:r w:rsidR="001F6A90">
              <w:rPr>
                <w:rFonts w:asciiTheme="minorHAnsi" w:hAnsiTheme="minorHAnsi"/>
                <w:highlight w:val="yellow"/>
                <w:lang w:val="en-US"/>
              </w:rPr>
              <w:t xml:space="preserve"> data:</w:t>
            </w:r>
          </w:p>
          <w:p w14:paraId="6FF33F1C" w14:textId="20B718AF" w:rsidR="001F6A90" w:rsidRDefault="00E42D14" w:rsidP="00DC4A56">
            <w:pPr>
              <w:pStyle w:val="NormalWeb"/>
              <w:rPr>
                <w:rFonts w:asciiTheme="minorHAnsi" w:hAnsiTheme="minorHAnsi"/>
                <w:highlight w:val="yellow"/>
                <w:lang w:val="en-US"/>
              </w:rPr>
            </w:pPr>
            <w:hyperlink r:id="rId20" w:history="1">
              <w:proofErr w:type="spellStart"/>
              <w:r w:rsidR="001F6A90" w:rsidRPr="001F6A90">
                <w:rPr>
                  <w:rStyle w:val="Hyperlink"/>
                  <w:rFonts w:asciiTheme="minorHAnsi" w:hAnsiTheme="minorHAnsi"/>
                  <w:highlight w:val="yellow"/>
                  <w:lang w:val="en-US"/>
                </w:rPr>
                <w:t>NextCloud</w:t>
              </w:r>
              <w:proofErr w:type="spellEnd"/>
            </w:hyperlink>
            <w:r w:rsidR="001F6A90">
              <w:rPr>
                <w:rFonts w:asciiTheme="minorHAnsi" w:hAnsiTheme="minorHAnsi"/>
                <w:highlight w:val="yellow"/>
                <w:lang w:val="en-US"/>
              </w:rPr>
              <w:t xml:space="preserve"> (personal and group folder)</w:t>
            </w:r>
            <w:r w:rsidR="001F6A90">
              <w:rPr>
                <w:rFonts w:asciiTheme="minorHAnsi" w:hAnsiTheme="minorHAnsi"/>
                <w:highlight w:val="yellow"/>
                <w:lang w:val="en-US"/>
              </w:rPr>
              <w:br/>
              <w:t>JYU OneDrive (temporary storage)</w:t>
            </w:r>
            <w:r w:rsidR="001F6A90">
              <w:rPr>
                <w:rFonts w:asciiTheme="minorHAnsi" w:hAnsiTheme="minorHAnsi"/>
                <w:highlight w:val="yellow"/>
                <w:lang w:val="en-US"/>
              </w:rPr>
              <w:br/>
            </w:r>
            <w:hyperlink r:id="rId21" w:history="1">
              <w:proofErr w:type="spellStart"/>
              <w:r w:rsidR="001F6A90" w:rsidRPr="002D652B">
                <w:rPr>
                  <w:rStyle w:val="Hyperlink"/>
                  <w:rFonts w:asciiTheme="minorHAnsi" w:hAnsiTheme="minorHAnsi"/>
                  <w:highlight w:val="yellow"/>
                  <w:lang w:val="en-US"/>
                </w:rPr>
                <w:t>Researchvideo</w:t>
              </w:r>
              <w:proofErr w:type="spellEnd"/>
            </w:hyperlink>
            <w:r w:rsidR="001F6A90">
              <w:rPr>
                <w:rFonts w:asciiTheme="minorHAnsi" w:hAnsiTheme="minorHAnsi"/>
                <w:highlight w:val="yellow"/>
                <w:lang w:val="en-US"/>
              </w:rPr>
              <w:t xml:space="preserve"> (video and audio files, transcriptions)</w:t>
            </w:r>
            <w:r w:rsidR="001F6A90">
              <w:rPr>
                <w:rFonts w:asciiTheme="minorHAnsi" w:hAnsiTheme="minorHAnsi"/>
                <w:highlight w:val="yellow"/>
                <w:lang w:val="en-US"/>
              </w:rPr>
              <w:br/>
            </w:r>
            <w:r w:rsidR="001F6A90">
              <w:rPr>
                <w:rFonts w:asciiTheme="minorHAnsi" w:hAnsiTheme="minorHAnsi"/>
                <w:highlight w:val="yellow"/>
                <w:lang w:val="en-US"/>
              </w:rPr>
              <w:br/>
              <w:t xml:space="preserve">Sensitive data: </w:t>
            </w:r>
            <w:r w:rsidR="001F6A90">
              <w:rPr>
                <w:rFonts w:asciiTheme="minorHAnsi" w:hAnsiTheme="minorHAnsi"/>
                <w:highlight w:val="yellow"/>
                <w:lang w:val="en-US"/>
              </w:rPr>
              <w:br/>
            </w:r>
            <w:hyperlink r:id="rId22" w:history="1">
              <w:proofErr w:type="spellStart"/>
              <w:r w:rsidR="001F6A90" w:rsidRPr="001F6A90">
                <w:rPr>
                  <w:rStyle w:val="Hyperlink"/>
                  <w:rFonts w:asciiTheme="minorHAnsi" w:hAnsiTheme="minorHAnsi"/>
                  <w:highlight w:val="yellow"/>
                  <w:lang w:val="en-US"/>
                </w:rPr>
                <w:t>NextCloud</w:t>
              </w:r>
              <w:proofErr w:type="spellEnd"/>
            </w:hyperlink>
            <w:r w:rsidR="001F6A90">
              <w:rPr>
                <w:rFonts w:asciiTheme="minorHAnsi" w:hAnsiTheme="minorHAnsi"/>
                <w:highlight w:val="yellow"/>
                <w:lang w:val="en-US"/>
              </w:rPr>
              <w:t xml:space="preserve"> + </w:t>
            </w:r>
            <w:hyperlink r:id="rId23" w:history="1">
              <w:r w:rsidR="001F6A90" w:rsidRPr="002D652B">
                <w:rPr>
                  <w:rStyle w:val="Hyperlink"/>
                  <w:rFonts w:asciiTheme="minorHAnsi" w:hAnsiTheme="minorHAnsi"/>
                  <w:highlight w:val="yellow"/>
                  <w:lang w:val="en-US"/>
                </w:rPr>
                <w:t xml:space="preserve">encryption with </w:t>
              </w:r>
              <w:proofErr w:type="spellStart"/>
              <w:r w:rsidR="001F6A90" w:rsidRPr="002D652B">
                <w:rPr>
                  <w:rStyle w:val="Hyperlink"/>
                  <w:rFonts w:asciiTheme="minorHAnsi" w:hAnsiTheme="minorHAnsi"/>
                  <w:highlight w:val="yellow"/>
                  <w:lang w:val="en-US"/>
                </w:rPr>
                <w:t>Cryptomator</w:t>
              </w:r>
              <w:proofErr w:type="spellEnd"/>
            </w:hyperlink>
            <w:r w:rsidR="001F6A90">
              <w:rPr>
                <w:rFonts w:asciiTheme="minorHAnsi" w:hAnsiTheme="minorHAnsi"/>
                <w:highlight w:val="yellow"/>
                <w:lang w:val="en-US"/>
              </w:rPr>
              <w:br/>
              <w:t xml:space="preserve">JYU OneDrive + </w:t>
            </w:r>
            <w:hyperlink r:id="rId24" w:history="1">
              <w:r w:rsidR="001F6A90" w:rsidRPr="002D652B">
                <w:rPr>
                  <w:rStyle w:val="Hyperlink"/>
                  <w:rFonts w:asciiTheme="minorHAnsi" w:hAnsiTheme="minorHAnsi"/>
                  <w:highlight w:val="yellow"/>
                  <w:lang w:val="en-US"/>
                </w:rPr>
                <w:t xml:space="preserve">encryption with </w:t>
              </w:r>
              <w:proofErr w:type="spellStart"/>
              <w:r w:rsidR="001F6A90" w:rsidRPr="002D652B">
                <w:rPr>
                  <w:rStyle w:val="Hyperlink"/>
                  <w:rFonts w:asciiTheme="minorHAnsi" w:hAnsiTheme="minorHAnsi"/>
                  <w:highlight w:val="yellow"/>
                  <w:lang w:val="en-US"/>
                </w:rPr>
                <w:t>Cryptomator</w:t>
              </w:r>
              <w:proofErr w:type="spellEnd"/>
            </w:hyperlink>
            <w:r w:rsidR="001F6A90">
              <w:rPr>
                <w:rFonts w:asciiTheme="minorHAnsi" w:hAnsiTheme="minorHAnsi"/>
                <w:highlight w:val="yellow"/>
                <w:lang w:val="en-US"/>
              </w:rPr>
              <w:br/>
            </w:r>
            <w:hyperlink r:id="rId25" w:history="1">
              <w:proofErr w:type="spellStart"/>
              <w:r w:rsidR="001F6A90" w:rsidRPr="002D652B">
                <w:rPr>
                  <w:rStyle w:val="Hyperlink"/>
                  <w:rFonts w:asciiTheme="minorHAnsi" w:hAnsiTheme="minorHAnsi"/>
                  <w:highlight w:val="yellow"/>
                  <w:lang w:val="en-US"/>
                </w:rPr>
                <w:t>Researchvideo</w:t>
              </w:r>
              <w:proofErr w:type="spellEnd"/>
            </w:hyperlink>
            <w:r w:rsidR="001F6A90">
              <w:rPr>
                <w:rFonts w:asciiTheme="minorHAnsi" w:hAnsiTheme="minorHAnsi"/>
                <w:highlight w:val="yellow"/>
                <w:lang w:val="en-US"/>
              </w:rPr>
              <w:t xml:space="preserve"> </w:t>
            </w:r>
            <w:r w:rsidR="001F6A90">
              <w:rPr>
                <w:rFonts w:asciiTheme="minorHAnsi" w:hAnsiTheme="minorHAnsi"/>
                <w:highlight w:val="yellow"/>
                <w:lang w:val="en-US"/>
              </w:rPr>
              <w:br/>
            </w:r>
            <w:hyperlink r:id="rId26" w:history="1">
              <w:proofErr w:type="spellStart"/>
              <w:r w:rsidR="001F6A90" w:rsidRPr="002D652B">
                <w:rPr>
                  <w:rStyle w:val="Hyperlink"/>
                  <w:rFonts w:asciiTheme="minorHAnsi" w:hAnsiTheme="minorHAnsi"/>
                  <w:highlight w:val="yellow"/>
                  <w:lang w:val="en-US"/>
                </w:rPr>
                <w:t>CollabRoom</w:t>
              </w:r>
              <w:proofErr w:type="spellEnd"/>
            </w:hyperlink>
            <w:r w:rsidR="001F6A90">
              <w:rPr>
                <w:rFonts w:asciiTheme="minorHAnsi" w:hAnsiTheme="minorHAnsi"/>
                <w:highlight w:val="yellow"/>
                <w:lang w:val="en-US"/>
              </w:rPr>
              <w:t xml:space="preserve"> (only small max 50 MB files</w:t>
            </w:r>
            <w:r w:rsidR="002D652B">
              <w:rPr>
                <w:rFonts w:asciiTheme="minorHAnsi" w:hAnsiTheme="minorHAnsi"/>
                <w:highlight w:val="yellow"/>
                <w:lang w:val="en-US"/>
              </w:rPr>
              <w:t>; instructions currently available only in Finnish</w:t>
            </w:r>
            <w:r w:rsidR="001F6A90">
              <w:rPr>
                <w:rFonts w:asciiTheme="minorHAnsi" w:hAnsiTheme="minorHAnsi"/>
                <w:highlight w:val="yellow"/>
                <w:lang w:val="en-US"/>
              </w:rPr>
              <w:t>)</w:t>
            </w:r>
          </w:p>
          <w:p w14:paraId="00C7DA2E" w14:textId="0A4F7026" w:rsidR="0094251C" w:rsidRPr="0066227A" w:rsidRDefault="00C53115">
            <w:pPr>
              <w:pStyle w:val="NormalWeb"/>
              <w:rPr>
                <w:rFonts w:asciiTheme="minorHAnsi" w:hAnsiTheme="minorHAnsi"/>
                <w:b/>
                <w:bCs/>
                <w:highlight w:val="yellow"/>
                <w:lang w:val="en-US"/>
              </w:rPr>
            </w:pPr>
            <w:r w:rsidRPr="0066227A">
              <w:rPr>
                <w:rFonts w:asciiTheme="minorHAnsi" w:hAnsiTheme="minorHAnsi"/>
                <w:b/>
                <w:bCs/>
                <w:highlight w:val="yellow"/>
                <w:lang w:val="en-US"/>
              </w:rPr>
              <w:t xml:space="preserve">Best practices </w:t>
            </w:r>
          </w:p>
          <w:p w14:paraId="73C56C2F" w14:textId="4E50BAF9" w:rsidR="004D3CB2" w:rsidRPr="00C71A34" w:rsidRDefault="0093180A" w:rsidP="00135D1A">
            <w:pPr>
              <w:pStyle w:val="NormalWeb"/>
              <w:numPr>
                <w:ilvl w:val="0"/>
                <w:numId w:val="2"/>
              </w:numPr>
              <w:rPr>
                <w:rFonts w:asciiTheme="minorHAnsi" w:hAnsiTheme="minorHAnsi"/>
                <w:lang w:val="en-US"/>
              </w:rPr>
            </w:pPr>
            <w:r w:rsidRPr="000C7F92">
              <w:rPr>
                <w:rFonts w:asciiTheme="minorHAnsi" w:hAnsiTheme="minorHAnsi"/>
                <w:highlight w:val="yellow"/>
                <w:lang w:val="en-US"/>
              </w:rPr>
              <w:t xml:space="preserve">Never use commercial cloud storage services such as Google Drive, Dropbox, or </w:t>
            </w:r>
            <w:r w:rsidR="000C7F92" w:rsidRPr="000C7F92">
              <w:rPr>
                <w:rFonts w:asciiTheme="minorHAnsi" w:hAnsiTheme="minorHAnsi"/>
                <w:highlight w:val="yellow"/>
                <w:lang w:val="en-US"/>
              </w:rPr>
              <w:t>similar.</w:t>
            </w:r>
            <w:r w:rsidR="00BD4018">
              <w:rPr>
                <w:rFonts w:asciiTheme="minorHAnsi" w:hAnsiTheme="minorHAnsi"/>
                <w:highlight w:val="yellow"/>
                <w:lang w:val="en-US"/>
              </w:rPr>
              <w:t xml:space="preserve"> </w:t>
            </w:r>
            <w:r w:rsidR="0013412C">
              <w:rPr>
                <w:rFonts w:asciiTheme="minorHAnsi" w:hAnsiTheme="minorHAnsi"/>
                <w:highlight w:val="yellow"/>
                <w:lang w:val="en-US"/>
              </w:rPr>
              <w:t xml:space="preserve">Your data are too valuable to be stored in them since if they lose your data, you are in </w:t>
            </w:r>
            <w:r w:rsidR="00030DA1">
              <w:rPr>
                <w:rFonts w:asciiTheme="minorHAnsi" w:hAnsiTheme="minorHAnsi"/>
                <w:highlight w:val="yellow"/>
                <w:lang w:val="en-US"/>
              </w:rPr>
              <w:t xml:space="preserve">great </w:t>
            </w:r>
            <w:r w:rsidR="0013412C">
              <w:rPr>
                <w:rFonts w:asciiTheme="minorHAnsi" w:hAnsiTheme="minorHAnsi"/>
                <w:highlight w:val="yellow"/>
                <w:lang w:val="en-US"/>
              </w:rPr>
              <w:t>danger of not being able to restore them</w:t>
            </w:r>
            <w:r w:rsidR="004A79BB">
              <w:rPr>
                <w:rFonts w:asciiTheme="minorHAnsi" w:hAnsiTheme="minorHAnsi"/>
                <w:lang w:val="en-US"/>
              </w:rPr>
              <w:t xml:space="preserve">. </w:t>
            </w:r>
          </w:p>
          <w:p w14:paraId="2A842F42" w14:textId="10612339" w:rsidR="000C7F92" w:rsidRPr="000C7F92" w:rsidRDefault="000C7F92" w:rsidP="00135D1A">
            <w:pPr>
              <w:pStyle w:val="NormalWeb"/>
              <w:numPr>
                <w:ilvl w:val="0"/>
                <w:numId w:val="2"/>
              </w:numPr>
              <w:rPr>
                <w:rFonts w:asciiTheme="minorHAnsi" w:hAnsiTheme="minorHAnsi"/>
                <w:lang w:val="en-US"/>
              </w:rPr>
            </w:pPr>
            <w:r w:rsidRPr="00A22817">
              <w:rPr>
                <w:rFonts w:asciiTheme="minorHAnsi" w:hAnsiTheme="minorHAnsi"/>
                <w:highlight w:val="yellow"/>
                <w:lang w:val="en-US"/>
              </w:rPr>
              <w:t>If working on field</w:t>
            </w:r>
            <w:r w:rsidR="00A22817">
              <w:rPr>
                <w:rFonts w:asciiTheme="minorHAnsi" w:hAnsiTheme="minorHAnsi"/>
                <w:highlight w:val="yellow"/>
                <w:lang w:val="en-US"/>
              </w:rPr>
              <w:t xml:space="preserve"> with a portable recorder</w:t>
            </w:r>
            <w:r w:rsidR="003B41C9">
              <w:rPr>
                <w:rFonts w:asciiTheme="minorHAnsi" w:hAnsiTheme="minorHAnsi"/>
                <w:highlight w:val="yellow"/>
                <w:lang w:val="en-US"/>
              </w:rPr>
              <w:t xml:space="preserve"> and/or a USB drive</w:t>
            </w:r>
            <w:r w:rsidRPr="00A22817">
              <w:rPr>
                <w:rFonts w:asciiTheme="minorHAnsi" w:hAnsiTheme="minorHAnsi"/>
                <w:highlight w:val="yellow"/>
                <w:lang w:val="en-US"/>
              </w:rPr>
              <w:t xml:space="preserve">, plan how you will </w:t>
            </w:r>
            <w:r w:rsidR="00DF65E3" w:rsidRPr="00A22817">
              <w:rPr>
                <w:rFonts w:asciiTheme="minorHAnsi" w:hAnsiTheme="minorHAnsi"/>
                <w:highlight w:val="yellow"/>
                <w:lang w:val="en-US"/>
              </w:rPr>
              <w:t xml:space="preserve">move the files to JYU services as soon as possible after the data capture or collection. Describe how you will </w:t>
            </w:r>
            <w:r w:rsidR="00A22817" w:rsidRPr="00A22817">
              <w:rPr>
                <w:rFonts w:asciiTheme="minorHAnsi" w:hAnsiTheme="minorHAnsi"/>
                <w:highlight w:val="yellow"/>
                <w:lang w:val="en-US"/>
              </w:rPr>
              <w:t xml:space="preserve">protect </w:t>
            </w:r>
            <w:r w:rsidR="00320168">
              <w:rPr>
                <w:rFonts w:asciiTheme="minorHAnsi" w:hAnsiTheme="minorHAnsi"/>
                <w:highlight w:val="yellow"/>
                <w:lang w:val="en-US"/>
              </w:rPr>
              <w:t xml:space="preserve">the access to the </w:t>
            </w:r>
            <w:r w:rsidR="00A22817" w:rsidRPr="00A22817">
              <w:rPr>
                <w:rFonts w:asciiTheme="minorHAnsi" w:hAnsiTheme="minorHAnsi"/>
                <w:highlight w:val="yellow"/>
                <w:lang w:val="en-US"/>
              </w:rPr>
              <w:t>portable field devices</w:t>
            </w:r>
            <w:r w:rsidR="00A22817">
              <w:rPr>
                <w:rFonts w:asciiTheme="minorHAnsi" w:hAnsiTheme="minorHAnsi"/>
                <w:lang w:val="en-US"/>
              </w:rPr>
              <w:t xml:space="preserve">. </w:t>
            </w:r>
          </w:p>
        </w:tc>
      </w:tr>
      <w:tr w:rsidR="0094251C" w:rsidRPr="00E42D14" w14:paraId="0DA9A48B"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DDCF4" w14:textId="1023DF7B" w:rsidR="0094251C" w:rsidRPr="00FE31A4" w:rsidRDefault="0094251C">
            <w:pPr>
              <w:pStyle w:val="NormalWeb"/>
              <w:rPr>
                <w:rFonts w:asciiTheme="minorHAnsi" w:hAnsiTheme="minorHAnsi"/>
                <w:lang w:val="en-US"/>
              </w:rPr>
            </w:pPr>
            <w:r w:rsidRPr="00FE31A4">
              <w:rPr>
                <w:rStyle w:val="Strong"/>
                <w:rFonts w:asciiTheme="minorHAnsi" w:hAnsiTheme="minorHAnsi"/>
                <w:lang w:val="en-US"/>
              </w:rPr>
              <w:lastRenderedPageBreak/>
              <w:t xml:space="preserve">4.2 </w:t>
            </w:r>
            <w:r w:rsidR="00FE31A4" w:rsidRPr="00FE31A4">
              <w:rPr>
                <w:rStyle w:val="Strong"/>
                <w:rFonts w:asciiTheme="minorHAnsi" w:hAnsiTheme="minorHAnsi"/>
                <w:lang w:val="en-US"/>
              </w:rPr>
              <w:t xml:space="preserve">Who will be responsible for controlling access to your data, and how will </w:t>
            </w:r>
            <w:proofErr w:type="gramStart"/>
            <w:r w:rsidR="00FE31A4" w:rsidRPr="00FE31A4">
              <w:rPr>
                <w:rStyle w:val="Strong"/>
                <w:rFonts w:asciiTheme="minorHAnsi" w:hAnsiTheme="minorHAnsi"/>
                <w:lang w:val="en-US"/>
              </w:rPr>
              <w:t>secured</w:t>
            </w:r>
            <w:proofErr w:type="gramEnd"/>
            <w:r w:rsidR="00FE31A4" w:rsidRPr="00FE31A4">
              <w:rPr>
                <w:rStyle w:val="Strong"/>
                <w:rFonts w:asciiTheme="minorHAnsi" w:hAnsiTheme="minorHAnsi"/>
                <w:lang w:val="en-US"/>
              </w:rPr>
              <w:t xml:space="preserve"> access be controlled?</w:t>
            </w:r>
          </w:p>
          <w:p w14:paraId="528AE7A0" w14:textId="74A3A3CF" w:rsidR="0094251C" w:rsidRPr="00F56DA0" w:rsidRDefault="00F56DA0" w:rsidP="00F56DA0">
            <w:pPr>
              <w:pStyle w:val="NormalWeb"/>
              <w:rPr>
                <w:rFonts w:asciiTheme="minorHAnsi" w:eastAsia="Times New Roman" w:hAnsiTheme="minorHAnsi"/>
                <w:lang w:val="en-US"/>
              </w:rPr>
            </w:pPr>
            <w:r w:rsidRPr="00F56DA0">
              <w:rPr>
                <w:rFonts w:asciiTheme="minorHAnsi" w:eastAsia="Times New Roman" w:hAnsiTheme="minorHAnsi"/>
                <w:highlight w:val="yellow"/>
                <w:lang w:val="en-US"/>
              </w:rPr>
              <w:t>It is essential to consider data security issues, especially if your data include sensitive data, personal data, politically sensitive information</w:t>
            </w:r>
            <w:r>
              <w:rPr>
                <w:rFonts w:asciiTheme="minorHAnsi" w:eastAsia="Times New Roman" w:hAnsiTheme="minorHAnsi"/>
                <w:highlight w:val="yellow"/>
                <w:lang w:val="en-US"/>
              </w:rPr>
              <w:t>,</w:t>
            </w:r>
            <w:r w:rsidRPr="00F56DA0">
              <w:rPr>
                <w:rFonts w:asciiTheme="minorHAnsi" w:eastAsia="Times New Roman" w:hAnsiTheme="minorHAnsi"/>
                <w:highlight w:val="yellow"/>
                <w:lang w:val="en-US"/>
              </w:rPr>
              <w:t xml:space="preserve"> or trade secrets. Describe who has access to your data, what they are </w:t>
            </w:r>
            <w:proofErr w:type="spellStart"/>
            <w:r w:rsidRPr="00F56DA0">
              <w:rPr>
                <w:rFonts w:asciiTheme="minorHAnsi" w:eastAsia="Times New Roman" w:hAnsiTheme="minorHAnsi"/>
                <w:highlight w:val="yellow"/>
                <w:lang w:val="en-US"/>
              </w:rPr>
              <w:t>authorised</w:t>
            </w:r>
            <w:proofErr w:type="spellEnd"/>
            <w:r w:rsidRPr="00F56DA0">
              <w:rPr>
                <w:rFonts w:asciiTheme="minorHAnsi" w:eastAsia="Times New Roman" w:hAnsiTheme="minorHAnsi"/>
                <w:highlight w:val="yellow"/>
                <w:lang w:val="en-US"/>
              </w:rPr>
              <w:t xml:space="preserve"> to do with the data and how you will ensure the safe transfer of data to your collaborators.</w:t>
            </w:r>
          </w:p>
          <w:p w14:paraId="0421543F" w14:textId="35E4C423" w:rsidR="00F56DA0" w:rsidRPr="00F56DA0" w:rsidRDefault="00F56DA0" w:rsidP="00F56DA0">
            <w:pPr>
              <w:pStyle w:val="NormalWeb"/>
              <w:rPr>
                <w:rFonts w:asciiTheme="minorHAnsi" w:eastAsia="Times New Roman" w:hAnsiTheme="minorHAnsi"/>
                <w:lang w:val="en-US"/>
              </w:rPr>
            </w:pPr>
          </w:p>
        </w:tc>
      </w:tr>
      <w:tr w:rsidR="0094251C" w:rsidRPr="00E42D14" w14:paraId="47B24E78"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401A300E" w14:textId="6995183E" w:rsidR="0094251C" w:rsidRPr="00FC599A" w:rsidRDefault="0094251C">
            <w:pPr>
              <w:pStyle w:val="NormalWeb"/>
              <w:rPr>
                <w:rFonts w:asciiTheme="minorHAnsi" w:hAnsiTheme="minorHAnsi"/>
                <w:lang w:val="en-US"/>
              </w:rPr>
            </w:pPr>
            <w:r w:rsidRPr="00FC599A">
              <w:rPr>
                <w:rStyle w:val="Strong"/>
                <w:rFonts w:asciiTheme="minorHAnsi" w:hAnsiTheme="minorHAnsi"/>
                <w:lang w:val="en-US"/>
              </w:rPr>
              <w:t xml:space="preserve">5. </w:t>
            </w:r>
            <w:r w:rsidR="00FC599A" w:rsidRPr="00FC599A">
              <w:rPr>
                <w:rStyle w:val="Strong"/>
                <w:rFonts w:asciiTheme="minorHAnsi" w:hAnsiTheme="minorHAnsi"/>
                <w:lang w:val="en-US"/>
              </w:rPr>
              <w:t xml:space="preserve">Opening, </w:t>
            </w:r>
            <w:proofErr w:type="gramStart"/>
            <w:r w:rsidR="00FC599A" w:rsidRPr="00FC599A">
              <w:rPr>
                <w:rStyle w:val="Strong"/>
                <w:rFonts w:asciiTheme="minorHAnsi" w:hAnsiTheme="minorHAnsi"/>
                <w:lang w:val="en-US"/>
              </w:rPr>
              <w:t>publishing</w:t>
            </w:r>
            <w:proofErr w:type="gramEnd"/>
            <w:r w:rsidR="00FC599A" w:rsidRPr="00FC599A">
              <w:rPr>
                <w:rStyle w:val="Strong"/>
                <w:rFonts w:asciiTheme="minorHAnsi" w:hAnsiTheme="minorHAnsi"/>
                <w:lang w:val="en-US"/>
              </w:rPr>
              <w:t xml:space="preserve"> and archiving the data after the research project</w:t>
            </w:r>
          </w:p>
        </w:tc>
      </w:tr>
      <w:tr w:rsidR="0094251C" w:rsidRPr="00E42D14" w14:paraId="6714A9C3"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93314" w14:textId="6CCB9D50" w:rsidR="0094251C" w:rsidRDefault="00FC599A">
            <w:pPr>
              <w:pStyle w:val="NormalWeb"/>
              <w:rPr>
                <w:rStyle w:val="Strong"/>
                <w:rFonts w:asciiTheme="minorHAnsi" w:hAnsiTheme="minorHAnsi"/>
                <w:lang w:val="en-US"/>
              </w:rPr>
            </w:pPr>
            <w:r w:rsidRPr="00FC599A">
              <w:rPr>
                <w:rStyle w:val="Strong"/>
                <w:rFonts w:asciiTheme="minorHAnsi" w:hAnsiTheme="minorHAnsi"/>
                <w:lang w:val="en-US"/>
              </w:rPr>
              <w:t>What part of the data can be made openly available or published? Where and when will the data, or their metadata, be made available</w:t>
            </w:r>
            <w:r>
              <w:rPr>
                <w:rStyle w:val="Strong"/>
                <w:rFonts w:asciiTheme="minorHAnsi" w:hAnsiTheme="minorHAnsi"/>
                <w:lang w:val="en-US"/>
              </w:rPr>
              <w:t>?</w:t>
            </w:r>
          </w:p>
          <w:p w14:paraId="4AC0DD0C" w14:textId="67C3BB8D" w:rsidR="00DC4FAC" w:rsidRPr="001A1C83" w:rsidRDefault="00120A93">
            <w:pPr>
              <w:pStyle w:val="NormalWeb"/>
              <w:rPr>
                <w:rFonts w:asciiTheme="minorHAnsi" w:hAnsiTheme="minorHAnsi"/>
                <w:highlight w:val="yellow"/>
                <w:lang w:val="en-US"/>
              </w:rPr>
            </w:pPr>
            <w:r w:rsidRPr="001A1C83">
              <w:rPr>
                <w:rFonts w:asciiTheme="minorHAnsi" w:hAnsiTheme="minorHAnsi"/>
                <w:highlight w:val="yellow"/>
                <w:lang w:val="en-US"/>
              </w:rPr>
              <w:t xml:space="preserve">You can start by describing that you will publish the </w:t>
            </w:r>
            <w:proofErr w:type="spellStart"/>
            <w:r w:rsidRPr="001A1C83">
              <w:rPr>
                <w:rFonts w:asciiTheme="minorHAnsi" w:hAnsiTheme="minorHAnsi"/>
                <w:highlight w:val="yellow"/>
                <w:lang w:val="en-US"/>
              </w:rPr>
              <w:t>Converis</w:t>
            </w:r>
            <w:proofErr w:type="spellEnd"/>
            <w:r w:rsidRPr="001A1C83">
              <w:rPr>
                <w:rFonts w:asciiTheme="minorHAnsi" w:hAnsiTheme="minorHAnsi"/>
                <w:highlight w:val="yellow"/>
                <w:lang w:val="en-US"/>
              </w:rPr>
              <w:t xml:space="preserve"> metadata </w:t>
            </w:r>
            <w:r w:rsidR="00333767" w:rsidRPr="001A1C83">
              <w:rPr>
                <w:rFonts w:asciiTheme="minorHAnsi" w:hAnsiTheme="minorHAnsi"/>
                <w:highlight w:val="yellow"/>
                <w:lang w:val="en-US"/>
              </w:rPr>
              <w:t xml:space="preserve">when the entry becomes ready (see example clause below). </w:t>
            </w:r>
          </w:p>
          <w:p w14:paraId="5AFF05DC" w14:textId="76DEF03B" w:rsidR="00333767" w:rsidRPr="001A1C83" w:rsidRDefault="00333767">
            <w:pPr>
              <w:pStyle w:val="NormalWeb"/>
              <w:rPr>
                <w:rFonts w:asciiTheme="minorHAnsi" w:hAnsiTheme="minorHAnsi"/>
                <w:highlight w:val="yellow"/>
                <w:lang w:val="en-US"/>
              </w:rPr>
            </w:pPr>
            <w:r w:rsidRPr="001A1C83">
              <w:rPr>
                <w:rFonts w:asciiTheme="minorHAnsi" w:hAnsiTheme="minorHAnsi"/>
                <w:highlight w:val="yellow"/>
                <w:lang w:val="en-US"/>
              </w:rPr>
              <w:t>Then, you can go on to d</w:t>
            </w:r>
            <w:r w:rsidR="00B81F55">
              <w:rPr>
                <w:rFonts w:asciiTheme="minorHAnsi" w:hAnsiTheme="minorHAnsi"/>
                <w:highlight w:val="yellow"/>
                <w:lang w:val="en-US"/>
              </w:rPr>
              <w:t xml:space="preserve">escribe </w:t>
            </w:r>
            <w:r w:rsidR="00981BC9" w:rsidRPr="001A1C83">
              <w:rPr>
                <w:rFonts w:asciiTheme="minorHAnsi" w:hAnsiTheme="minorHAnsi"/>
                <w:highlight w:val="yellow"/>
                <w:lang w:val="en-US"/>
              </w:rPr>
              <w:t>what parts of the data you will dispose of and what you will archive</w:t>
            </w:r>
            <w:r w:rsidR="00B81F55">
              <w:rPr>
                <w:rFonts w:asciiTheme="minorHAnsi" w:hAnsiTheme="minorHAnsi"/>
                <w:highlight w:val="yellow"/>
                <w:lang w:val="en-US"/>
              </w:rPr>
              <w:t>, store for later,</w:t>
            </w:r>
            <w:r w:rsidR="00981BC9" w:rsidRPr="001A1C83">
              <w:rPr>
                <w:rFonts w:asciiTheme="minorHAnsi" w:hAnsiTheme="minorHAnsi"/>
                <w:highlight w:val="yellow"/>
                <w:lang w:val="en-US"/>
              </w:rPr>
              <w:t xml:space="preserve"> or make available</w:t>
            </w:r>
            <w:r w:rsidR="00B81F55">
              <w:rPr>
                <w:rFonts w:asciiTheme="minorHAnsi" w:hAnsiTheme="minorHAnsi"/>
                <w:highlight w:val="yellow"/>
                <w:lang w:val="en-US"/>
              </w:rPr>
              <w:t xml:space="preserve"> for others</w:t>
            </w:r>
            <w:r w:rsidR="00981BC9" w:rsidRPr="001A1C83">
              <w:rPr>
                <w:rFonts w:asciiTheme="minorHAnsi" w:hAnsiTheme="minorHAnsi"/>
                <w:highlight w:val="yellow"/>
                <w:lang w:val="en-US"/>
              </w:rPr>
              <w:t xml:space="preserve">, when, and where. You can use this grid: </w:t>
            </w:r>
          </w:p>
          <w:p w14:paraId="3CB58846" w14:textId="55B7C8F1" w:rsidR="005105B8" w:rsidRPr="001A1C83" w:rsidRDefault="005105B8" w:rsidP="005105B8">
            <w:pPr>
              <w:pStyle w:val="NormalWeb"/>
              <w:ind w:left="720"/>
              <w:rPr>
                <w:rFonts w:asciiTheme="minorHAnsi" w:hAnsiTheme="minorHAnsi"/>
                <w:highlight w:val="yellow"/>
                <w:lang w:val="en-US"/>
              </w:rPr>
            </w:pPr>
            <w:r w:rsidRPr="001A1C83">
              <w:rPr>
                <w:rFonts w:asciiTheme="minorHAnsi" w:hAnsiTheme="minorHAnsi"/>
                <w:highlight w:val="yellow"/>
                <w:lang w:val="en-US"/>
              </w:rPr>
              <w:t xml:space="preserve">A) data to be destroyed upon the end of the </w:t>
            </w:r>
            <w:r w:rsidR="002158C1">
              <w:rPr>
                <w:rFonts w:asciiTheme="minorHAnsi" w:hAnsiTheme="minorHAnsi"/>
                <w:highlight w:val="yellow"/>
                <w:lang w:val="en-US"/>
              </w:rPr>
              <w:t>research</w:t>
            </w:r>
          </w:p>
          <w:p w14:paraId="10B0B426" w14:textId="3D008F3E" w:rsidR="005105B8" w:rsidRPr="001A1C83" w:rsidRDefault="005105B8" w:rsidP="005105B8">
            <w:pPr>
              <w:pStyle w:val="NormalWeb"/>
              <w:ind w:left="720"/>
              <w:rPr>
                <w:rFonts w:asciiTheme="minorHAnsi" w:hAnsiTheme="minorHAnsi"/>
                <w:highlight w:val="yellow"/>
                <w:lang w:val="en-US"/>
              </w:rPr>
            </w:pPr>
            <w:r w:rsidRPr="001A1C83">
              <w:rPr>
                <w:rFonts w:asciiTheme="minorHAnsi" w:hAnsiTheme="minorHAnsi"/>
                <w:highlight w:val="yellow"/>
                <w:lang w:val="en-US"/>
              </w:rPr>
              <w:t xml:space="preserve">B) data to be </w:t>
            </w:r>
            <w:r w:rsidR="00D87314" w:rsidRPr="001A1C83">
              <w:rPr>
                <w:rFonts w:asciiTheme="minorHAnsi" w:hAnsiTheme="minorHAnsi"/>
                <w:highlight w:val="yellow"/>
                <w:lang w:val="en-US"/>
              </w:rPr>
              <w:t>stored after the initial project phase has ended</w:t>
            </w:r>
            <w:r w:rsidRPr="001A1C83">
              <w:rPr>
                <w:rFonts w:asciiTheme="minorHAnsi" w:hAnsiTheme="minorHAnsi"/>
                <w:highlight w:val="yellow"/>
                <w:lang w:val="en-US"/>
              </w:rPr>
              <w:t xml:space="preserve"> for a verification period, which varies across disciplines</w:t>
            </w:r>
          </w:p>
          <w:p w14:paraId="59B1EB80" w14:textId="37E1EB67" w:rsidR="005105B8" w:rsidRPr="001A1C83" w:rsidRDefault="005105B8" w:rsidP="005105B8">
            <w:pPr>
              <w:pStyle w:val="NormalWeb"/>
              <w:ind w:left="720"/>
              <w:rPr>
                <w:rFonts w:asciiTheme="minorHAnsi" w:hAnsiTheme="minorHAnsi"/>
                <w:highlight w:val="yellow"/>
                <w:lang w:val="en-US"/>
              </w:rPr>
            </w:pPr>
            <w:r w:rsidRPr="001A1C83">
              <w:rPr>
                <w:rFonts w:asciiTheme="minorHAnsi" w:hAnsiTheme="minorHAnsi"/>
                <w:highlight w:val="yellow"/>
                <w:lang w:val="en-US"/>
              </w:rPr>
              <w:t xml:space="preserve">C) data to be </w:t>
            </w:r>
            <w:r w:rsidR="00D87314" w:rsidRPr="001A1C83">
              <w:rPr>
                <w:rFonts w:asciiTheme="minorHAnsi" w:hAnsiTheme="minorHAnsi"/>
                <w:highlight w:val="yellow"/>
                <w:lang w:val="en-US"/>
              </w:rPr>
              <w:t xml:space="preserve">published or </w:t>
            </w:r>
            <w:r w:rsidRPr="001A1C83">
              <w:rPr>
                <w:rFonts w:asciiTheme="minorHAnsi" w:hAnsiTheme="minorHAnsi"/>
                <w:highlight w:val="yellow"/>
                <w:lang w:val="en-US"/>
              </w:rPr>
              <w:t>archived for potential re-use</w:t>
            </w:r>
            <w:r w:rsidR="00D87314" w:rsidRPr="001A1C83">
              <w:rPr>
                <w:rFonts w:asciiTheme="minorHAnsi" w:hAnsiTheme="minorHAnsi"/>
                <w:highlight w:val="yellow"/>
                <w:lang w:val="en-US"/>
              </w:rPr>
              <w:t xml:space="preserve"> in a data repository or data archive</w:t>
            </w:r>
            <w:r w:rsidRPr="001A1C83">
              <w:rPr>
                <w:rFonts w:asciiTheme="minorHAnsi" w:hAnsiTheme="minorHAnsi"/>
                <w:highlight w:val="yellow"/>
                <w:lang w:val="en-US"/>
              </w:rPr>
              <w:t xml:space="preserve"> (e.g., for 25 years). </w:t>
            </w:r>
            <w:r w:rsidR="002158C1" w:rsidRPr="002158C1">
              <w:rPr>
                <w:rFonts w:asciiTheme="minorHAnsi" w:hAnsiTheme="minorHAnsi"/>
                <w:b/>
                <w:bCs/>
                <w:highlight w:val="yellow"/>
                <w:lang w:val="en-US"/>
              </w:rPr>
              <w:t xml:space="preserve">NB! Archiving means that you offer the dataset to some established </w:t>
            </w:r>
            <w:r w:rsidR="002158C1">
              <w:rPr>
                <w:rFonts w:asciiTheme="minorHAnsi" w:hAnsiTheme="minorHAnsi"/>
                <w:b/>
                <w:bCs/>
                <w:highlight w:val="yellow"/>
                <w:lang w:val="en-US"/>
              </w:rPr>
              <w:t xml:space="preserve">FAIR-compliant </w:t>
            </w:r>
            <w:r w:rsidR="002158C1" w:rsidRPr="002158C1">
              <w:rPr>
                <w:rFonts w:asciiTheme="minorHAnsi" w:hAnsiTheme="minorHAnsi"/>
                <w:b/>
                <w:bCs/>
                <w:highlight w:val="yellow"/>
                <w:lang w:val="en-US"/>
              </w:rPr>
              <w:t>archival body that after the submittal takes the distribution and long-term storage of the data in its hands. Storing data on your or the project’s storage space is not archiving, but continuing storage.</w:t>
            </w:r>
            <w:r w:rsidR="002158C1">
              <w:rPr>
                <w:rFonts w:asciiTheme="minorHAnsi" w:hAnsiTheme="minorHAnsi"/>
                <w:highlight w:val="yellow"/>
                <w:lang w:val="en-US"/>
              </w:rPr>
              <w:t xml:space="preserve"> Similarly, publishing means that the data is submitted to a FAIR-compliant data repository which then publishes it and offers it and the published metadata a PID and a landing page in n open data catalogue. </w:t>
            </w:r>
            <w:r w:rsidR="00366622">
              <w:rPr>
                <w:rFonts w:asciiTheme="minorHAnsi" w:hAnsiTheme="minorHAnsi"/>
                <w:highlight w:val="yellow"/>
                <w:lang w:val="en-US"/>
              </w:rPr>
              <w:br/>
            </w:r>
          </w:p>
          <w:p w14:paraId="7F572D4A" w14:textId="7EF1B77B" w:rsidR="00D87314" w:rsidRPr="00366622" w:rsidRDefault="00D87314" w:rsidP="00D87314">
            <w:pPr>
              <w:pStyle w:val="NormalWeb"/>
              <w:rPr>
                <w:rFonts w:asciiTheme="minorHAnsi" w:hAnsiTheme="minorHAnsi"/>
                <w:b/>
                <w:bCs/>
                <w:highlight w:val="yellow"/>
                <w:lang w:val="en-US"/>
              </w:rPr>
            </w:pPr>
            <w:r w:rsidRPr="00366622">
              <w:rPr>
                <w:rFonts w:asciiTheme="minorHAnsi" w:hAnsiTheme="minorHAnsi"/>
                <w:b/>
                <w:bCs/>
                <w:highlight w:val="yellow"/>
                <w:lang w:val="en-US"/>
              </w:rPr>
              <w:lastRenderedPageBreak/>
              <w:t>Best practices</w:t>
            </w:r>
          </w:p>
          <w:p w14:paraId="7439EB12" w14:textId="104476CB" w:rsidR="00D87314" w:rsidRPr="001A1C83" w:rsidRDefault="00D87314" w:rsidP="00135D1A">
            <w:pPr>
              <w:pStyle w:val="NormalWeb"/>
              <w:numPr>
                <w:ilvl w:val="0"/>
                <w:numId w:val="10"/>
              </w:numPr>
              <w:rPr>
                <w:rFonts w:asciiTheme="minorHAnsi" w:hAnsiTheme="minorHAnsi"/>
                <w:highlight w:val="yellow"/>
                <w:lang w:val="en-US"/>
              </w:rPr>
            </w:pPr>
            <w:r w:rsidRPr="001A1C83">
              <w:rPr>
                <w:rFonts w:asciiTheme="minorHAnsi" w:hAnsiTheme="minorHAnsi"/>
                <w:highlight w:val="yellow"/>
                <w:lang w:val="en-US"/>
              </w:rPr>
              <w:t>When choosing a suitable repository for the data that you plan to make publicly available for reuse, make sure to choose a FAIR-compliant repository</w:t>
            </w:r>
            <w:r w:rsidR="00513418" w:rsidRPr="001A1C83">
              <w:rPr>
                <w:rFonts w:asciiTheme="minorHAnsi" w:hAnsiTheme="minorHAnsi"/>
                <w:highlight w:val="yellow"/>
                <w:lang w:val="en-US"/>
              </w:rPr>
              <w:t>. This means that the repository actively curates the deposited data to ensure their quality and reusability, assign a PID</w:t>
            </w:r>
            <w:r w:rsidR="00597AB6" w:rsidRPr="001A1C83">
              <w:rPr>
                <w:rFonts w:asciiTheme="minorHAnsi" w:hAnsiTheme="minorHAnsi"/>
                <w:highlight w:val="yellow"/>
                <w:lang w:val="en-US"/>
              </w:rPr>
              <w:t xml:space="preserve">, a usage license, and </w:t>
            </w:r>
            <w:r w:rsidR="00513418" w:rsidRPr="001A1C83">
              <w:rPr>
                <w:rFonts w:asciiTheme="minorHAnsi" w:hAnsiTheme="minorHAnsi"/>
                <w:highlight w:val="yellow"/>
                <w:lang w:val="en-US"/>
              </w:rPr>
              <w:t xml:space="preserve">descriptive metadata to the dataset, and </w:t>
            </w:r>
            <w:r w:rsidR="00A62765" w:rsidRPr="001A1C83">
              <w:rPr>
                <w:rFonts w:asciiTheme="minorHAnsi" w:hAnsiTheme="minorHAnsi"/>
                <w:highlight w:val="yellow"/>
                <w:lang w:val="en-US"/>
              </w:rPr>
              <w:t>provide a plan for the preservation period for the data</w:t>
            </w:r>
            <w:r w:rsidR="00597AB6" w:rsidRPr="001A1C83">
              <w:rPr>
                <w:rFonts w:asciiTheme="minorHAnsi" w:hAnsiTheme="minorHAnsi"/>
                <w:highlight w:val="yellow"/>
                <w:lang w:val="en-US"/>
              </w:rPr>
              <w:t xml:space="preserve">. This means that the deposited data will remain FAIR, i.e., findable, accessible, interoperable, and reusable, for the longer term. </w:t>
            </w:r>
          </w:p>
          <w:p w14:paraId="2D8E0910" w14:textId="5683F1AF" w:rsidR="00597AB6" w:rsidRPr="001A1C83" w:rsidRDefault="007B4498" w:rsidP="00135D1A">
            <w:pPr>
              <w:pStyle w:val="NormalWeb"/>
              <w:numPr>
                <w:ilvl w:val="0"/>
                <w:numId w:val="10"/>
              </w:numPr>
              <w:rPr>
                <w:rFonts w:asciiTheme="minorHAnsi" w:hAnsiTheme="minorHAnsi"/>
                <w:b/>
                <w:bCs/>
                <w:highlight w:val="yellow"/>
                <w:lang w:val="en-US"/>
              </w:rPr>
            </w:pPr>
            <w:r w:rsidRPr="001A1C83">
              <w:rPr>
                <w:rFonts w:asciiTheme="minorHAnsi" w:hAnsiTheme="minorHAnsi"/>
                <w:b/>
                <w:bCs/>
                <w:highlight w:val="yellow"/>
                <w:lang w:val="en-US"/>
              </w:rPr>
              <w:t>Remember that n</w:t>
            </w:r>
            <w:r w:rsidR="00597AB6" w:rsidRPr="001A1C83">
              <w:rPr>
                <w:rFonts w:asciiTheme="minorHAnsi" w:hAnsiTheme="minorHAnsi"/>
                <w:b/>
                <w:bCs/>
                <w:highlight w:val="yellow"/>
                <w:lang w:val="en-US"/>
              </w:rPr>
              <w:t xml:space="preserve">ot all data </w:t>
            </w:r>
            <w:r w:rsidRPr="001A1C83">
              <w:rPr>
                <w:rFonts w:asciiTheme="minorHAnsi" w:hAnsiTheme="minorHAnsi"/>
                <w:b/>
                <w:bCs/>
                <w:highlight w:val="yellow"/>
                <w:lang w:val="en-US"/>
              </w:rPr>
              <w:t xml:space="preserve">can or even should be made available! </w:t>
            </w:r>
            <w:r w:rsidR="00491EA1" w:rsidRPr="001A1C83">
              <w:rPr>
                <w:rFonts w:asciiTheme="minorHAnsi" w:hAnsiTheme="minorHAnsi"/>
                <w:b/>
                <w:bCs/>
                <w:highlight w:val="yellow"/>
                <w:lang w:val="en-US"/>
              </w:rPr>
              <w:t xml:space="preserve">Plan to open or archive the parts of the data that have relevancy and reuse value for the longer term. </w:t>
            </w:r>
          </w:p>
          <w:p w14:paraId="79451893" w14:textId="77777777" w:rsidR="00DC4FAC" w:rsidRPr="001A1C83" w:rsidRDefault="00DC4FAC" w:rsidP="00E269D7">
            <w:pPr>
              <w:pStyle w:val="NormalWeb"/>
              <w:rPr>
                <w:rFonts w:asciiTheme="minorHAnsi" w:hAnsiTheme="minorHAnsi"/>
                <w:b/>
                <w:bCs/>
                <w:highlight w:val="yellow"/>
                <w:lang w:val="en-US"/>
              </w:rPr>
            </w:pPr>
            <w:r w:rsidRPr="001A1C83">
              <w:rPr>
                <w:rFonts w:asciiTheme="minorHAnsi" w:hAnsiTheme="minorHAnsi"/>
                <w:b/>
                <w:bCs/>
                <w:highlight w:val="yellow"/>
                <w:lang w:val="en-US"/>
              </w:rPr>
              <w:t>Example clause:</w:t>
            </w:r>
          </w:p>
          <w:p w14:paraId="73B267BF" w14:textId="6169FBEA" w:rsidR="006B64A9" w:rsidRDefault="001A1C83" w:rsidP="00E269D7">
            <w:pPr>
              <w:pStyle w:val="NormalWeb"/>
              <w:rPr>
                <w:rFonts w:asciiTheme="minorHAnsi" w:hAnsiTheme="minorHAnsi"/>
                <w:highlight w:val="yellow"/>
                <w:lang w:val="en-US"/>
              </w:rPr>
            </w:pPr>
            <w:r>
              <w:rPr>
                <w:rFonts w:asciiTheme="minorHAnsi" w:hAnsiTheme="minorHAnsi"/>
                <w:highlight w:val="yellow"/>
                <w:lang w:val="en-US"/>
              </w:rPr>
              <w:t>“</w:t>
            </w:r>
            <w:r w:rsidR="006B64A9" w:rsidRPr="006B64A9">
              <w:rPr>
                <w:rFonts w:asciiTheme="minorHAnsi" w:hAnsiTheme="minorHAnsi"/>
                <w:highlight w:val="yellow"/>
                <w:lang w:val="en-US"/>
              </w:rPr>
              <w:t>The basic project-level discov</w:t>
            </w:r>
            <w:r w:rsidR="006B64A9">
              <w:rPr>
                <w:rFonts w:asciiTheme="minorHAnsi" w:hAnsiTheme="minorHAnsi"/>
                <w:highlight w:val="yellow"/>
                <w:lang w:val="en-US"/>
              </w:rPr>
              <w:t xml:space="preserve">ery metadata of the dataset(s) will be made openly available in the University’s JYX repository with a DOI for permanent findability and accessibility </w:t>
            </w:r>
            <w:r w:rsidR="00DC4FAC">
              <w:rPr>
                <w:rFonts w:asciiTheme="minorHAnsi" w:hAnsiTheme="minorHAnsi"/>
                <w:highlight w:val="yellow"/>
                <w:lang w:val="en-US"/>
              </w:rPr>
              <w:t>whenever the metadata are sufficiently complete to be published. This can take place even before the end of the project.</w:t>
            </w:r>
            <w:r>
              <w:rPr>
                <w:rFonts w:asciiTheme="minorHAnsi" w:hAnsiTheme="minorHAnsi"/>
                <w:highlight w:val="yellow"/>
                <w:lang w:val="en-US"/>
              </w:rPr>
              <w:t>”</w:t>
            </w:r>
            <w:r w:rsidR="00DC4FAC">
              <w:rPr>
                <w:rFonts w:asciiTheme="minorHAnsi" w:hAnsiTheme="minorHAnsi"/>
                <w:highlight w:val="yellow"/>
                <w:lang w:val="en-US"/>
              </w:rPr>
              <w:t xml:space="preserve"> </w:t>
            </w:r>
          </w:p>
          <w:p w14:paraId="3FF64DD5" w14:textId="68227B29" w:rsidR="0094251C" w:rsidRPr="001A1C83" w:rsidRDefault="0094251C" w:rsidP="00163A6E">
            <w:pPr>
              <w:spacing w:before="100" w:beforeAutospacing="1" w:after="100" w:afterAutospacing="1"/>
              <w:ind w:left="720"/>
              <w:rPr>
                <w:rFonts w:asciiTheme="minorHAnsi" w:eastAsia="Times New Roman" w:hAnsiTheme="minorHAnsi"/>
                <w:lang w:val="en-US"/>
              </w:rPr>
            </w:pPr>
          </w:p>
        </w:tc>
      </w:tr>
      <w:tr w:rsidR="0094251C" w:rsidRPr="00E42D14" w14:paraId="5DD4EF3A"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2A38BDC5" w14:textId="1703A27F" w:rsidR="0094251C" w:rsidRPr="00C53115" w:rsidRDefault="0094251C">
            <w:pPr>
              <w:rPr>
                <w:rFonts w:asciiTheme="minorHAnsi" w:eastAsia="Times New Roman" w:hAnsiTheme="minorHAnsi"/>
                <w:lang w:val="en-US"/>
              </w:rPr>
            </w:pPr>
            <w:r w:rsidRPr="00C53115">
              <w:rPr>
                <w:rStyle w:val="Strong"/>
                <w:rFonts w:asciiTheme="minorHAnsi" w:hAnsiTheme="minorHAnsi"/>
                <w:lang w:val="en-US"/>
              </w:rPr>
              <w:lastRenderedPageBreak/>
              <w:t xml:space="preserve">6. </w:t>
            </w:r>
            <w:r w:rsidR="00C53115" w:rsidRPr="00C53115">
              <w:rPr>
                <w:rStyle w:val="Strong"/>
                <w:rFonts w:asciiTheme="minorHAnsi" w:hAnsiTheme="minorHAnsi"/>
                <w:lang w:val="en-US"/>
              </w:rPr>
              <w:t>Data management responsibilities and resources</w:t>
            </w:r>
          </w:p>
        </w:tc>
      </w:tr>
      <w:tr w:rsidR="0094251C" w:rsidRPr="00E42D14" w14:paraId="3E1CCFB8"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A7AE8" w14:textId="49849383" w:rsidR="0094251C" w:rsidRPr="00C53115" w:rsidRDefault="0094251C">
            <w:pPr>
              <w:pStyle w:val="NormalWeb"/>
              <w:rPr>
                <w:rFonts w:asciiTheme="minorHAnsi" w:hAnsiTheme="minorHAnsi"/>
                <w:lang w:val="en-US"/>
              </w:rPr>
            </w:pPr>
            <w:r w:rsidRPr="00C53115">
              <w:rPr>
                <w:rStyle w:val="Strong"/>
                <w:rFonts w:asciiTheme="minorHAnsi" w:hAnsiTheme="minorHAnsi"/>
                <w:lang w:val="en-US"/>
              </w:rPr>
              <w:t xml:space="preserve">6.1 </w:t>
            </w:r>
            <w:r w:rsidR="00C53115" w:rsidRPr="00C53115">
              <w:rPr>
                <w:rStyle w:val="Strong"/>
                <w:rFonts w:asciiTheme="minorHAnsi" w:hAnsiTheme="minorHAnsi"/>
                <w:lang w:val="en-US"/>
              </w:rPr>
              <w:t>Who (e.g., role and institution) will be responsible for data management?</w:t>
            </w:r>
          </w:p>
          <w:p w14:paraId="1F4C65C4" w14:textId="77777777" w:rsidR="0094251C" w:rsidRPr="00846557" w:rsidRDefault="00846557" w:rsidP="00846557">
            <w:pPr>
              <w:pStyle w:val="NormalWeb"/>
              <w:rPr>
                <w:rFonts w:asciiTheme="minorHAnsi" w:eastAsia="Times New Roman" w:hAnsiTheme="minorHAnsi"/>
                <w:lang w:val="en-US"/>
              </w:rPr>
            </w:pPr>
            <w:proofErr w:type="spellStart"/>
            <w:r w:rsidRPr="00846557">
              <w:rPr>
                <w:rFonts w:asciiTheme="minorHAnsi" w:eastAsia="Times New Roman" w:hAnsiTheme="minorHAnsi"/>
                <w:highlight w:val="yellow"/>
                <w:lang w:val="en-US"/>
              </w:rPr>
              <w:t>Summarise</w:t>
            </w:r>
            <w:proofErr w:type="spellEnd"/>
            <w:r w:rsidRPr="00846557">
              <w:rPr>
                <w:rFonts w:asciiTheme="minorHAnsi" w:eastAsia="Times New Roman" w:hAnsiTheme="minorHAnsi"/>
                <w:highlight w:val="yellow"/>
                <w:lang w:val="en-US"/>
              </w:rPr>
              <w:t xml:space="preserve"> here all the roles and responsibilities described in the previous answers. Also, consider who will be responsible for the data resulting from your project after your project has ended.</w:t>
            </w:r>
          </w:p>
          <w:p w14:paraId="3A5731C3" w14:textId="7B7A5644" w:rsidR="00846557" w:rsidRPr="00846557" w:rsidRDefault="00846557" w:rsidP="00846557">
            <w:pPr>
              <w:pStyle w:val="NormalWeb"/>
              <w:rPr>
                <w:rFonts w:asciiTheme="minorHAnsi" w:eastAsia="Times New Roman" w:hAnsiTheme="minorHAnsi"/>
                <w:lang w:val="en-US"/>
              </w:rPr>
            </w:pPr>
          </w:p>
        </w:tc>
      </w:tr>
      <w:tr w:rsidR="004D2827" w:rsidRPr="00E42D14" w14:paraId="1F96A843"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9A91A1" w14:textId="77777777" w:rsidR="00846557" w:rsidRDefault="004D2827" w:rsidP="00846557">
            <w:pPr>
              <w:pStyle w:val="NormalWeb"/>
              <w:rPr>
                <w:rStyle w:val="Strong"/>
                <w:rFonts w:asciiTheme="minorHAnsi" w:hAnsiTheme="minorHAnsi"/>
                <w:lang w:val="en-US"/>
              </w:rPr>
            </w:pPr>
            <w:r w:rsidRPr="00D11125">
              <w:rPr>
                <w:rStyle w:val="Strong"/>
                <w:rFonts w:asciiTheme="minorHAnsi" w:hAnsiTheme="minorHAnsi"/>
                <w:lang w:val="en-US"/>
              </w:rPr>
              <w:t xml:space="preserve">6.2 </w:t>
            </w:r>
            <w:r w:rsidR="00D11125" w:rsidRPr="00D11125">
              <w:rPr>
                <w:rStyle w:val="Strong"/>
                <w:rFonts w:asciiTheme="minorHAnsi" w:hAnsiTheme="minorHAnsi"/>
                <w:lang w:val="en-US"/>
              </w:rPr>
              <w:t>What resources will be required for your data management procedures to ensure that the data can be opened and preserved according to FAIR principles (Findable, Accessible, Interoperable, Re-usable)?</w:t>
            </w:r>
          </w:p>
          <w:p w14:paraId="5790298C" w14:textId="7C0921EA" w:rsidR="00D66341" w:rsidRPr="00D66341" w:rsidRDefault="009F367E" w:rsidP="00D66341">
            <w:pPr>
              <w:pStyle w:val="NormalWeb"/>
              <w:rPr>
                <w:rStyle w:val="Strong"/>
                <w:rFonts w:asciiTheme="minorHAnsi" w:hAnsiTheme="minorHAnsi"/>
                <w:b w:val="0"/>
                <w:highlight w:val="yellow"/>
                <w:lang w:val="en-US"/>
              </w:rPr>
            </w:pPr>
            <w:r>
              <w:rPr>
                <w:rStyle w:val="Strong"/>
                <w:rFonts w:asciiTheme="minorHAnsi" w:hAnsiTheme="minorHAnsi"/>
                <w:b w:val="0"/>
                <w:highlight w:val="yellow"/>
                <w:lang w:val="en-US"/>
              </w:rPr>
              <w:t>When using JYU</w:t>
            </w:r>
            <w:r w:rsidR="00E93D8C">
              <w:rPr>
                <w:rStyle w:val="Strong"/>
                <w:rFonts w:asciiTheme="minorHAnsi" w:hAnsiTheme="minorHAnsi"/>
                <w:b w:val="0"/>
                <w:highlight w:val="yellow"/>
                <w:lang w:val="en-US"/>
              </w:rPr>
              <w:t xml:space="preserve">’s </w:t>
            </w:r>
            <w:r w:rsidR="008E3DFE">
              <w:rPr>
                <w:rStyle w:val="Strong"/>
                <w:rFonts w:asciiTheme="minorHAnsi" w:hAnsiTheme="minorHAnsi"/>
                <w:b w:val="0"/>
                <w:highlight w:val="yellow"/>
                <w:lang w:val="en-US"/>
              </w:rPr>
              <w:t>and/</w:t>
            </w:r>
            <w:r w:rsidR="00E93D8C">
              <w:rPr>
                <w:rStyle w:val="Strong"/>
                <w:rFonts w:asciiTheme="minorHAnsi" w:hAnsiTheme="minorHAnsi"/>
                <w:b w:val="0"/>
                <w:highlight w:val="yellow"/>
                <w:lang w:val="en-US"/>
              </w:rPr>
              <w:t>or CSC’s</w:t>
            </w:r>
            <w:r>
              <w:rPr>
                <w:rStyle w:val="Strong"/>
                <w:rFonts w:asciiTheme="minorHAnsi" w:hAnsiTheme="minorHAnsi"/>
                <w:b w:val="0"/>
                <w:highlight w:val="yellow"/>
                <w:lang w:val="en-US"/>
              </w:rPr>
              <w:t xml:space="preserve"> </w:t>
            </w:r>
            <w:r w:rsidR="00E93D8C">
              <w:rPr>
                <w:rStyle w:val="Strong"/>
                <w:rFonts w:asciiTheme="minorHAnsi" w:hAnsiTheme="minorHAnsi"/>
                <w:b w:val="0"/>
                <w:highlight w:val="yellow"/>
                <w:lang w:val="en-US"/>
              </w:rPr>
              <w:t xml:space="preserve">data services and tools, </w:t>
            </w:r>
            <w:r w:rsidR="000321B1">
              <w:rPr>
                <w:rStyle w:val="Strong"/>
                <w:rFonts w:asciiTheme="minorHAnsi" w:hAnsiTheme="minorHAnsi"/>
                <w:b w:val="0"/>
                <w:highlight w:val="yellow"/>
                <w:lang w:val="en-US"/>
              </w:rPr>
              <w:t xml:space="preserve">the respective </w:t>
            </w:r>
            <w:proofErr w:type="spellStart"/>
            <w:r w:rsidR="000321B1">
              <w:rPr>
                <w:rStyle w:val="Strong"/>
                <w:rFonts w:asciiTheme="minorHAnsi" w:hAnsiTheme="minorHAnsi"/>
                <w:b w:val="0"/>
                <w:highlight w:val="yellow"/>
                <w:lang w:val="en-US"/>
              </w:rPr>
              <w:t>organisations</w:t>
            </w:r>
            <w:proofErr w:type="spellEnd"/>
            <w:r w:rsidR="000321B1">
              <w:rPr>
                <w:rStyle w:val="Strong"/>
                <w:rFonts w:asciiTheme="minorHAnsi" w:hAnsiTheme="minorHAnsi"/>
                <w:b w:val="0"/>
                <w:highlight w:val="yellow"/>
                <w:lang w:val="en-US"/>
              </w:rPr>
              <w:t xml:space="preserve"> will</w:t>
            </w:r>
            <w:r w:rsidR="00E210F5">
              <w:rPr>
                <w:rStyle w:val="Strong"/>
                <w:rFonts w:asciiTheme="minorHAnsi" w:hAnsiTheme="minorHAnsi"/>
                <w:b w:val="0"/>
                <w:highlight w:val="yellow"/>
                <w:lang w:val="en-US"/>
              </w:rPr>
              <w:t>, as a rule,</w:t>
            </w:r>
            <w:r w:rsidR="000321B1">
              <w:rPr>
                <w:rStyle w:val="Strong"/>
                <w:rFonts w:asciiTheme="minorHAnsi" w:hAnsiTheme="minorHAnsi"/>
                <w:b w:val="0"/>
                <w:highlight w:val="yellow"/>
                <w:lang w:val="en-US"/>
              </w:rPr>
              <w:t xml:space="preserve"> take care of the</w:t>
            </w:r>
            <w:r w:rsidR="00E210F5">
              <w:rPr>
                <w:rStyle w:val="Strong"/>
                <w:rFonts w:asciiTheme="minorHAnsi" w:hAnsiTheme="minorHAnsi"/>
                <w:b w:val="0"/>
                <w:highlight w:val="yellow"/>
                <w:lang w:val="en-US"/>
              </w:rPr>
              <w:t xml:space="preserve"> basic </w:t>
            </w:r>
            <w:r w:rsidR="00EE400B">
              <w:rPr>
                <w:rStyle w:val="Strong"/>
                <w:rFonts w:asciiTheme="minorHAnsi" w:hAnsiTheme="minorHAnsi"/>
                <w:b w:val="0"/>
                <w:highlight w:val="yellow"/>
                <w:lang w:val="en-US"/>
              </w:rPr>
              <w:t xml:space="preserve">resources to </w:t>
            </w:r>
            <w:proofErr w:type="spellStart"/>
            <w:r w:rsidR="00EE400B">
              <w:rPr>
                <w:rStyle w:val="Strong"/>
                <w:rFonts w:asciiTheme="minorHAnsi" w:hAnsiTheme="minorHAnsi"/>
                <w:b w:val="0"/>
                <w:highlight w:val="yellow"/>
                <w:lang w:val="en-US"/>
              </w:rPr>
              <w:t>FAIRify</w:t>
            </w:r>
            <w:proofErr w:type="spellEnd"/>
            <w:r w:rsidR="00EE400B">
              <w:rPr>
                <w:rStyle w:val="Strong"/>
                <w:rFonts w:asciiTheme="minorHAnsi" w:hAnsiTheme="minorHAnsi"/>
                <w:b w:val="0"/>
                <w:highlight w:val="yellow"/>
                <w:lang w:val="en-US"/>
              </w:rPr>
              <w:t xml:space="preserve"> the data</w:t>
            </w:r>
            <w:r w:rsidR="00E1504E">
              <w:rPr>
                <w:rStyle w:val="Strong"/>
                <w:rFonts w:asciiTheme="minorHAnsi" w:hAnsiTheme="minorHAnsi"/>
                <w:b w:val="0"/>
                <w:highlight w:val="yellow"/>
                <w:lang w:val="en-US"/>
              </w:rPr>
              <w:t xml:space="preserve">. </w:t>
            </w:r>
            <w:r w:rsidR="00E1504E" w:rsidRPr="00E1504E">
              <w:rPr>
                <w:rStyle w:val="Strong"/>
                <w:rFonts w:asciiTheme="minorHAnsi" w:hAnsiTheme="minorHAnsi"/>
                <w:b w:val="0"/>
                <w:highlight w:val="yellow"/>
                <w:lang w:val="en-US"/>
              </w:rPr>
              <w:t xml:space="preserve">Documenting the data is something that the researcher as the expert of their method </w:t>
            </w:r>
            <w:proofErr w:type="gramStart"/>
            <w:r w:rsidR="00B905FF">
              <w:rPr>
                <w:rStyle w:val="Strong"/>
                <w:rFonts w:asciiTheme="minorHAnsi" w:hAnsiTheme="minorHAnsi"/>
                <w:b w:val="0"/>
                <w:highlight w:val="yellow"/>
                <w:lang w:val="en-US"/>
              </w:rPr>
              <w:t>is in charge of</w:t>
            </w:r>
            <w:proofErr w:type="gramEnd"/>
            <w:r w:rsidR="00EE400B">
              <w:rPr>
                <w:rStyle w:val="Strong"/>
                <w:rFonts w:asciiTheme="minorHAnsi" w:hAnsiTheme="minorHAnsi"/>
                <w:b w:val="0"/>
                <w:highlight w:val="yellow"/>
                <w:lang w:val="en-US"/>
              </w:rPr>
              <w:t xml:space="preserve"> themselves</w:t>
            </w:r>
            <w:r w:rsidR="00B905FF">
              <w:rPr>
                <w:rStyle w:val="Strong"/>
                <w:rFonts w:asciiTheme="minorHAnsi" w:hAnsiTheme="minorHAnsi"/>
                <w:b w:val="0"/>
                <w:highlight w:val="yellow"/>
                <w:lang w:val="en-US"/>
              </w:rPr>
              <w:t xml:space="preserve">. </w:t>
            </w:r>
            <w:r w:rsidR="00D66341" w:rsidRPr="00D66341">
              <w:rPr>
                <w:rStyle w:val="Strong"/>
                <w:rFonts w:asciiTheme="minorHAnsi" w:hAnsiTheme="minorHAnsi"/>
                <w:b w:val="0"/>
                <w:highlight w:val="yellow"/>
                <w:lang w:val="en-US"/>
              </w:rPr>
              <w:t xml:space="preserve">If relevant for your research, briefly estimate the resources, such as time and financial costs, needed to manage, </w:t>
            </w:r>
            <w:proofErr w:type="gramStart"/>
            <w:r w:rsidR="00D66341" w:rsidRPr="00D66341">
              <w:rPr>
                <w:rStyle w:val="Strong"/>
                <w:rFonts w:asciiTheme="minorHAnsi" w:hAnsiTheme="minorHAnsi"/>
                <w:b w:val="0"/>
                <w:highlight w:val="yellow"/>
                <w:lang w:val="en-US"/>
              </w:rPr>
              <w:t>share</w:t>
            </w:r>
            <w:proofErr w:type="gramEnd"/>
            <w:r w:rsidR="00D66341" w:rsidRPr="00D66341">
              <w:rPr>
                <w:rStyle w:val="Strong"/>
                <w:rFonts w:asciiTheme="minorHAnsi" w:hAnsiTheme="minorHAnsi"/>
                <w:b w:val="0"/>
                <w:highlight w:val="yellow"/>
                <w:lang w:val="en-US"/>
              </w:rPr>
              <w:t xml:space="preserve"> and preserve the data. These may include storage costs, hardware, staff time, the costs of preparing data for deposit and repository charges.</w:t>
            </w:r>
          </w:p>
          <w:p w14:paraId="43A4A7D6" w14:textId="5E91AB36" w:rsidR="00D66341" w:rsidRPr="00D66341" w:rsidRDefault="00D66341" w:rsidP="00D66341">
            <w:pPr>
              <w:pStyle w:val="NormalWeb"/>
              <w:rPr>
                <w:rStyle w:val="Strong"/>
                <w:rFonts w:asciiTheme="minorHAnsi" w:hAnsiTheme="minorHAnsi"/>
                <w:bCs w:val="0"/>
                <w:highlight w:val="yellow"/>
                <w:lang w:val="en-US"/>
              </w:rPr>
            </w:pPr>
            <w:r w:rsidRPr="00D66341">
              <w:rPr>
                <w:rStyle w:val="Strong"/>
                <w:rFonts w:asciiTheme="minorHAnsi" w:hAnsiTheme="minorHAnsi"/>
                <w:bCs w:val="0"/>
                <w:highlight w:val="yellow"/>
                <w:lang w:val="en-US"/>
              </w:rPr>
              <w:t>Best practices</w:t>
            </w:r>
          </w:p>
          <w:p w14:paraId="1EC7947C" w14:textId="16E9EF0F" w:rsidR="00D66341" w:rsidRPr="00D66341" w:rsidRDefault="00D66341" w:rsidP="00135D1A">
            <w:pPr>
              <w:pStyle w:val="NormalWeb"/>
              <w:numPr>
                <w:ilvl w:val="0"/>
                <w:numId w:val="11"/>
              </w:numPr>
              <w:rPr>
                <w:rStyle w:val="Strong"/>
                <w:rFonts w:asciiTheme="minorHAnsi" w:hAnsiTheme="minorHAnsi"/>
                <w:b w:val="0"/>
                <w:highlight w:val="yellow"/>
                <w:lang w:val="en-US"/>
              </w:rPr>
            </w:pPr>
            <w:r w:rsidRPr="00D66341">
              <w:rPr>
                <w:rStyle w:val="Strong"/>
                <w:rFonts w:asciiTheme="minorHAnsi" w:hAnsiTheme="minorHAnsi"/>
                <w:b w:val="0"/>
                <w:highlight w:val="yellow"/>
                <w:lang w:val="en-US"/>
              </w:rPr>
              <w:t>Consider whether there will be additional costs from computational facilities or resources that need to be accessed.</w:t>
            </w:r>
          </w:p>
          <w:p w14:paraId="6998276B" w14:textId="0269CD22" w:rsidR="00D66341" w:rsidRPr="00D66341" w:rsidRDefault="00D66341" w:rsidP="00135D1A">
            <w:pPr>
              <w:pStyle w:val="NormalWeb"/>
              <w:numPr>
                <w:ilvl w:val="0"/>
                <w:numId w:val="11"/>
              </w:numPr>
              <w:rPr>
                <w:rStyle w:val="Strong"/>
                <w:rFonts w:asciiTheme="minorHAnsi" w:hAnsiTheme="minorHAnsi"/>
                <w:b w:val="0"/>
                <w:highlight w:val="yellow"/>
                <w:lang w:val="en-US"/>
              </w:rPr>
            </w:pPr>
            <w:r w:rsidRPr="00D66341">
              <w:rPr>
                <w:rStyle w:val="Strong"/>
                <w:rFonts w:asciiTheme="minorHAnsi" w:hAnsiTheme="minorHAnsi"/>
                <w:b w:val="0"/>
                <w:highlight w:val="yellow"/>
                <w:lang w:val="en-US"/>
              </w:rPr>
              <w:t>Account for resources, time and money that are needed to prepare the data for sharing it and preservation (data curation).</w:t>
            </w:r>
          </w:p>
          <w:p w14:paraId="15CAC93B" w14:textId="2FEF3F36" w:rsidR="004D2827" w:rsidRPr="00846557" w:rsidRDefault="00D66341" w:rsidP="00135D1A">
            <w:pPr>
              <w:pStyle w:val="NormalWeb"/>
              <w:numPr>
                <w:ilvl w:val="0"/>
                <w:numId w:val="11"/>
              </w:numPr>
              <w:rPr>
                <w:rStyle w:val="Strong"/>
                <w:rFonts w:asciiTheme="minorHAnsi" w:hAnsiTheme="minorHAnsi"/>
                <w:lang w:val="en-US"/>
              </w:rPr>
            </w:pPr>
            <w:r w:rsidRPr="00D66341">
              <w:rPr>
                <w:rStyle w:val="Strong"/>
                <w:rFonts w:asciiTheme="minorHAnsi" w:hAnsiTheme="minorHAnsi"/>
                <w:b w:val="0"/>
                <w:highlight w:val="yellow"/>
                <w:lang w:val="en-US"/>
              </w:rPr>
              <w:lastRenderedPageBreak/>
              <w:t>Remember to specify your data management costs in the budget according to funder requirements.</w:t>
            </w:r>
            <w:r w:rsidR="0063176F" w:rsidRPr="00846557">
              <w:rPr>
                <w:rStyle w:val="Strong"/>
                <w:rFonts w:asciiTheme="minorHAnsi" w:hAnsiTheme="minorHAnsi"/>
                <w:b w:val="0"/>
                <w:lang w:val="en-US"/>
              </w:rPr>
              <w:t xml:space="preserve"> </w:t>
            </w:r>
          </w:p>
        </w:tc>
      </w:tr>
    </w:tbl>
    <w:p w14:paraId="71C1E548" w14:textId="77777777" w:rsidR="00F0491C" w:rsidRPr="00846557" w:rsidRDefault="00F0491C">
      <w:pPr>
        <w:divId w:val="180708482"/>
        <w:rPr>
          <w:rFonts w:asciiTheme="minorHAnsi" w:eastAsia="Times New Roman" w:hAnsiTheme="minorHAnsi"/>
          <w:lang w:val="en-US"/>
        </w:rPr>
      </w:pPr>
    </w:p>
    <w:sectPr w:rsidR="00F0491C" w:rsidRPr="00846557" w:rsidSect="00762378">
      <w:footerReference w:type="default" r:id="rId27"/>
      <w:pgSz w:w="11907" w:h="16839" w:code="9"/>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5BF9" w14:textId="77777777" w:rsidR="00762378" w:rsidRDefault="00762378" w:rsidP="0094251C">
      <w:r>
        <w:separator/>
      </w:r>
    </w:p>
  </w:endnote>
  <w:endnote w:type="continuationSeparator" w:id="0">
    <w:p w14:paraId="486A82A7" w14:textId="77777777" w:rsidR="00762378" w:rsidRDefault="00762378" w:rsidP="0094251C">
      <w:r>
        <w:continuationSeparator/>
      </w:r>
    </w:p>
  </w:endnote>
  <w:endnote w:type="continuationNotice" w:id="1">
    <w:p w14:paraId="10BD15EC" w14:textId="77777777" w:rsidR="00762378" w:rsidRDefault="0076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o">
    <w:panose1 w:val="020F0802020204030203"/>
    <w:charset w:val="00"/>
    <w:family w:val="swiss"/>
    <w:notTrueType/>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9AE4" w14:textId="612C1499" w:rsidR="004651B5" w:rsidRPr="0094251C" w:rsidRDefault="004651B5" w:rsidP="0094251C">
    <w:pPr>
      <w:pStyle w:val="Footer"/>
      <w:tabs>
        <w:tab w:val="center" w:pos="4513"/>
        <w:tab w:val="right" w:pos="9027"/>
      </w:tabs>
      <w:rPr>
        <w:rFonts w:asciiTheme="minorHAnsi" w:hAnsiTheme="minorHAnsi"/>
        <w:i/>
        <w:iCs/>
        <w:color w:val="F1563F" w:themeColor="accent1"/>
        <w:sz w:val="22"/>
        <w:szCs w:val="22"/>
      </w:rPr>
    </w:pPr>
    <w:r>
      <w:rPr>
        <w:rFonts w:asciiTheme="minorHAnsi" w:hAnsiTheme="minorHAnsi"/>
        <w:i/>
        <w:iCs/>
        <w:color w:val="F1563F" w:themeColor="accent1"/>
        <w:sz w:val="22"/>
        <w:szCs w:val="22"/>
      </w:rPr>
      <w:tab/>
    </w:r>
    <w:r>
      <w:rPr>
        <w:rFonts w:asciiTheme="minorHAnsi" w:hAnsiTheme="minorHAnsi"/>
        <w:i/>
        <w:iCs/>
        <w:color w:val="F1563F" w:themeColor="accent1"/>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BEF9" w14:textId="77777777" w:rsidR="00762378" w:rsidRDefault="00762378" w:rsidP="0094251C">
      <w:r>
        <w:separator/>
      </w:r>
    </w:p>
  </w:footnote>
  <w:footnote w:type="continuationSeparator" w:id="0">
    <w:p w14:paraId="42B44517" w14:textId="77777777" w:rsidR="00762378" w:rsidRDefault="00762378" w:rsidP="0094251C">
      <w:r>
        <w:continuationSeparator/>
      </w:r>
    </w:p>
  </w:footnote>
  <w:footnote w:type="continuationNotice" w:id="1">
    <w:p w14:paraId="4D8F2FA7" w14:textId="77777777" w:rsidR="00762378" w:rsidRDefault="007623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4847"/>
    <w:multiLevelType w:val="multilevel"/>
    <w:tmpl w:val="94A05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562732A"/>
    <w:multiLevelType w:val="hybridMultilevel"/>
    <w:tmpl w:val="DC146D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D40308B"/>
    <w:multiLevelType w:val="multilevel"/>
    <w:tmpl w:val="252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86F07"/>
    <w:multiLevelType w:val="hybridMultilevel"/>
    <w:tmpl w:val="5D9CB6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16B5BAB"/>
    <w:multiLevelType w:val="hybridMultilevel"/>
    <w:tmpl w:val="FE9C4BF6"/>
    <w:lvl w:ilvl="0" w:tplc="2396998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426350F"/>
    <w:multiLevelType w:val="multilevel"/>
    <w:tmpl w:val="7ED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C352C"/>
    <w:multiLevelType w:val="hybridMultilevel"/>
    <w:tmpl w:val="41C8F0C2"/>
    <w:lvl w:ilvl="0" w:tplc="FDFE9E8E">
      <w:start w:val="1"/>
      <w:numFmt w:val="decimal"/>
      <w:lvlText w:val="%1."/>
      <w:lvlJc w:val="left"/>
      <w:pPr>
        <w:ind w:left="1137" w:hanging="360"/>
      </w:pPr>
      <w:rPr>
        <w:rFonts w:hint="default"/>
      </w:rPr>
    </w:lvl>
    <w:lvl w:ilvl="1" w:tplc="040B0019" w:tentative="1">
      <w:start w:val="1"/>
      <w:numFmt w:val="lowerLetter"/>
      <w:lvlText w:val="%2."/>
      <w:lvlJc w:val="left"/>
      <w:pPr>
        <w:ind w:left="1857" w:hanging="360"/>
      </w:pPr>
    </w:lvl>
    <w:lvl w:ilvl="2" w:tplc="040B001B" w:tentative="1">
      <w:start w:val="1"/>
      <w:numFmt w:val="lowerRoman"/>
      <w:lvlText w:val="%3."/>
      <w:lvlJc w:val="right"/>
      <w:pPr>
        <w:ind w:left="2577" w:hanging="180"/>
      </w:pPr>
    </w:lvl>
    <w:lvl w:ilvl="3" w:tplc="040B000F" w:tentative="1">
      <w:start w:val="1"/>
      <w:numFmt w:val="decimal"/>
      <w:lvlText w:val="%4."/>
      <w:lvlJc w:val="left"/>
      <w:pPr>
        <w:ind w:left="3297" w:hanging="360"/>
      </w:pPr>
    </w:lvl>
    <w:lvl w:ilvl="4" w:tplc="040B0019" w:tentative="1">
      <w:start w:val="1"/>
      <w:numFmt w:val="lowerLetter"/>
      <w:lvlText w:val="%5."/>
      <w:lvlJc w:val="left"/>
      <w:pPr>
        <w:ind w:left="4017" w:hanging="360"/>
      </w:pPr>
    </w:lvl>
    <w:lvl w:ilvl="5" w:tplc="040B001B" w:tentative="1">
      <w:start w:val="1"/>
      <w:numFmt w:val="lowerRoman"/>
      <w:lvlText w:val="%6."/>
      <w:lvlJc w:val="right"/>
      <w:pPr>
        <w:ind w:left="4737" w:hanging="180"/>
      </w:pPr>
    </w:lvl>
    <w:lvl w:ilvl="6" w:tplc="040B000F" w:tentative="1">
      <w:start w:val="1"/>
      <w:numFmt w:val="decimal"/>
      <w:lvlText w:val="%7."/>
      <w:lvlJc w:val="left"/>
      <w:pPr>
        <w:ind w:left="5457" w:hanging="360"/>
      </w:pPr>
    </w:lvl>
    <w:lvl w:ilvl="7" w:tplc="040B0019" w:tentative="1">
      <w:start w:val="1"/>
      <w:numFmt w:val="lowerLetter"/>
      <w:lvlText w:val="%8."/>
      <w:lvlJc w:val="left"/>
      <w:pPr>
        <w:ind w:left="6177" w:hanging="360"/>
      </w:pPr>
    </w:lvl>
    <w:lvl w:ilvl="8" w:tplc="040B001B" w:tentative="1">
      <w:start w:val="1"/>
      <w:numFmt w:val="lowerRoman"/>
      <w:lvlText w:val="%9."/>
      <w:lvlJc w:val="right"/>
      <w:pPr>
        <w:ind w:left="6897" w:hanging="180"/>
      </w:pPr>
    </w:lvl>
  </w:abstractNum>
  <w:abstractNum w:abstractNumId="7" w15:restartNumberingAfterBreak="0">
    <w:nsid w:val="4C495C76"/>
    <w:multiLevelType w:val="hybridMultilevel"/>
    <w:tmpl w:val="CD5CB7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EDC6A18"/>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25BD9"/>
    <w:multiLevelType w:val="hybridMultilevel"/>
    <w:tmpl w:val="9D240B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F8149BA"/>
    <w:multiLevelType w:val="hybridMultilevel"/>
    <w:tmpl w:val="73DE8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958173748">
    <w:abstractNumId w:val="5"/>
  </w:num>
  <w:num w:numId="2" w16cid:durableId="764108780">
    <w:abstractNumId w:val="2"/>
  </w:num>
  <w:num w:numId="3" w16cid:durableId="1342901801">
    <w:abstractNumId w:val="8"/>
  </w:num>
  <w:num w:numId="4" w16cid:durableId="850296080">
    <w:abstractNumId w:val="0"/>
  </w:num>
  <w:num w:numId="5" w16cid:durableId="1432117864">
    <w:abstractNumId w:val="3"/>
  </w:num>
  <w:num w:numId="6" w16cid:durableId="1726951527">
    <w:abstractNumId w:val="4"/>
  </w:num>
  <w:num w:numId="7" w16cid:durableId="744954334">
    <w:abstractNumId w:val="6"/>
  </w:num>
  <w:num w:numId="8" w16cid:durableId="2136243258">
    <w:abstractNumId w:val="9"/>
  </w:num>
  <w:num w:numId="9" w16cid:durableId="834413848">
    <w:abstractNumId w:val="7"/>
  </w:num>
  <w:num w:numId="10" w16cid:durableId="1907185250">
    <w:abstractNumId w:val="10"/>
  </w:num>
  <w:num w:numId="11" w16cid:durableId="65741811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4C"/>
    <w:rsid w:val="00000C8E"/>
    <w:rsid w:val="00001556"/>
    <w:rsid w:val="00007E4C"/>
    <w:rsid w:val="000106FF"/>
    <w:rsid w:val="000172CA"/>
    <w:rsid w:val="000232F6"/>
    <w:rsid w:val="00026A96"/>
    <w:rsid w:val="00030DA1"/>
    <w:rsid w:val="000321B1"/>
    <w:rsid w:val="000350E1"/>
    <w:rsid w:val="00035143"/>
    <w:rsid w:val="000367AB"/>
    <w:rsid w:val="000422FE"/>
    <w:rsid w:val="000512CC"/>
    <w:rsid w:val="00055992"/>
    <w:rsid w:val="0005689C"/>
    <w:rsid w:val="00060F72"/>
    <w:rsid w:val="00063997"/>
    <w:rsid w:val="000872DB"/>
    <w:rsid w:val="000A0EDE"/>
    <w:rsid w:val="000A6DD1"/>
    <w:rsid w:val="000B69F4"/>
    <w:rsid w:val="000C7F92"/>
    <w:rsid w:val="000D17BF"/>
    <w:rsid w:val="000D3DEC"/>
    <w:rsid w:val="000D4486"/>
    <w:rsid w:val="000D4B88"/>
    <w:rsid w:val="000D75EF"/>
    <w:rsid w:val="000E0A69"/>
    <w:rsid w:val="000E439D"/>
    <w:rsid w:val="000F3642"/>
    <w:rsid w:val="000F5233"/>
    <w:rsid w:val="00102552"/>
    <w:rsid w:val="00103650"/>
    <w:rsid w:val="00103FA4"/>
    <w:rsid w:val="00105FED"/>
    <w:rsid w:val="00107BA3"/>
    <w:rsid w:val="001117F3"/>
    <w:rsid w:val="00112B2B"/>
    <w:rsid w:val="0011330F"/>
    <w:rsid w:val="00116563"/>
    <w:rsid w:val="00120A93"/>
    <w:rsid w:val="00120FF8"/>
    <w:rsid w:val="001260F3"/>
    <w:rsid w:val="00132058"/>
    <w:rsid w:val="0013412C"/>
    <w:rsid w:val="00135D1A"/>
    <w:rsid w:val="00144993"/>
    <w:rsid w:val="00145E97"/>
    <w:rsid w:val="00146574"/>
    <w:rsid w:val="001555CA"/>
    <w:rsid w:val="00155D34"/>
    <w:rsid w:val="00156102"/>
    <w:rsid w:val="00156462"/>
    <w:rsid w:val="0015783C"/>
    <w:rsid w:val="00163A6E"/>
    <w:rsid w:val="001678C6"/>
    <w:rsid w:val="00170C36"/>
    <w:rsid w:val="001742CF"/>
    <w:rsid w:val="0017786C"/>
    <w:rsid w:val="001940FB"/>
    <w:rsid w:val="00194E47"/>
    <w:rsid w:val="00196F49"/>
    <w:rsid w:val="001A071A"/>
    <w:rsid w:val="001A1C83"/>
    <w:rsid w:val="001A63FB"/>
    <w:rsid w:val="001B0D64"/>
    <w:rsid w:val="001B618D"/>
    <w:rsid w:val="001C253E"/>
    <w:rsid w:val="001C6DEC"/>
    <w:rsid w:val="001D1FDB"/>
    <w:rsid w:val="001D1FFD"/>
    <w:rsid w:val="001D20E1"/>
    <w:rsid w:val="001D3370"/>
    <w:rsid w:val="001E19BF"/>
    <w:rsid w:val="001E589D"/>
    <w:rsid w:val="001F2B19"/>
    <w:rsid w:val="001F32A0"/>
    <w:rsid w:val="001F69EC"/>
    <w:rsid w:val="001F6A90"/>
    <w:rsid w:val="002050EB"/>
    <w:rsid w:val="00211839"/>
    <w:rsid w:val="0021283E"/>
    <w:rsid w:val="002137A4"/>
    <w:rsid w:val="0021486F"/>
    <w:rsid w:val="00214E63"/>
    <w:rsid w:val="002158C1"/>
    <w:rsid w:val="0022074F"/>
    <w:rsid w:val="00224CB6"/>
    <w:rsid w:val="002254D6"/>
    <w:rsid w:val="00225718"/>
    <w:rsid w:val="00234031"/>
    <w:rsid w:val="00234B01"/>
    <w:rsid w:val="002400A6"/>
    <w:rsid w:val="00241D0C"/>
    <w:rsid w:val="00251EF0"/>
    <w:rsid w:val="00252EEC"/>
    <w:rsid w:val="00254829"/>
    <w:rsid w:val="00256C09"/>
    <w:rsid w:val="002610D9"/>
    <w:rsid w:val="0026512C"/>
    <w:rsid w:val="00265315"/>
    <w:rsid w:val="00294988"/>
    <w:rsid w:val="00294DD2"/>
    <w:rsid w:val="00294EEF"/>
    <w:rsid w:val="002954AB"/>
    <w:rsid w:val="002A7F4B"/>
    <w:rsid w:val="002C53F4"/>
    <w:rsid w:val="002C6CAD"/>
    <w:rsid w:val="002D634C"/>
    <w:rsid w:val="002D652B"/>
    <w:rsid w:val="002F4504"/>
    <w:rsid w:val="002F4985"/>
    <w:rsid w:val="00310DBB"/>
    <w:rsid w:val="003140B0"/>
    <w:rsid w:val="0031515B"/>
    <w:rsid w:val="00320168"/>
    <w:rsid w:val="003216DB"/>
    <w:rsid w:val="00324014"/>
    <w:rsid w:val="003257AD"/>
    <w:rsid w:val="00333767"/>
    <w:rsid w:val="00341761"/>
    <w:rsid w:val="003440FA"/>
    <w:rsid w:val="00346B76"/>
    <w:rsid w:val="00350DBD"/>
    <w:rsid w:val="00351C3C"/>
    <w:rsid w:val="0035363D"/>
    <w:rsid w:val="003621E4"/>
    <w:rsid w:val="003640A3"/>
    <w:rsid w:val="003640D5"/>
    <w:rsid w:val="00366622"/>
    <w:rsid w:val="00370D5E"/>
    <w:rsid w:val="00370EC5"/>
    <w:rsid w:val="003932A5"/>
    <w:rsid w:val="00395748"/>
    <w:rsid w:val="003A084E"/>
    <w:rsid w:val="003A15F3"/>
    <w:rsid w:val="003B41C9"/>
    <w:rsid w:val="003B4F4C"/>
    <w:rsid w:val="003C04EC"/>
    <w:rsid w:val="003C4810"/>
    <w:rsid w:val="003D21F4"/>
    <w:rsid w:val="003D3029"/>
    <w:rsid w:val="003D528E"/>
    <w:rsid w:val="003E2C54"/>
    <w:rsid w:val="003F0C44"/>
    <w:rsid w:val="003F1B61"/>
    <w:rsid w:val="003F213D"/>
    <w:rsid w:val="003F3669"/>
    <w:rsid w:val="003F4B75"/>
    <w:rsid w:val="003F77D8"/>
    <w:rsid w:val="004169B2"/>
    <w:rsid w:val="00422573"/>
    <w:rsid w:val="00434891"/>
    <w:rsid w:val="00440418"/>
    <w:rsid w:val="00440908"/>
    <w:rsid w:val="004424DB"/>
    <w:rsid w:val="0044403A"/>
    <w:rsid w:val="004473A8"/>
    <w:rsid w:val="0045599E"/>
    <w:rsid w:val="004618C3"/>
    <w:rsid w:val="004651B5"/>
    <w:rsid w:val="004720C5"/>
    <w:rsid w:val="004771DB"/>
    <w:rsid w:val="00482B8A"/>
    <w:rsid w:val="00491B8D"/>
    <w:rsid w:val="00491EA1"/>
    <w:rsid w:val="004970EB"/>
    <w:rsid w:val="004A1235"/>
    <w:rsid w:val="004A16F5"/>
    <w:rsid w:val="004A4D0B"/>
    <w:rsid w:val="004A7625"/>
    <w:rsid w:val="004A79BB"/>
    <w:rsid w:val="004B35C4"/>
    <w:rsid w:val="004C08CE"/>
    <w:rsid w:val="004C1D08"/>
    <w:rsid w:val="004C48F9"/>
    <w:rsid w:val="004C7932"/>
    <w:rsid w:val="004D0008"/>
    <w:rsid w:val="004D0B93"/>
    <w:rsid w:val="004D2827"/>
    <w:rsid w:val="004D3B8C"/>
    <w:rsid w:val="004D3CB2"/>
    <w:rsid w:val="004D5052"/>
    <w:rsid w:val="004D6093"/>
    <w:rsid w:val="004D7713"/>
    <w:rsid w:val="004E1130"/>
    <w:rsid w:val="004E145F"/>
    <w:rsid w:val="004E44F3"/>
    <w:rsid w:val="004E64D3"/>
    <w:rsid w:val="005023DB"/>
    <w:rsid w:val="005105B8"/>
    <w:rsid w:val="0051241C"/>
    <w:rsid w:val="00513418"/>
    <w:rsid w:val="00514752"/>
    <w:rsid w:val="00517927"/>
    <w:rsid w:val="005303BA"/>
    <w:rsid w:val="005412A7"/>
    <w:rsid w:val="00543A79"/>
    <w:rsid w:val="00553CCB"/>
    <w:rsid w:val="005577BF"/>
    <w:rsid w:val="005724B5"/>
    <w:rsid w:val="00573D15"/>
    <w:rsid w:val="00580E73"/>
    <w:rsid w:val="00587C16"/>
    <w:rsid w:val="005910C3"/>
    <w:rsid w:val="00597906"/>
    <w:rsid w:val="00597AB6"/>
    <w:rsid w:val="005A01DF"/>
    <w:rsid w:val="005A3F12"/>
    <w:rsid w:val="005A5476"/>
    <w:rsid w:val="005A7643"/>
    <w:rsid w:val="005A7F9F"/>
    <w:rsid w:val="005B38EF"/>
    <w:rsid w:val="005B612E"/>
    <w:rsid w:val="005C4CEB"/>
    <w:rsid w:val="005C7B2A"/>
    <w:rsid w:val="005D0D70"/>
    <w:rsid w:val="005D4C0F"/>
    <w:rsid w:val="005D50BA"/>
    <w:rsid w:val="005E04EA"/>
    <w:rsid w:val="005E5F73"/>
    <w:rsid w:val="005E720D"/>
    <w:rsid w:val="005E7548"/>
    <w:rsid w:val="005F04EE"/>
    <w:rsid w:val="005F211F"/>
    <w:rsid w:val="005F2A52"/>
    <w:rsid w:val="005F4DED"/>
    <w:rsid w:val="005F5327"/>
    <w:rsid w:val="005F6ACE"/>
    <w:rsid w:val="00600F7A"/>
    <w:rsid w:val="006050C8"/>
    <w:rsid w:val="00607A6F"/>
    <w:rsid w:val="0061021F"/>
    <w:rsid w:val="0063006B"/>
    <w:rsid w:val="0063176F"/>
    <w:rsid w:val="00631FC2"/>
    <w:rsid w:val="00632A9C"/>
    <w:rsid w:val="006404BC"/>
    <w:rsid w:val="006406A4"/>
    <w:rsid w:val="00640973"/>
    <w:rsid w:val="00641A4D"/>
    <w:rsid w:val="00644482"/>
    <w:rsid w:val="0065311D"/>
    <w:rsid w:val="00653765"/>
    <w:rsid w:val="00660B47"/>
    <w:rsid w:val="0066227A"/>
    <w:rsid w:val="00663ED4"/>
    <w:rsid w:val="00671D1C"/>
    <w:rsid w:val="0067206D"/>
    <w:rsid w:val="00672CCB"/>
    <w:rsid w:val="00672DF5"/>
    <w:rsid w:val="00676C71"/>
    <w:rsid w:val="00677E0D"/>
    <w:rsid w:val="00684F13"/>
    <w:rsid w:val="00686ABD"/>
    <w:rsid w:val="006939EA"/>
    <w:rsid w:val="006A3356"/>
    <w:rsid w:val="006A7C07"/>
    <w:rsid w:val="006B2DBC"/>
    <w:rsid w:val="006B31D5"/>
    <w:rsid w:val="006B348B"/>
    <w:rsid w:val="006B4060"/>
    <w:rsid w:val="006B64A9"/>
    <w:rsid w:val="006C04AC"/>
    <w:rsid w:val="006C2B29"/>
    <w:rsid w:val="006C7FF5"/>
    <w:rsid w:val="006D04A5"/>
    <w:rsid w:val="006D50F8"/>
    <w:rsid w:val="006E3B8C"/>
    <w:rsid w:val="006E7406"/>
    <w:rsid w:val="006F05BA"/>
    <w:rsid w:val="006F086C"/>
    <w:rsid w:val="006F12B6"/>
    <w:rsid w:val="007018E2"/>
    <w:rsid w:val="00703E6F"/>
    <w:rsid w:val="00712522"/>
    <w:rsid w:val="00716BC0"/>
    <w:rsid w:val="007236BF"/>
    <w:rsid w:val="00735C2F"/>
    <w:rsid w:val="00736224"/>
    <w:rsid w:val="00737BDC"/>
    <w:rsid w:val="00753CD2"/>
    <w:rsid w:val="00757987"/>
    <w:rsid w:val="0076189D"/>
    <w:rsid w:val="00762378"/>
    <w:rsid w:val="00762449"/>
    <w:rsid w:val="00764D6A"/>
    <w:rsid w:val="00765D1B"/>
    <w:rsid w:val="007701D4"/>
    <w:rsid w:val="0077135E"/>
    <w:rsid w:val="00771503"/>
    <w:rsid w:val="0077367D"/>
    <w:rsid w:val="007764E0"/>
    <w:rsid w:val="007809F3"/>
    <w:rsid w:val="00782214"/>
    <w:rsid w:val="00787EDA"/>
    <w:rsid w:val="00790F6E"/>
    <w:rsid w:val="007910C6"/>
    <w:rsid w:val="007913B1"/>
    <w:rsid w:val="00796DAF"/>
    <w:rsid w:val="007B152A"/>
    <w:rsid w:val="007B4498"/>
    <w:rsid w:val="007B5B40"/>
    <w:rsid w:val="007C1D74"/>
    <w:rsid w:val="007C6522"/>
    <w:rsid w:val="007D2800"/>
    <w:rsid w:val="007D2D32"/>
    <w:rsid w:val="007E259E"/>
    <w:rsid w:val="007F6973"/>
    <w:rsid w:val="007F697A"/>
    <w:rsid w:val="008026ED"/>
    <w:rsid w:val="00804AB0"/>
    <w:rsid w:val="00806437"/>
    <w:rsid w:val="00810BCA"/>
    <w:rsid w:val="008123B4"/>
    <w:rsid w:val="00814F9B"/>
    <w:rsid w:val="00816130"/>
    <w:rsid w:val="00820C71"/>
    <w:rsid w:val="0082390C"/>
    <w:rsid w:val="008255E5"/>
    <w:rsid w:val="008327B5"/>
    <w:rsid w:val="00836F7F"/>
    <w:rsid w:val="00837BA4"/>
    <w:rsid w:val="008412C7"/>
    <w:rsid w:val="00843D41"/>
    <w:rsid w:val="00846557"/>
    <w:rsid w:val="0084720E"/>
    <w:rsid w:val="0085263C"/>
    <w:rsid w:val="00853ECD"/>
    <w:rsid w:val="00854329"/>
    <w:rsid w:val="00860F0A"/>
    <w:rsid w:val="00870EFD"/>
    <w:rsid w:val="008721C3"/>
    <w:rsid w:val="008735C8"/>
    <w:rsid w:val="00876B8B"/>
    <w:rsid w:val="00876CB6"/>
    <w:rsid w:val="00877284"/>
    <w:rsid w:val="00883EB6"/>
    <w:rsid w:val="0089452F"/>
    <w:rsid w:val="008A4DEA"/>
    <w:rsid w:val="008A7290"/>
    <w:rsid w:val="008B612A"/>
    <w:rsid w:val="008B6C8E"/>
    <w:rsid w:val="008C1890"/>
    <w:rsid w:val="008C736E"/>
    <w:rsid w:val="008D229B"/>
    <w:rsid w:val="008D4FEF"/>
    <w:rsid w:val="008E37AC"/>
    <w:rsid w:val="008E3DFE"/>
    <w:rsid w:val="008E5FA5"/>
    <w:rsid w:val="008E6D45"/>
    <w:rsid w:val="008F0153"/>
    <w:rsid w:val="008F1BC3"/>
    <w:rsid w:val="008F49DB"/>
    <w:rsid w:val="009031E2"/>
    <w:rsid w:val="0090592D"/>
    <w:rsid w:val="00910DD0"/>
    <w:rsid w:val="0091231E"/>
    <w:rsid w:val="00916CAD"/>
    <w:rsid w:val="009174E6"/>
    <w:rsid w:val="00925E8C"/>
    <w:rsid w:val="0092720F"/>
    <w:rsid w:val="0093180A"/>
    <w:rsid w:val="00942053"/>
    <w:rsid w:val="0094251C"/>
    <w:rsid w:val="009463AC"/>
    <w:rsid w:val="00951BE7"/>
    <w:rsid w:val="0095232A"/>
    <w:rsid w:val="00955DEE"/>
    <w:rsid w:val="0096162A"/>
    <w:rsid w:val="009711F0"/>
    <w:rsid w:val="0097526F"/>
    <w:rsid w:val="009753CC"/>
    <w:rsid w:val="00980D1F"/>
    <w:rsid w:val="00981BC9"/>
    <w:rsid w:val="0099191A"/>
    <w:rsid w:val="009A02C1"/>
    <w:rsid w:val="009A249D"/>
    <w:rsid w:val="009A4DDA"/>
    <w:rsid w:val="009A57C7"/>
    <w:rsid w:val="009B34F0"/>
    <w:rsid w:val="009B4006"/>
    <w:rsid w:val="009C24AC"/>
    <w:rsid w:val="009C2C01"/>
    <w:rsid w:val="009C335C"/>
    <w:rsid w:val="009C661A"/>
    <w:rsid w:val="009C7C8D"/>
    <w:rsid w:val="009D4AB2"/>
    <w:rsid w:val="009D734D"/>
    <w:rsid w:val="009E2E47"/>
    <w:rsid w:val="009E73AA"/>
    <w:rsid w:val="009F04B8"/>
    <w:rsid w:val="009F171D"/>
    <w:rsid w:val="009F367E"/>
    <w:rsid w:val="009F703F"/>
    <w:rsid w:val="00A0593C"/>
    <w:rsid w:val="00A076B4"/>
    <w:rsid w:val="00A10A21"/>
    <w:rsid w:val="00A209AD"/>
    <w:rsid w:val="00A22817"/>
    <w:rsid w:val="00A245AC"/>
    <w:rsid w:val="00A251AA"/>
    <w:rsid w:val="00A26A5B"/>
    <w:rsid w:val="00A27054"/>
    <w:rsid w:val="00A32FBF"/>
    <w:rsid w:val="00A331F0"/>
    <w:rsid w:val="00A47B95"/>
    <w:rsid w:val="00A54127"/>
    <w:rsid w:val="00A557A9"/>
    <w:rsid w:val="00A62765"/>
    <w:rsid w:val="00A671D3"/>
    <w:rsid w:val="00A7370A"/>
    <w:rsid w:val="00A76BF9"/>
    <w:rsid w:val="00A77AA6"/>
    <w:rsid w:val="00A80CB7"/>
    <w:rsid w:val="00A8165D"/>
    <w:rsid w:val="00A81FB7"/>
    <w:rsid w:val="00A84EEE"/>
    <w:rsid w:val="00AB0683"/>
    <w:rsid w:val="00AB0DF1"/>
    <w:rsid w:val="00AB5E26"/>
    <w:rsid w:val="00AC2EFA"/>
    <w:rsid w:val="00AC7FA2"/>
    <w:rsid w:val="00AE1821"/>
    <w:rsid w:val="00AE3408"/>
    <w:rsid w:val="00AF1F4F"/>
    <w:rsid w:val="00AF5CD5"/>
    <w:rsid w:val="00AF6DF3"/>
    <w:rsid w:val="00B05D8A"/>
    <w:rsid w:val="00B13ADE"/>
    <w:rsid w:val="00B1504C"/>
    <w:rsid w:val="00B209A4"/>
    <w:rsid w:val="00B235F9"/>
    <w:rsid w:val="00B2420F"/>
    <w:rsid w:val="00B24755"/>
    <w:rsid w:val="00B25165"/>
    <w:rsid w:val="00B3422B"/>
    <w:rsid w:val="00B4165D"/>
    <w:rsid w:val="00B51AD3"/>
    <w:rsid w:val="00B64A40"/>
    <w:rsid w:val="00B72109"/>
    <w:rsid w:val="00B7743D"/>
    <w:rsid w:val="00B81F55"/>
    <w:rsid w:val="00B826F6"/>
    <w:rsid w:val="00B82E7F"/>
    <w:rsid w:val="00B86FC9"/>
    <w:rsid w:val="00B90476"/>
    <w:rsid w:val="00B905FF"/>
    <w:rsid w:val="00B92C15"/>
    <w:rsid w:val="00B93991"/>
    <w:rsid w:val="00B97443"/>
    <w:rsid w:val="00BA11DC"/>
    <w:rsid w:val="00BA2167"/>
    <w:rsid w:val="00BA5844"/>
    <w:rsid w:val="00BA739B"/>
    <w:rsid w:val="00BB40E9"/>
    <w:rsid w:val="00BB4EF5"/>
    <w:rsid w:val="00BC14C9"/>
    <w:rsid w:val="00BC54D4"/>
    <w:rsid w:val="00BD2E0B"/>
    <w:rsid w:val="00BD4018"/>
    <w:rsid w:val="00BD6D10"/>
    <w:rsid w:val="00BD705D"/>
    <w:rsid w:val="00BE5A42"/>
    <w:rsid w:val="00BF75C9"/>
    <w:rsid w:val="00C128E1"/>
    <w:rsid w:val="00C166E0"/>
    <w:rsid w:val="00C20AD5"/>
    <w:rsid w:val="00C2132B"/>
    <w:rsid w:val="00C234FD"/>
    <w:rsid w:val="00C3448A"/>
    <w:rsid w:val="00C43A9E"/>
    <w:rsid w:val="00C44387"/>
    <w:rsid w:val="00C44DA3"/>
    <w:rsid w:val="00C46DBA"/>
    <w:rsid w:val="00C53115"/>
    <w:rsid w:val="00C63A9A"/>
    <w:rsid w:val="00C640B9"/>
    <w:rsid w:val="00C71353"/>
    <w:rsid w:val="00C71A34"/>
    <w:rsid w:val="00C93BC4"/>
    <w:rsid w:val="00C9420D"/>
    <w:rsid w:val="00C95774"/>
    <w:rsid w:val="00CA005F"/>
    <w:rsid w:val="00CA1A2F"/>
    <w:rsid w:val="00CA24E5"/>
    <w:rsid w:val="00CA557D"/>
    <w:rsid w:val="00CC0D88"/>
    <w:rsid w:val="00CC1E3E"/>
    <w:rsid w:val="00CC6BA0"/>
    <w:rsid w:val="00CC7D0B"/>
    <w:rsid w:val="00CD0A0F"/>
    <w:rsid w:val="00CE30DD"/>
    <w:rsid w:val="00CE3F35"/>
    <w:rsid w:val="00CF6769"/>
    <w:rsid w:val="00CF742D"/>
    <w:rsid w:val="00D0582C"/>
    <w:rsid w:val="00D06553"/>
    <w:rsid w:val="00D06AD3"/>
    <w:rsid w:val="00D07F58"/>
    <w:rsid w:val="00D11125"/>
    <w:rsid w:val="00D141BA"/>
    <w:rsid w:val="00D1630A"/>
    <w:rsid w:val="00D237AA"/>
    <w:rsid w:val="00D2440A"/>
    <w:rsid w:val="00D3468B"/>
    <w:rsid w:val="00D34B0F"/>
    <w:rsid w:val="00D363B2"/>
    <w:rsid w:val="00D40262"/>
    <w:rsid w:val="00D40C39"/>
    <w:rsid w:val="00D5789B"/>
    <w:rsid w:val="00D63250"/>
    <w:rsid w:val="00D639CE"/>
    <w:rsid w:val="00D66341"/>
    <w:rsid w:val="00D7098E"/>
    <w:rsid w:val="00D72296"/>
    <w:rsid w:val="00D86CD9"/>
    <w:rsid w:val="00D87314"/>
    <w:rsid w:val="00D930F0"/>
    <w:rsid w:val="00D93BD6"/>
    <w:rsid w:val="00D9451B"/>
    <w:rsid w:val="00D94BFB"/>
    <w:rsid w:val="00D9574F"/>
    <w:rsid w:val="00DA6469"/>
    <w:rsid w:val="00DB23F9"/>
    <w:rsid w:val="00DB5D46"/>
    <w:rsid w:val="00DC0C22"/>
    <w:rsid w:val="00DC20FD"/>
    <w:rsid w:val="00DC4A56"/>
    <w:rsid w:val="00DC4FAC"/>
    <w:rsid w:val="00DD0CEC"/>
    <w:rsid w:val="00DD26C8"/>
    <w:rsid w:val="00DD2C34"/>
    <w:rsid w:val="00DE08D9"/>
    <w:rsid w:val="00DE7CDB"/>
    <w:rsid w:val="00DF2FC9"/>
    <w:rsid w:val="00DF65E3"/>
    <w:rsid w:val="00E135E8"/>
    <w:rsid w:val="00E1472A"/>
    <w:rsid w:val="00E1504E"/>
    <w:rsid w:val="00E1550D"/>
    <w:rsid w:val="00E17C90"/>
    <w:rsid w:val="00E2007B"/>
    <w:rsid w:val="00E210F5"/>
    <w:rsid w:val="00E24B71"/>
    <w:rsid w:val="00E262C3"/>
    <w:rsid w:val="00E269D7"/>
    <w:rsid w:val="00E31C28"/>
    <w:rsid w:val="00E3239F"/>
    <w:rsid w:val="00E330C4"/>
    <w:rsid w:val="00E40D86"/>
    <w:rsid w:val="00E42D14"/>
    <w:rsid w:val="00E444DD"/>
    <w:rsid w:val="00E5085B"/>
    <w:rsid w:val="00E523BC"/>
    <w:rsid w:val="00E62BE0"/>
    <w:rsid w:val="00E7015D"/>
    <w:rsid w:val="00E7130B"/>
    <w:rsid w:val="00E72AD7"/>
    <w:rsid w:val="00E73A60"/>
    <w:rsid w:val="00E93D8C"/>
    <w:rsid w:val="00EA7ECC"/>
    <w:rsid w:val="00EC407E"/>
    <w:rsid w:val="00EC6772"/>
    <w:rsid w:val="00ED1C9C"/>
    <w:rsid w:val="00ED363F"/>
    <w:rsid w:val="00ED5F7F"/>
    <w:rsid w:val="00ED6D1C"/>
    <w:rsid w:val="00ED75AB"/>
    <w:rsid w:val="00ED7BF9"/>
    <w:rsid w:val="00EE1818"/>
    <w:rsid w:val="00EE400B"/>
    <w:rsid w:val="00EF168C"/>
    <w:rsid w:val="00F0250B"/>
    <w:rsid w:val="00F047C3"/>
    <w:rsid w:val="00F0491C"/>
    <w:rsid w:val="00F1108A"/>
    <w:rsid w:val="00F123AE"/>
    <w:rsid w:val="00F15D93"/>
    <w:rsid w:val="00F207E2"/>
    <w:rsid w:val="00F21D05"/>
    <w:rsid w:val="00F30FF2"/>
    <w:rsid w:val="00F3165E"/>
    <w:rsid w:val="00F37616"/>
    <w:rsid w:val="00F4374A"/>
    <w:rsid w:val="00F47B4E"/>
    <w:rsid w:val="00F50361"/>
    <w:rsid w:val="00F5112B"/>
    <w:rsid w:val="00F529DC"/>
    <w:rsid w:val="00F56DA0"/>
    <w:rsid w:val="00F72C55"/>
    <w:rsid w:val="00F740D6"/>
    <w:rsid w:val="00F7535B"/>
    <w:rsid w:val="00F86D3F"/>
    <w:rsid w:val="00F90938"/>
    <w:rsid w:val="00F967E2"/>
    <w:rsid w:val="00F973D4"/>
    <w:rsid w:val="00F977DD"/>
    <w:rsid w:val="00FA0526"/>
    <w:rsid w:val="00FA1A11"/>
    <w:rsid w:val="00FA2F70"/>
    <w:rsid w:val="00FA6A00"/>
    <w:rsid w:val="00FB3C40"/>
    <w:rsid w:val="00FB4F16"/>
    <w:rsid w:val="00FB5652"/>
    <w:rsid w:val="00FB74F0"/>
    <w:rsid w:val="00FC0F5E"/>
    <w:rsid w:val="00FC38B7"/>
    <w:rsid w:val="00FC4B98"/>
    <w:rsid w:val="00FC5133"/>
    <w:rsid w:val="00FC5984"/>
    <w:rsid w:val="00FC599A"/>
    <w:rsid w:val="00FD3EFD"/>
    <w:rsid w:val="00FE056F"/>
    <w:rsid w:val="00FE076B"/>
    <w:rsid w:val="00FE2D06"/>
    <w:rsid w:val="00FE31A4"/>
    <w:rsid w:val="00FE49AD"/>
    <w:rsid w:val="0516B8C6"/>
    <w:rsid w:val="22BF8348"/>
    <w:rsid w:val="5EB1E5EA"/>
    <w:rsid w:val="7868F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0385B"/>
  <w15:chartTrackingRefBased/>
  <w15:docId w15:val="{C54842EB-888E-406F-8151-F67B6589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577BF"/>
    <w:pPr>
      <w:keepNext/>
      <w:keepLines/>
      <w:spacing w:before="40"/>
      <w:outlineLvl w:val="1"/>
    </w:pPr>
    <w:rPr>
      <w:rFonts w:asciiTheme="majorHAnsi" w:eastAsiaTheme="majorEastAsia" w:hAnsiTheme="majorHAnsi" w:cstheme="majorBidi"/>
      <w:color w:val="D4280F" w:themeColor="accent1" w:themeShade="BF"/>
      <w:sz w:val="26"/>
      <w:szCs w:val="26"/>
    </w:rPr>
  </w:style>
  <w:style w:type="paragraph" w:styleId="Heading3">
    <w:name w:val="heading 3"/>
    <w:basedOn w:val="Normal"/>
    <w:next w:val="Normal"/>
    <w:link w:val="Heading3Char"/>
    <w:uiPriority w:val="9"/>
    <w:semiHidden/>
    <w:unhideWhenUsed/>
    <w:qFormat/>
    <w:rsid w:val="00E3239F"/>
    <w:pPr>
      <w:keepNext/>
      <w:keepLines/>
      <w:spacing w:before="40"/>
      <w:outlineLvl w:val="2"/>
    </w:pPr>
    <w:rPr>
      <w:rFonts w:asciiTheme="majorHAnsi" w:eastAsiaTheme="majorEastAsia" w:hAnsiTheme="majorHAnsi" w:cstheme="majorBidi"/>
      <w:color w:val="8D1A0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D4280F"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confluence-embedded-file-wrapper">
    <w:name w:val="confluence-embedded-file-wrapper"/>
    <w:basedOn w:val="DefaultParagraphFont"/>
  </w:style>
  <w:style w:type="character" w:customStyle="1" w:styleId="ng-binding">
    <w:name w:val="ng-binding"/>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94251C"/>
    <w:pPr>
      <w:tabs>
        <w:tab w:val="center" w:pos="4819"/>
        <w:tab w:val="right" w:pos="9638"/>
      </w:tabs>
    </w:pPr>
  </w:style>
  <w:style w:type="character" w:customStyle="1" w:styleId="HeaderChar">
    <w:name w:val="Header Char"/>
    <w:basedOn w:val="DefaultParagraphFont"/>
    <w:link w:val="Header"/>
    <w:uiPriority w:val="99"/>
    <w:rsid w:val="0094251C"/>
    <w:rPr>
      <w:rFonts w:eastAsiaTheme="minorEastAsia"/>
      <w:sz w:val="24"/>
      <w:szCs w:val="24"/>
    </w:rPr>
  </w:style>
  <w:style w:type="paragraph" w:styleId="Footer">
    <w:name w:val="footer"/>
    <w:basedOn w:val="Normal"/>
    <w:link w:val="FooterChar"/>
    <w:uiPriority w:val="99"/>
    <w:unhideWhenUsed/>
    <w:rsid w:val="0094251C"/>
    <w:pPr>
      <w:tabs>
        <w:tab w:val="center" w:pos="4819"/>
        <w:tab w:val="right" w:pos="9638"/>
      </w:tabs>
    </w:pPr>
  </w:style>
  <w:style w:type="character" w:customStyle="1" w:styleId="FooterChar">
    <w:name w:val="Footer Char"/>
    <w:basedOn w:val="DefaultParagraphFont"/>
    <w:link w:val="Footer"/>
    <w:uiPriority w:val="99"/>
    <w:rsid w:val="0094251C"/>
    <w:rPr>
      <w:rFonts w:eastAsiaTheme="minorEastAsia"/>
      <w:sz w:val="24"/>
      <w:szCs w:val="24"/>
    </w:rPr>
  </w:style>
  <w:style w:type="character" w:styleId="IntenseEmphasis">
    <w:name w:val="Intense Emphasis"/>
    <w:basedOn w:val="DefaultParagraphFont"/>
    <w:uiPriority w:val="21"/>
    <w:qFormat/>
    <w:rsid w:val="0094251C"/>
    <w:rPr>
      <w:i/>
      <w:iCs/>
      <w:color w:val="F1563F" w:themeColor="accent1"/>
    </w:rPr>
  </w:style>
  <w:style w:type="paragraph" w:styleId="ListParagraph">
    <w:name w:val="List Paragraph"/>
    <w:basedOn w:val="Normal"/>
    <w:uiPriority w:val="34"/>
    <w:qFormat/>
    <w:rsid w:val="000B69F4"/>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6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62449"/>
    <w:rPr>
      <w:b/>
      <w:bCs/>
    </w:rPr>
  </w:style>
  <w:style w:type="character" w:customStyle="1" w:styleId="CommentTextChar">
    <w:name w:val="Comment Text Char"/>
    <w:basedOn w:val="DefaultParagraphFont"/>
    <w:link w:val="CommentText"/>
    <w:uiPriority w:val="99"/>
    <w:semiHidden/>
    <w:rsid w:val="00762449"/>
    <w:rPr>
      <w:rFonts w:eastAsiaTheme="minorEastAsia"/>
    </w:rPr>
  </w:style>
  <w:style w:type="character" w:customStyle="1" w:styleId="CommentSubjectChar">
    <w:name w:val="Comment Subject Char"/>
    <w:basedOn w:val="CommentTextChar"/>
    <w:link w:val="CommentSubject"/>
    <w:uiPriority w:val="99"/>
    <w:semiHidden/>
    <w:rsid w:val="00762449"/>
    <w:rPr>
      <w:rFonts w:eastAsiaTheme="minorEastAsia"/>
      <w:b/>
      <w:bCs/>
    </w:rPr>
  </w:style>
  <w:style w:type="paragraph" w:styleId="Revision">
    <w:name w:val="Revision"/>
    <w:hidden/>
    <w:uiPriority w:val="99"/>
    <w:semiHidden/>
    <w:rsid w:val="00860F0A"/>
    <w:rPr>
      <w:rFonts w:eastAsiaTheme="minorEastAsia"/>
      <w:sz w:val="24"/>
      <w:szCs w:val="24"/>
    </w:rPr>
  </w:style>
  <w:style w:type="character" w:customStyle="1" w:styleId="Heading2Char">
    <w:name w:val="Heading 2 Char"/>
    <w:basedOn w:val="DefaultParagraphFont"/>
    <w:link w:val="Heading2"/>
    <w:uiPriority w:val="9"/>
    <w:rsid w:val="005577BF"/>
    <w:rPr>
      <w:rFonts w:asciiTheme="majorHAnsi" w:eastAsiaTheme="majorEastAsia" w:hAnsiTheme="majorHAnsi" w:cstheme="majorBidi"/>
      <w:color w:val="D4280F" w:themeColor="accent1" w:themeShade="BF"/>
      <w:sz w:val="26"/>
      <w:szCs w:val="26"/>
    </w:rPr>
  </w:style>
  <w:style w:type="paragraph" w:styleId="Title">
    <w:name w:val="Title"/>
    <w:basedOn w:val="Normal"/>
    <w:next w:val="Normal"/>
    <w:link w:val="TitleChar"/>
    <w:uiPriority w:val="10"/>
    <w:qFormat/>
    <w:rsid w:val="00026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A9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F04EE"/>
    <w:rPr>
      <w:color w:val="605E5C"/>
      <w:shd w:val="clear" w:color="auto" w:fill="E1DFDD"/>
    </w:rPr>
  </w:style>
  <w:style w:type="character" w:customStyle="1" w:styleId="Heading3Char">
    <w:name w:val="Heading 3 Char"/>
    <w:basedOn w:val="DefaultParagraphFont"/>
    <w:link w:val="Heading3"/>
    <w:uiPriority w:val="9"/>
    <w:semiHidden/>
    <w:rsid w:val="00E3239F"/>
    <w:rPr>
      <w:rFonts w:asciiTheme="majorHAnsi" w:eastAsiaTheme="majorEastAsia" w:hAnsiTheme="majorHAnsi" w:cstheme="majorBidi"/>
      <w:color w:val="8D1A0A"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902">
      <w:bodyDiv w:val="1"/>
      <w:marLeft w:val="0"/>
      <w:marRight w:val="0"/>
      <w:marTop w:val="0"/>
      <w:marBottom w:val="0"/>
      <w:divBdr>
        <w:top w:val="none" w:sz="0" w:space="0" w:color="auto"/>
        <w:left w:val="none" w:sz="0" w:space="0" w:color="auto"/>
        <w:bottom w:val="none" w:sz="0" w:space="0" w:color="auto"/>
        <w:right w:val="none" w:sz="0" w:space="0" w:color="auto"/>
      </w:divBdr>
    </w:div>
    <w:div w:id="180708482">
      <w:marLeft w:val="0"/>
      <w:marRight w:val="0"/>
      <w:marTop w:val="0"/>
      <w:marBottom w:val="0"/>
      <w:divBdr>
        <w:top w:val="none" w:sz="0" w:space="0" w:color="auto"/>
        <w:left w:val="none" w:sz="0" w:space="0" w:color="auto"/>
        <w:bottom w:val="none" w:sz="0" w:space="0" w:color="auto"/>
        <w:right w:val="none" w:sz="0" w:space="0" w:color="auto"/>
      </w:divBdr>
    </w:div>
    <w:div w:id="239677434">
      <w:bodyDiv w:val="1"/>
      <w:marLeft w:val="0"/>
      <w:marRight w:val="0"/>
      <w:marTop w:val="0"/>
      <w:marBottom w:val="0"/>
      <w:divBdr>
        <w:top w:val="none" w:sz="0" w:space="0" w:color="auto"/>
        <w:left w:val="none" w:sz="0" w:space="0" w:color="auto"/>
        <w:bottom w:val="none" w:sz="0" w:space="0" w:color="auto"/>
        <w:right w:val="none" w:sz="0" w:space="0" w:color="auto"/>
      </w:divBdr>
    </w:div>
    <w:div w:id="264965808">
      <w:bodyDiv w:val="1"/>
      <w:marLeft w:val="0"/>
      <w:marRight w:val="0"/>
      <w:marTop w:val="0"/>
      <w:marBottom w:val="0"/>
      <w:divBdr>
        <w:top w:val="none" w:sz="0" w:space="0" w:color="auto"/>
        <w:left w:val="none" w:sz="0" w:space="0" w:color="auto"/>
        <w:bottom w:val="none" w:sz="0" w:space="0" w:color="auto"/>
        <w:right w:val="none" w:sz="0" w:space="0" w:color="auto"/>
      </w:divBdr>
    </w:div>
    <w:div w:id="268708507">
      <w:bodyDiv w:val="1"/>
      <w:marLeft w:val="0"/>
      <w:marRight w:val="0"/>
      <w:marTop w:val="0"/>
      <w:marBottom w:val="0"/>
      <w:divBdr>
        <w:top w:val="none" w:sz="0" w:space="0" w:color="auto"/>
        <w:left w:val="none" w:sz="0" w:space="0" w:color="auto"/>
        <w:bottom w:val="none" w:sz="0" w:space="0" w:color="auto"/>
        <w:right w:val="none" w:sz="0" w:space="0" w:color="auto"/>
      </w:divBdr>
    </w:div>
    <w:div w:id="292755366">
      <w:bodyDiv w:val="1"/>
      <w:marLeft w:val="0"/>
      <w:marRight w:val="0"/>
      <w:marTop w:val="0"/>
      <w:marBottom w:val="0"/>
      <w:divBdr>
        <w:top w:val="none" w:sz="0" w:space="0" w:color="auto"/>
        <w:left w:val="none" w:sz="0" w:space="0" w:color="auto"/>
        <w:bottom w:val="none" w:sz="0" w:space="0" w:color="auto"/>
        <w:right w:val="none" w:sz="0" w:space="0" w:color="auto"/>
      </w:divBdr>
    </w:div>
    <w:div w:id="557522076">
      <w:bodyDiv w:val="1"/>
      <w:marLeft w:val="0"/>
      <w:marRight w:val="0"/>
      <w:marTop w:val="0"/>
      <w:marBottom w:val="0"/>
      <w:divBdr>
        <w:top w:val="none" w:sz="0" w:space="0" w:color="auto"/>
        <w:left w:val="none" w:sz="0" w:space="0" w:color="auto"/>
        <w:bottom w:val="none" w:sz="0" w:space="0" w:color="auto"/>
        <w:right w:val="none" w:sz="0" w:space="0" w:color="auto"/>
      </w:divBdr>
    </w:div>
    <w:div w:id="838156372">
      <w:bodyDiv w:val="1"/>
      <w:marLeft w:val="0"/>
      <w:marRight w:val="0"/>
      <w:marTop w:val="0"/>
      <w:marBottom w:val="0"/>
      <w:divBdr>
        <w:top w:val="none" w:sz="0" w:space="0" w:color="auto"/>
        <w:left w:val="none" w:sz="0" w:space="0" w:color="auto"/>
        <w:bottom w:val="none" w:sz="0" w:space="0" w:color="auto"/>
        <w:right w:val="none" w:sz="0" w:space="0" w:color="auto"/>
      </w:divBdr>
    </w:div>
    <w:div w:id="1002396935">
      <w:bodyDiv w:val="1"/>
      <w:marLeft w:val="0"/>
      <w:marRight w:val="0"/>
      <w:marTop w:val="0"/>
      <w:marBottom w:val="0"/>
      <w:divBdr>
        <w:top w:val="none" w:sz="0" w:space="0" w:color="auto"/>
        <w:left w:val="none" w:sz="0" w:space="0" w:color="auto"/>
        <w:bottom w:val="none" w:sz="0" w:space="0" w:color="auto"/>
        <w:right w:val="none" w:sz="0" w:space="0" w:color="auto"/>
      </w:divBdr>
    </w:div>
    <w:div w:id="1017267992">
      <w:bodyDiv w:val="1"/>
      <w:marLeft w:val="0"/>
      <w:marRight w:val="0"/>
      <w:marTop w:val="0"/>
      <w:marBottom w:val="0"/>
      <w:divBdr>
        <w:top w:val="none" w:sz="0" w:space="0" w:color="auto"/>
        <w:left w:val="none" w:sz="0" w:space="0" w:color="auto"/>
        <w:bottom w:val="none" w:sz="0" w:space="0" w:color="auto"/>
        <w:right w:val="none" w:sz="0" w:space="0" w:color="auto"/>
      </w:divBdr>
    </w:div>
    <w:div w:id="1126967752">
      <w:bodyDiv w:val="1"/>
      <w:marLeft w:val="0"/>
      <w:marRight w:val="0"/>
      <w:marTop w:val="0"/>
      <w:marBottom w:val="0"/>
      <w:divBdr>
        <w:top w:val="none" w:sz="0" w:space="0" w:color="auto"/>
        <w:left w:val="none" w:sz="0" w:space="0" w:color="auto"/>
        <w:bottom w:val="none" w:sz="0" w:space="0" w:color="auto"/>
        <w:right w:val="none" w:sz="0" w:space="0" w:color="auto"/>
      </w:divBdr>
    </w:div>
    <w:div w:id="1133982861">
      <w:bodyDiv w:val="1"/>
      <w:marLeft w:val="0"/>
      <w:marRight w:val="0"/>
      <w:marTop w:val="0"/>
      <w:marBottom w:val="0"/>
      <w:divBdr>
        <w:top w:val="none" w:sz="0" w:space="0" w:color="auto"/>
        <w:left w:val="none" w:sz="0" w:space="0" w:color="auto"/>
        <w:bottom w:val="none" w:sz="0" w:space="0" w:color="auto"/>
        <w:right w:val="none" w:sz="0" w:space="0" w:color="auto"/>
      </w:divBdr>
    </w:div>
    <w:div w:id="1259214088">
      <w:bodyDiv w:val="1"/>
      <w:marLeft w:val="0"/>
      <w:marRight w:val="0"/>
      <w:marTop w:val="0"/>
      <w:marBottom w:val="0"/>
      <w:divBdr>
        <w:top w:val="none" w:sz="0" w:space="0" w:color="auto"/>
        <w:left w:val="none" w:sz="0" w:space="0" w:color="auto"/>
        <w:bottom w:val="none" w:sz="0" w:space="0" w:color="auto"/>
        <w:right w:val="none" w:sz="0" w:space="0" w:color="auto"/>
      </w:divBdr>
    </w:div>
    <w:div w:id="1425300678">
      <w:bodyDiv w:val="1"/>
      <w:marLeft w:val="0"/>
      <w:marRight w:val="0"/>
      <w:marTop w:val="0"/>
      <w:marBottom w:val="0"/>
      <w:divBdr>
        <w:top w:val="none" w:sz="0" w:space="0" w:color="auto"/>
        <w:left w:val="none" w:sz="0" w:space="0" w:color="auto"/>
        <w:bottom w:val="none" w:sz="0" w:space="0" w:color="auto"/>
        <w:right w:val="none" w:sz="0" w:space="0" w:color="auto"/>
      </w:divBdr>
    </w:div>
    <w:div w:id="1468858458">
      <w:bodyDiv w:val="1"/>
      <w:marLeft w:val="0"/>
      <w:marRight w:val="0"/>
      <w:marTop w:val="0"/>
      <w:marBottom w:val="0"/>
      <w:divBdr>
        <w:top w:val="none" w:sz="0" w:space="0" w:color="auto"/>
        <w:left w:val="none" w:sz="0" w:space="0" w:color="auto"/>
        <w:bottom w:val="none" w:sz="0" w:space="0" w:color="auto"/>
        <w:right w:val="none" w:sz="0" w:space="0" w:color="auto"/>
      </w:divBdr>
    </w:div>
    <w:div w:id="1485975769">
      <w:bodyDiv w:val="1"/>
      <w:marLeft w:val="0"/>
      <w:marRight w:val="0"/>
      <w:marTop w:val="0"/>
      <w:marBottom w:val="0"/>
      <w:divBdr>
        <w:top w:val="none" w:sz="0" w:space="0" w:color="auto"/>
        <w:left w:val="none" w:sz="0" w:space="0" w:color="auto"/>
        <w:bottom w:val="none" w:sz="0" w:space="0" w:color="auto"/>
        <w:right w:val="none" w:sz="0" w:space="0" w:color="auto"/>
      </w:divBdr>
    </w:div>
    <w:div w:id="1582638513">
      <w:bodyDiv w:val="1"/>
      <w:marLeft w:val="0"/>
      <w:marRight w:val="0"/>
      <w:marTop w:val="0"/>
      <w:marBottom w:val="0"/>
      <w:divBdr>
        <w:top w:val="none" w:sz="0" w:space="0" w:color="auto"/>
        <w:left w:val="none" w:sz="0" w:space="0" w:color="auto"/>
        <w:bottom w:val="none" w:sz="0" w:space="0" w:color="auto"/>
        <w:right w:val="none" w:sz="0" w:space="0" w:color="auto"/>
      </w:divBdr>
    </w:div>
    <w:div w:id="2005278660">
      <w:bodyDiv w:val="1"/>
      <w:marLeft w:val="0"/>
      <w:marRight w:val="0"/>
      <w:marTop w:val="0"/>
      <w:marBottom w:val="0"/>
      <w:divBdr>
        <w:top w:val="none" w:sz="0" w:space="0" w:color="auto"/>
        <w:left w:val="none" w:sz="0" w:space="0" w:color="auto"/>
        <w:bottom w:val="none" w:sz="0" w:space="0" w:color="auto"/>
        <w:right w:val="none" w:sz="0" w:space="0" w:color="auto"/>
      </w:divBdr>
    </w:div>
    <w:div w:id="2125535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d.tuni.fi/en/services/data-management-guidelines/anonymisation-and-identifiers/" TargetMode="External"/><Relationship Id="rId13" Type="http://schemas.openxmlformats.org/officeDocument/2006/relationships/hyperlink" Target="mailto:legal@jyu.fi" TargetMode="External"/><Relationship Id="rId18" Type="http://schemas.openxmlformats.org/officeDocument/2006/relationships/hyperlink" Target="mailto:researchsupport-osc@jyu.fi" TargetMode="External"/><Relationship Id="rId26" Type="http://schemas.openxmlformats.org/officeDocument/2006/relationships/hyperlink" Target="https://uno.jyu.fi/fi/ohjeet/it-ohjeet/jarjestelmat/collabroom/kayttoohje" TargetMode="External"/><Relationship Id="rId3" Type="http://schemas.openxmlformats.org/officeDocument/2006/relationships/settings" Target="settings.xml"/><Relationship Id="rId21" Type="http://schemas.openxmlformats.org/officeDocument/2006/relationships/hyperlink" Target="https://video.rc.jyu.fi/" TargetMode="External"/><Relationship Id="rId7" Type="http://schemas.openxmlformats.org/officeDocument/2006/relationships/hyperlink" Target="https://wiki.helsinki.fi/x/b3eZCQ" TargetMode="External"/><Relationship Id="rId12" Type="http://schemas.openxmlformats.org/officeDocument/2006/relationships/hyperlink" Target="https://creativecommons.org/choose/" TargetMode="External"/><Relationship Id="rId17" Type="http://schemas.openxmlformats.org/officeDocument/2006/relationships/hyperlink" Target="https://uno.jyu.fi/en/help-centre/it-instructions/systems-and-applications/converis/metadata-of-research-dataset/researchers-steps-in-describing-the-research-datasets" TargetMode="External"/><Relationship Id="rId25" Type="http://schemas.openxmlformats.org/officeDocument/2006/relationships/hyperlink" Target="https://video.rc.jyu.fi/" TargetMode="External"/><Relationship Id="rId2" Type="http://schemas.openxmlformats.org/officeDocument/2006/relationships/styles" Target="styles.xml"/><Relationship Id="rId16" Type="http://schemas.openxmlformats.org/officeDocument/2006/relationships/hyperlink" Target="https://jyx.jyu.fi/handle/123456789/39868" TargetMode="External"/><Relationship Id="rId20" Type="http://schemas.openxmlformats.org/officeDocument/2006/relationships/hyperlink" Target="https://help.jyu.fi/jp?sys_kb_id=20f4ddd2475f95100ead1711e36d4325&amp;id=kb_article_view&amp;sysparm_rank=4&amp;sysparm_tsqueryId=96b3344097120e90949cfb66f053af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sara.app.jyu.fi/" TargetMode="External"/><Relationship Id="rId24" Type="http://schemas.openxmlformats.org/officeDocument/2006/relationships/hyperlink" Target="https://help.jyu.fi/jp?sys_kb_id=48dc944f474d31d00ead1711e36d43d8&amp;id=kb_article_view&amp;sysparm_rank=3&amp;sysparm_tsqueryId=77e3bc4097120e90949cfb66f053af1f"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converis.jyu.fi/converis/secure/login" TargetMode="External"/><Relationship Id="rId23" Type="http://schemas.openxmlformats.org/officeDocument/2006/relationships/hyperlink" Target="https://help.jyu.fi/jp?sys_kb_id=9bde1087478d31d00ead1711e36d4392&amp;id=kb_article_view&amp;sysparm_rank=4&amp;sysparm_tsqueryId=77e3bc4097120e90949cfb66f053af1f" TargetMode="External"/><Relationship Id="rId28" Type="http://schemas.openxmlformats.org/officeDocument/2006/relationships/fontTable" Target="fontTable.xml"/><Relationship Id="rId10" Type="http://schemas.openxmlformats.org/officeDocument/2006/relationships/hyperlink" Target="https://uno.jyu.fi/en/help-centre/security-and-data-privacy/information_security/information-security-guides" TargetMode="External"/><Relationship Id="rId19" Type="http://schemas.openxmlformats.org/officeDocument/2006/relationships/hyperlink" Target="https://openscience.jyu.fi/en/tutkimusdata/documentation-guide"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jyu.fi/en/data-privacy-at-the-university-of-jyvaskyla/instructions-for-researchers" TargetMode="External"/><Relationship Id="rId14" Type="http://schemas.openxmlformats.org/officeDocument/2006/relationships/hyperlink" Target="https://www.jyu.fi/hallinto/rehtori/intra/tutkimustulosten_omistaminen_en" TargetMode="External"/><Relationship Id="rId22" Type="http://schemas.openxmlformats.org/officeDocument/2006/relationships/hyperlink" Target="https://help.jyu.fi/jp?sys_kb_id=20f4ddd2475f95100ead1711e36d4325&amp;id=kb_article_view&amp;sysparm_rank=4&amp;sysparm_tsqueryId=96b3344097120e90949cfb66f053af20" TargetMode="External"/><Relationship Id="rId27" Type="http://schemas.openxmlformats.org/officeDocument/2006/relationships/footer" Target="footer1.xml"/><Relationship Id="rId30" Type="http://schemas.openxmlformats.org/officeDocument/2006/relationships/customXml" Target="../customXml/item1.xml"/></Relationships>
</file>

<file path=word/theme/theme1.xml><?xml version="1.0" encoding="utf-8"?>
<a:theme xmlns:a="http://schemas.openxmlformats.org/drawingml/2006/main" name="jyo">
  <a:themeElements>
    <a:clrScheme name="JYO 2020">
      <a:dk1>
        <a:srgbClr val="000000"/>
      </a:dk1>
      <a:lt1>
        <a:sysClr val="window" lastClr="FFFFFF"/>
      </a:lt1>
      <a:dk2>
        <a:srgbClr val="002957"/>
      </a:dk2>
      <a:lt2>
        <a:srgbClr val="EFEFEF"/>
      </a:lt2>
      <a:accent1>
        <a:srgbClr val="F1563F"/>
      </a:accent1>
      <a:accent2>
        <a:srgbClr val="002957"/>
      </a:accent2>
      <a:accent3>
        <a:srgbClr val="C29A5B"/>
      </a:accent3>
      <a:accent4>
        <a:srgbClr val="C7C9C8"/>
      </a:accent4>
      <a:accent5>
        <a:srgbClr val="E3E4E4"/>
      </a:accent5>
      <a:accent6>
        <a:srgbClr val="8094AB"/>
      </a:accent6>
      <a:hlink>
        <a:srgbClr val="F1563F"/>
      </a:hlink>
      <a:folHlink>
        <a:srgbClr val="F1563F"/>
      </a:folHlink>
    </a:clrScheme>
    <a:fontScheme name="JYO brand">
      <a:majorFont>
        <a:latin typeface="Ale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jyo" id="{F81D2DF1-862A-45CA-BF9A-2BE83EFD0923}" vid="{3A2E4FA6-D77B-4FF8-9815-6E5EF911CB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FB94052601035439F68C2335AC4D116" ma:contentTypeVersion="17" ma:contentTypeDescription="Luo uusi asiakirja." ma:contentTypeScope="" ma:versionID="6b02349ea351f22475adf39a93c72403">
  <xsd:schema xmlns:xsd="http://www.w3.org/2001/XMLSchema" xmlns:xs="http://www.w3.org/2001/XMLSchema" xmlns:p="http://schemas.microsoft.com/office/2006/metadata/properties" xmlns:ns2="efbb2495-4f6b-4f67-8e01-2c0fbfc67fd9" xmlns:ns3="221b3ada-6ff1-4edf-8177-a8fce930aed0" targetNamespace="http://schemas.microsoft.com/office/2006/metadata/properties" ma:root="true" ma:fieldsID="57841bc42074c32af8d981d20d463809" ns2:_="" ns3:_="">
    <xsd:import namespace="efbb2495-4f6b-4f67-8e01-2c0fbfc67fd9"/>
    <xsd:import namespace="221b3ada-6ff1-4edf-8177-a8fce930a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b2495-4f6b-4f67-8e01-2c0fbfc67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b3ada-6ff1-4edf-8177-a8fce930aed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285964aa-7de4-47df-941d-870f6bb9bc91}" ma:internalName="TaxCatchAll" ma:showField="CatchAllData" ma:web="221b3ada-6ff1-4edf-8177-a8fce930a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bb2495-4f6b-4f67-8e01-2c0fbfc67fd9">
      <Terms xmlns="http://schemas.microsoft.com/office/infopath/2007/PartnerControls"/>
    </lcf76f155ced4ddcb4097134ff3c332f>
    <TaxCatchAll xmlns="221b3ada-6ff1-4edf-8177-a8fce930aed0" xsi:nil="true"/>
  </documentManagement>
</p:properties>
</file>

<file path=customXml/itemProps1.xml><?xml version="1.0" encoding="utf-8"?>
<ds:datastoreItem xmlns:ds="http://schemas.openxmlformats.org/officeDocument/2006/customXml" ds:itemID="{C3CA0299-9E42-4543-905C-58557202A5FD}"/>
</file>

<file path=customXml/itemProps2.xml><?xml version="1.0" encoding="utf-8"?>
<ds:datastoreItem xmlns:ds="http://schemas.openxmlformats.org/officeDocument/2006/customXml" ds:itemID="{2D89DF79-35D6-4277-96DD-AB7CE655B187}"/>
</file>

<file path=customXml/itemProps3.xml><?xml version="1.0" encoding="utf-8"?>
<ds:datastoreItem xmlns:ds="http://schemas.openxmlformats.org/officeDocument/2006/customXml" ds:itemID="{9A836148-236F-4CC9-85EB-607BAA55F55F}"/>
</file>

<file path=docProps/app.xml><?xml version="1.0" encoding="utf-8"?>
<Properties xmlns="http://schemas.openxmlformats.org/officeDocument/2006/extended-properties" xmlns:vt="http://schemas.openxmlformats.org/officeDocument/2006/docPropsVTypes">
  <Template>Normal.dotm</Template>
  <TotalTime>1</TotalTime>
  <Pages>8</Pages>
  <Words>2529</Words>
  <Characters>15306</Characters>
  <Application>Microsoft Office Word</Application>
  <DocSecurity>0</DocSecurity>
  <Lines>127</Lines>
  <Paragraphs>35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General Finnish DMP guidance 2019</vt:lpstr>
      <vt:lpstr>General Finnish DMP guidance 2019</vt:lpstr>
    </vt:vector>
  </TitlesOfParts>
  <Company>University of Helsinki</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Finnish DMP guidance 2019</dc:title>
  <dc:subject/>
  <dc:creator>Kuusniemi, Mari Elisa</dc:creator>
  <cp:keywords/>
  <dc:description/>
  <cp:lastModifiedBy>Salmi, Anna</cp:lastModifiedBy>
  <cp:revision>2</cp:revision>
  <dcterms:created xsi:type="dcterms:W3CDTF">2024-06-12T09:59:00Z</dcterms:created>
  <dcterms:modified xsi:type="dcterms:W3CDTF">2024-06-12T09:59:00Z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0x010100EFB94052601035439F68C2335AC4D116</vt:lpwstr>
  </property>
</Properties>
</file>