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FCD2" w14:textId="7DB26B95" w:rsidR="001C1C21" w:rsidRDefault="001C1C21" w:rsidP="001C1C21">
      <w:pPr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Suomen Kulttuurirahaston apurahat 2024</w:t>
      </w:r>
    </w:p>
    <w:p w14:paraId="21E8C912" w14:textId="77777777" w:rsidR="001C1C21" w:rsidRDefault="001C1C21" w:rsidP="001C1C21">
      <w:pPr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Jyväskylän yliopisto</w:t>
      </w:r>
    </w:p>
    <w:p w14:paraId="30A2F433" w14:textId="77777777" w:rsidR="001C1C21" w:rsidRDefault="001C1C21" w:rsidP="001C1C21">
      <w:pPr>
        <w:rPr>
          <w:rFonts w:ascii="Calibri" w:hAnsi="Calibri" w:cs="Calibri"/>
          <w:b/>
          <w:sz w:val="32"/>
        </w:rPr>
      </w:pPr>
    </w:p>
    <w:p w14:paraId="3E7FAB6C" w14:textId="034D2EF7" w:rsidR="00C306F3" w:rsidRPr="001C1C21" w:rsidRDefault="001C1C21" w:rsidP="001C1C21">
      <w:pPr>
        <w:rPr>
          <w:rFonts w:ascii="Calibri" w:hAnsi="Calibri" w:cs="Calibri"/>
          <w:sz w:val="40"/>
          <w:szCs w:val="28"/>
        </w:rPr>
      </w:pPr>
      <w:r w:rsidRPr="001C1C21">
        <w:rPr>
          <w:rFonts w:ascii="Calibri" w:hAnsi="Calibri" w:cs="Calibri"/>
          <w:b/>
          <w:sz w:val="24"/>
          <w:szCs w:val="28"/>
        </w:rPr>
        <w:t>Myönnettyjä apurahoja 38, yhteensä 864</w:t>
      </w:r>
      <w:r>
        <w:rPr>
          <w:rFonts w:ascii="Calibri" w:hAnsi="Calibri" w:cs="Calibri"/>
          <w:b/>
          <w:sz w:val="24"/>
          <w:szCs w:val="28"/>
        </w:rPr>
        <w:t xml:space="preserve"> </w:t>
      </w:r>
      <w:r w:rsidRPr="001C1C21">
        <w:rPr>
          <w:rFonts w:ascii="Calibri" w:hAnsi="Calibri" w:cs="Calibri"/>
          <w:b/>
          <w:sz w:val="24"/>
          <w:szCs w:val="28"/>
        </w:rPr>
        <w:t>500 euroa.</w:t>
      </w:r>
      <w:r w:rsidRPr="001C1C21">
        <w:rPr>
          <w:rFonts w:ascii="Calibri" w:hAnsi="Calibri" w:cs="Calibri"/>
          <w:sz w:val="40"/>
          <w:szCs w:val="28"/>
        </w:rPr>
        <w:br/>
      </w:r>
    </w:p>
    <w:p w14:paraId="29BF47A2" w14:textId="77777777" w:rsidR="001C1C21" w:rsidRDefault="001C1C21" w:rsidP="001C1C21">
      <w:pPr>
        <w:jc w:val="both"/>
        <w:rPr>
          <w:rFonts w:ascii="Calibri" w:hAnsi="Calibri" w:cs="Calibri"/>
          <w:sz w:val="20"/>
        </w:rPr>
        <w:sectPr w:rsidR="001C1C21" w:rsidSect="001C1C21">
          <w:footerReference w:type="even" r:id="rId6"/>
          <w:footerReference w:type="default" r:id="rId7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3FD3D098" w14:textId="5904B410" w:rsidR="009A7B77" w:rsidRPr="009A7B77" w:rsidRDefault="009A7B77" w:rsidP="009A7B77">
      <w:pPr>
        <w:ind w:right="850"/>
        <w:jc w:val="both"/>
        <w:rPr>
          <w:rFonts w:ascii="Calibri" w:hAnsi="Calibri" w:cs="Calibri"/>
          <w:sz w:val="24"/>
          <w:szCs w:val="28"/>
        </w:rPr>
      </w:pPr>
      <w:r w:rsidRPr="009A7B77">
        <w:rPr>
          <w:rFonts w:ascii="Calibri" w:hAnsi="Calibri" w:cs="Calibri"/>
          <w:b/>
          <w:sz w:val="24"/>
          <w:szCs w:val="28"/>
        </w:rPr>
        <w:t>Muut – Korkeakoulu- ja muut opinnot</w:t>
      </w:r>
    </w:p>
    <w:p w14:paraId="3BF63973" w14:textId="77777777" w:rsidR="009A7B77" w:rsidRPr="009A7B77" w:rsidRDefault="009A7B77" w:rsidP="009A7B77">
      <w:pPr>
        <w:ind w:right="850"/>
        <w:jc w:val="both"/>
        <w:rPr>
          <w:rFonts w:ascii="Calibri" w:hAnsi="Calibri" w:cs="Calibri"/>
          <w:sz w:val="24"/>
          <w:szCs w:val="28"/>
        </w:rPr>
        <w:sectPr w:rsidR="009A7B77" w:rsidRPr="009A7B77" w:rsidSect="009A7B77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7006CFA2" w14:textId="77777777" w:rsidR="009A7B77" w:rsidRDefault="009A7B77" w:rsidP="009A7B77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5B855C03" w14:textId="77777777" w:rsidR="009A7B77" w:rsidRDefault="009A7B77" w:rsidP="009A7B77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Luonnont. kand. </w:t>
      </w:r>
      <w:r>
        <w:rPr>
          <w:rFonts w:ascii="Calibri" w:hAnsi="Calibri" w:cs="Calibri"/>
          <w:b/>
          <w:sz w:val="20"/>
        </w:rPr>
        <w:t>Jaana Jeskanen</w:t>
      </w:r>
      <w:r>
        <w:rPr>
          <w:rFonts w:ascii="Calibri" w:hAnsi="Calibri" w:cs="Calibri"/>
          <w:sz w:val="20"/>
        </w:rPr>
        <w:t xml:space="preserve"> digitaalisen PCR-menetelmän soveltamista symbioottisten </w:t>
      </w:r>
    </w:p>
    <w:p w14:paraId="5FE531FD" w14:textId="77777777" w:rsidR="009A7B77" w:rsidRDefault="009A7B77" w:rsidP="009A7B77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organismien vuorovaikutuksen ymmärtämisessä käsittelevään pro gradu -työhön, </w:t>
      </w:r>
    </w:p>
    <w:p w14:paraId="5BE56436" w14:textId="3A73DE5F" w:rsidR="009A7B77" w:rsidRDefault="009A7B77" w:rsidP="009A7B77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Väinö Tannerin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3.500</w:t>
      </w:r>
    </w:p>
    <w:p w14:paraId="20FD86D1" w14:textId="77777777" w:rsidR="009A7B77" w:rsidRDefault="009A7B77" w:rsidP="009A7B77">
      <w:pPr>
        <w:jc w:val="both"/>
        <w:rPr>
          <w:rFonts w:ascii="Calibri" w:hAnsi="Calibri" w:cs="Calibri"/>
          <w:sz w:val="20"/>
        </w:rPr>
      </w:pPr>
    </w:p>
    <w:p w14:paraId="10B75DE0" w14:textId="01690DA7" w:rsidR="009A7B77" w:rsidRPr="009A7B77" w:rsidRDefault="009A7B77" w:rsidP="009A7B77">
      <w:pPr>
        <w:jc w:val="both"/>
        <w:rPr>
          <w:rFonts w:ascii="Calibri" w:hAnsi="Calibri" w:cs="Calibri"/>
          <w:b/>
          <w:bCs/>
          <w:szCs w:val="24"/>
        </w:rPr>
      </w:pPr>
      <w:r w:rsidRPr="009A7B77">
        <w:rPr>
          <w:rFonts w:ascii="Calibri" w:hAnsi="Calibri" w:cs="Calibri"/>
          <w:b/>
          <w:bCs/>
          <w:szCs w:val="24"/>
        </w:rPr>
        <w:t>Yhteensä 1</w:t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  <w:t xml:space="preserve">3 500 </w:t>
      </w:r>
    </w:p>
    <w:p w14:paraId="2D8BD2DD" w14:textId="77777777" w:rsidR="009A7B77" w:rsidRDefault="009A7B77" w:rsidP="009A7B77">
      <w:pPr>
        <w:jc w:val="both"/>
        <w:rPr>
          <w:rFonts w:ascii="Calibri" w:hAnsi="Calibri" w:cs="Calibri"/>
          <w:sz w:val="20"/>
        </w:rPr>
      </w:pPr>
    </w:p>
    <w:p w14:paraId="78A6956C" w14:textId="363D825B" w:rsidR="001C1C21" w:rsidRPr="001C1C21" w:rsidRDefault="001C1C21" w:rsidP="009A7B77">
      <w:pPr>
        <w:jc w:val="both"/>
        <w:rPr>
          <w:rFonts w:ascii="Calibri" w:hAnsi="Calibri" w:cs="Calibri"/>
          <w:sz w:val="24"/>
          <w:szCs w:val="28"/>
        </w:rPr>
      </w:pPr>
      <w:r w:rsidRPr="001C1C21">
        <w:rPr>
          <w:rFonts w:ascii="Calibri" w:hAnsi="Calibri" w:cs="Calibri"/>
          <w:b/>
          <w:sz w:val="24"/>
          <w:szCs w:val="28"/>
        </w:rPr>
        <w:t>Humanistiset tieteet</w:t>
      </w:r>
    </w:p>
    <w:p w14:paraId="2BB55875" w14:textId="77777777" w:rsidR="001C1C21" w:rsidRPr="001C1C21" w:rsidRDefault="001C1C21" w:rsidP="001C1C21">
      <w:pPr>
        <w:jc w:val="both"/>
        <w:rPr>
          <w:rFonts w:ascii="Calibri" w:hAnsi="Calibri" w:cs="Calibri"/>
          <w:sz w:val="24"/>
          <w:szCs w:val="28"/>
        </w:rPr>
        <w:sectPr w:rsidR="001C1C21" w:rsidRPr="001C1C21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1DADB2E9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42EFDF94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Jenni Riikka Ahokas</w:t>
      </w:r>
      <w:r>
        <w:rPr>
          <w:rFonts w:ascii="Calibri" w:hAnsi="Calibri" w:cs="Calibri"/>
          <w:sz w:val="20"/>
        </w:rPr>
        <w:t xml:space="preserve"> rytmin, kehon ja kognition välistä yhteyttä käsittelevään </w:t>
      </w:r>
    </w:p>
    <w:p w14:paraId="4F803C61" w14:textId="4E4AE932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väitöskirjatyöhön, Hilkka ja L. A. Puntilan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13684BC6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ja mus. maisteri </w:t>
      </w:r>
      <w:r>
        <w:rPr>
          <w:rFonts w:ascii="Calibri" w:hAnsi="Calibri" w:cs="Calibri"/>
          <w:b/>
          <w:sz w:val="20"/>
        </w:rPr>
        <w:t>Mari Koistinen</w:t>
      </w:r>
      <w:r>
        <w:rPr>
          <w:rFonts w:ascii="Calibri" w:hAnsi="Calibri" w:cs="Calibri"/>
          <w:sz w:val="20"/>
        </w:rPr>
        <w:t xml:space="preserve"> ryhmälauluopetusta nuorten hyvinvoinnin edistäjänä </w:t>
      </w:r>
    </w:p>
    <w:p w14:paraId="7DFE82EC" w14:textId="3A486FE3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käsittelevään väitöskirjatyöhön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15.000</w:t>
      </w:r>
      <w:r>
        <w:rPr>
          <w:rFonts w:ascii="Calibri" w:hAnsi="Calibri" w:cs="Calibri"/>
          <w:sz w:val="20"/>
        </w:rPr>
        <w:br/>
      </w:r>
    </w:p>
    <w:p w14:paraId="0D1E9A71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Anne Kolehmainen</w:t>
      </w:r>
      <w:r>
        <w:rPr>
          <w:rFonts w:ascii="Calibri" w:hAnsi="Calibri" w:cs="Calibri"/>
          <w:sz w:val="20"/>
        </w:rPr>
        <w:t xml:space="preserve"> ammattikoululaisten tekstitaitoja käsittelevään </w:t>
      </w:r>
    </w:p>
    <w:p w14:paraId="7F51E065" w14:textId="2C1D02CF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väitöskirjatyöhön, Ulla ja Eino </w:t>
      </w:r>
      <w:proofErr w:type="spellStart"/>
      <w:r>
        <w:rPr>
          <w:rFonts w:ascii="Calibri" w:hAnsi="Calibri" w:cs="Calibri"/>
          <w:sz w:val="20"/>
        </w:rPr>
        <w:t>Karosuon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15.000</w:t>
      </w:r>
      <w:r>
        <w:rPr>
          <w:rFonts w:ascii="Calibri" w:hAnsi="Calibri" w:cs="Calibri"/>
          <w:sz w:val="20"/>
        </w:rPr>
        <w:br/>
      </w:r>
    </w:p>
    <w:p w14:paraId="087884E3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Heikki Kämäräinen</w:t>
      </w:r>
      <w:r>
        <w:rPr>
          <w:rFonts w:ascii="Calibri" w:hAnsi="Calibri" w:cs="Calibri"/>
          <w:sz w:val="20"/>
        </w:rPr>
        <w:t xml:space="preserve"> yksityisten luottomarkkinoiden vakautta ja häiriöitä 1830-luvun </w:t>
      </w:r>
    </w:p>
    <w:p w14:paraId="5D5E6607" w14:textId="700199DC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paikallisyhteisössä käsittelevään väitöskirjatyöhön, Aino ja Einari </w:t>
      </w:r>
      <w:proofErr w:type="spellStart"/>
      <w:r>
        <w:rPr>
          <w:rFonts w:ascii="Calibri" w:hAnsi="Calibri" w:cs="Calibri"/>
          <w:sz w:val="20"/>
        </w:rPr>
        <w:t>Haakin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7F72B0F6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Kirsi Leskinen</w:t>
      </w:r>
      <w:r>
        <w:rPr>
          <w:rFonts w:ascii="Calibri" w:hAnsi="Calibri" w:cs="Calibri"/>
          <w:sz w:val="20"/>
        </w:rPr>
        <w:t xml:space="preserve"> korkeakoulutaustaisten maahanmuuttajien koulutus- ja </w:t>
      </w:r>
    </w:p>
    <w:p w14:paraId="7ECCF0A7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työelämäpolkuja kielenoppimisen ja osallisuuden näkökulmasta käsittelevään </w:t>
      </w:r>
    </w:p>
    <w:p w14:paraId="784ECD45" w14:textId="17392198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väitöskirjatyöhön, Ulla ja Eino </w:t>
      </w:r>
      <w:proofErr w:type="spellStart"/>
      <w:r>
        <w:rPr>
          <w:rFonts w:ascii="Calibri" w:hAnsi="Calibri" w:cs="Calibri"/>
          <w:sz w:val="20"/>
        </w:rPr>
        <w:t>Karosuon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9.500</w:t>
      </w:r>
      <w:r>
        <w:rPr>
          <w:rFonts w:ascii="Calibri" w:hAnsi="Calibri" w:cs="Calibri"/>
          <w:sz w:val="20"/>
        </w:rPr>
        <w:br/>
      </w:r>
    </w:p>
    <w:p w14:paraId="60DDDF17" w14:textId="39596E38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Kia Liimatainen</w:t>
      </w:r>
      <w:r>
        <w:rPr>
          <w:rFonts w:ascii="Calibri" w:hAnsi="Calibri" w:cs="Calibri"/>
          <w:sz w:val="20"/>
        </w:rPr>
        <w:t xml:space="preserve"> vammaisten </w:t>
      </w:r>
      <w:r w:rsidR="008B1992">
        <w:rPr>
          <w:rFonts w:ascii="Calibri" w:hAnsi="Calibri" w:cs="Calibri"/>
          <w:sz w:val="20"/>
        </w:rPr>
        <w:t xml:space="preserve">ihmisten </w:t>
      </w:r>
      <w:r>
        <w:rPr>
          <w:rFonts w:ascii="Calibri" w:hAnsi="Calibri" w:cs="Calibri"/>
          <w:sz w:val="20"/>
        </w:rPr>
        <w:t xml:space="preserve">työelämään siirtymisen kokemuksia käsittelevään </w:t>
      </w:r>
    </w:p>
    <w:p w14:paraId="18F3B945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väitöskirjatyöhön, kolmivuotisen apurahan ensimmäisen vuoden apurahana, </w:t>
      </w:r>
    </w:p>
    <w:p w14:paraId="1E4A5A13" w14:textId="303455D3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Lea ja Juhani Hyvärisen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4489ABE3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Pauliina Puranen</w:t>
      </w:r>
      <w:r>
        <w:rPr>
          <w:rFonts w:ascii="Calibri" w:hAnsi="Calibri" w:cs="Calibri"/>
          <w:sz w:val="20"/>
        </w:rPr>
        <w:t xml:space="preserve"> suomen kielen asemaa ammatillisessa koulutuksessa </w:t>
      </w:r>
    </w:p>
    <w:p w14:paraId="52FCCB62" w14:textId="603AAB23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käsittelevään väitöskirjatyöhön, </w:t>
      </w:r>
      <w:proofErr w:type="spellStart"/>
      <w:r>
        <w:rPr>
          <w:rFonts w:ascii="Calibri" w:hAnsi="Calibri" w:cs="Calibri"/>
          <w:sz w:val="20"/>
        </w:rPr>
        <w:t>Ingeborg</w:t>
      </w:r>
      <w:proofErr w:type="spellEnd"/>
      <w:r>
        <w:rPr>
          <w:rFonts w:ascii="Calibri" w:hAnsi="Calibri" w:cs="Calibri"/>
          <w:sz w:val="20"/>
        </w:rPr>
        <w:t xml:space="preserve">, Kaarlo ja </w:t>
      </w:r>
      <w:proofErr w:type="spellStart"/>
      <w:r>
        <w:rPr>
          <w:rFonts w:ascii="Calibri" w:hAnsi="Calibri" w:cs="Calibri"/>
          <w:sz w:val="20"/>
        </w:rPr>
        <w:t>Zuli</w:t>
      </w:r>
      <w:proofErr w:type="spellEnd"/>
      <w:r>
        <w:rPr>
          <w:rFonts w:ascii="Calibri" w:hAnsi="Calibri" w:cs="Calibri"/>
          <w:sz w:val="20"/>
        </w:rPr>
        <w:t xml:space="preserve"> </w:t>
      </w:r>
      <w:proofErr w:type="spellStart"/>
      <w:r>
        <w:rPr>
          <w:rFonts w:ascii="Calibri" w:hAnsi="Calibri" w:cs="Calibri"/>
          <w:sz w:val="20"/>
        </w:rPr>
        <w:t>Tarhosen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118DB8AB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Sanna Riuttanen</w:t>
      </w:r>
      <w:r>
        <w:rPr>
          <w:rFonts w:ascii="Calibri" w:hAnsi="Calibri" w:cs="Calibri"/>
          <w:sz w:val="20"/>
        </w:rPr>
        <w:t xml:space="preserve"> Suomeen muuttaneiden aikuisten perusopetuksen </w:t>
      </w:r>
    </w:p>
    <w:p w14:paraId="75051477" w14:textId="04F22023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opiskelijoiden kielenoppimista ja identiteettejä käsittelevään väitöskirjatyöhön, </w:t>
      </w:r>
    </w:p>
    <w:p w14:paraId="0FBD694F" w14:textId="4376AE91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Harri ja Klaus Holman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1620A25E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tohtori </w:t>
      </w:r>
      <w:r>
        <w:rPr>
          <w:rFonts w:ascii="Calibri" w:hAnsi="Calibri" w:cs="Calibri"/>
          <w:b/>
          <w:sz w:val="20"/>
        </w:rPr>
        <w:t>Maiju Strömmer ja työryhmä</w:t>
      </w:r>
      <w:r>
        <w:rPr>
          <w:rFonts w:ascii="Calibri" w:hAnsi="Calibri" w:cs="Calibri"/>
          <w:sz w:val="20"/>
        </w:rPr>
        <w:t xml:space="preserve"> työllistettävyyden kielikysymyksiä käsittelevän </w:t>
      </w:r>
    </w:p>
    <w:p w14:paraId="56F77783" w14:textId="69DAB369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kansainvälisen tieteellisen työpajan järjestämiseen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4.000</w:t>
      </w:r>
      <w:r>
        <w:rPr>
          <w:rFonts w:ascii="Calibri" w:hAnsi="Calibri" w:cs="Calibri"/>
          <w:sz w:val="20"/>
        </w:rPr>
        <w:br/>
      </w:r>
    </w:p>
    <w:p w14:paraId="566A34DC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Minja Suomalainen</w:t>
      </w:r>
      <w:r>
        <w:rPr>
          <w:rFonts w:ascii="Calibri" w:hAnsi="Calibri" w:cs="Calibri"/>
          <w:sz w:val="20"/>
        </w:rPr>
        <w:t xml:space="preserve"> kansainvälisten sairaanhoitajaopiskelijoiden suomen </w:t>
      </w:r>
    </w:p>
    <w:p w14:paraId="566DA212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kielen oppimista ja Suomen työelämään integroitumista käsittelevään väitöskirjatyöhön, </w:t>
      </w:r>
    </w:p>
    <w:p w14:paraId="0822F024" w14:textId="5C6191D5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Ulla ja Eino </w:t>
      </w:r>
      <w:proofErr w:type="spellStart"/>
      <w:r>
        <w:rPr>
          <w:rFonts w:ascii="Calibri" w:hAnsi="Calibri" w:cs="Calibri"/>
          <w:sz w:val="20"/>
        </w:rPr>
        <w:t>Karosuon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61B70390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Minttu Vänttinen</w:t>
      </w:r>
      <w:r>
        <w:rPr>
          <w:rFonts w:ascii="Calibri" w:hAnsi="Calibri" w:cs="Calibri"/>
          <w:sz w:val="20"/>
        </w:rPr>
        <w:t xml:space="preserve"> teknologian ympärillä ja välityksellä tapahtuvaa </w:t>
      </w:r>
    </w:p>
    <w:p w14:paraId="5F0965E7" w14:textId="262482B4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oppilasvuorovaikutusta käsittelevän väitöskirjatyön viimeistelyyn, E. J. Sariolan rahastosta</w:t>
      </w:r>
      <w:r>
        <w:rPr>
          <w:rFonts w:ascii="Calibri" w:hAnsi="Calibri" w:cs="Calibri"/>
          <w:sz w:val="20"/>
        </w:rPr>
        <w:tab/>
        <w:t>5.000</w:t>
      </w:r>
      <w:r>
        <w:rPr>
          <w:rFonts w:ascii="Calibri" w:hAnsi="Calibri" w:cs="Calibri"/>
          <w:sz w:val="20"/>
        </w:rPr>
        <w:br/>
      </w:r>
    </w:p>
    <w:p w14:paraId="27DC234E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Anna-Maija Ylä-Mattila</w:t>
      </w:r>
      <w:r>
        <w:rPr>
          <w:rFonts w:ascii="Calibri" w:hAnsi="Calibri" w:cs="Calibri"/>
          <w:sz w:val="20"/>
        </w:rPr>
        <w:t xml:space="preserve"> </w:t>
      </w:r>
      <w:proofErr w:type="spellStart"/>
      <w:r>
        <w:rPr>
          <w:rFonts w:ascii="Calibri" w:hAnsi="Calibri" w:cs="Calibri"/>
          <w:sz w:val="20"/>
        </w:rPr>
        <w:t>uhriuden</w:t>
      </w:r>
      <w:proofErr w:type="spellEnd"/>
      <w:r>
        <w:rPr>
          <w:rFonts w:ascii="Calibri" w:hAnsi="Calibri" w:cs="Calibri"/>
          <w:sz w:val="20"/>
        </w:rPr>
        <w:t xml:space="preserve"> diskursiivista rakentumista saksalaisissa </w:t>
      </w:r>
    </w:p>
    <w:p w14:paraId="3F1CD1B2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yhteiskunnallisissa terrorismikeskusteluissa käsittelevään väitöskirjatyöhön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15.000</w:t>
      </w:r>
    </w:p>
    <w:p w14:paraId="18A36C2C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5E8BAFBD" w14:textId="42844FA7" w:rsidR="001C1C21" w:rsidRP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 w:val="20"/>
        </w:rPr>
      </w:pPr>
      <w:r w:rsidRPr="001C1C21">
        <w:rPr>
          <w:rFonts w:ascii="Calibri" w:hAnsi="Calibri" w:cs="Calibri"/>
          <w:b/>
          <w:bCs/>
          <w:szCs w:val="24"/>
        </w:rPr>
        <w:t>Yhteensä 12</w:t>
      </w:r>
      <w:r w:rsidRPr="001C1C21">
        <w:rPr>
          <w:rFonts w:ascii="Calibri" w:hAnsi="Calibri" w:cs="Calibri"/>
          <w:b/>
          <w:bCs/>
          <w:szCs w:val="24"/>
        </w:rPr>
        <w:tab/>
      </w:r>
      <w:r w:rsidRPr="001C1C21">
        <w:rPr>
          <w:rFonts w:ascii="Calibri" w:hAnsi="Calibri" w:cs="Calibri"/>
          <w:b/>
          <w:bCs/>
          <w:szCs w:val="24"/>
        </w:rPr>
        <w:tab/>
      </w:r>
      <w:r w:rsidRPr="001C1C21">
        <w:rPr>
          <w:rFonts w:ascii="Calibri" w:hAnsi="Calibri" w:cs="Calibri"/>
          <w:b/>
          <w:bCs/>
          <w:szCs w:val="24"/>
        </w:rPr>
        <w:tab/>
      </w:r>
      <w:r w:rsidRPr="001C1C21">
        <w:rPr>
          <w:rFonts w:ascii="Calibri" w:hAnsi="Calibri" w:cs="Calibri"/>
          <w:b/>
          <w:bCs/>
          <w:szCs w:val="24"/>
        </w:rPr>
        <w:tab/>
        <w:t xml:space="preserve">243 500 </w:t>
      </w:r>
    </w:p>
    <w:p w14:paraId="16A761DA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1068F992" w14:textId="77777777" w:rsidR="001C1C21" w:rsidRDefault="001C1C21" w:rsidP="001C1C21">
      <w:pPr>
        <w:ind w:right="850"/>
        <w:jc w:val="both"/>
        <w:rPr>
          <w:rFonts w:ascii="Calibri" w:hAnsi="Calibri" w:cs="Calibri"/>
          <w:sz w:val="20"/>
        </w:rPr>
        <w:sectPr w:rsidR="001C1C21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717726F7" w14:textId="77777777" w:rsidR="001C1C21" w:rsidRDefault="001C1C21" w:rsidP="001C1C21">
      <w:pPr>
        <w:ind w:right="850"/>
        <w:jc w:val="both"/>
        <w:rPr>
          <w:rFonts w:ascii="Calibri" w:hAnsi="Calibri" w:cs="Calibri"/>
          <w:b/>
          <w:sz w:val="20"/>
        </w:rPr>
      </w:pPr>
    </w:p>
    <w:p w14:paraId="739AB043" w14:textId="031EB504" w:rsidR="001C1C21" w:rsidRPr="001C1C21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</w:pPr>
      <w:r w:rsidRPr="001C1C21">
        <w:rPr>
          <w:rFonts w:ascii="Calibri" w:hAnsi="Calibri" w:cs="Calibri"/>
          <w:b/>
          <w:sz w:val="24"/>
          <w:szCs w:val="28"/>
        </w:rPr>
        <w:t>Käyttäytymistieteet</w:t>
      </w:r>
    </w:p>
    <w:p w14:paraId="122477CA" w14:textId="77777777" w:rsidR="001C1C21" w:rsidRPr="001C1C21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  <w:sectPr w:rsidR="001C1C21" w:rsidRPr="001C1C21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62347975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2AFC9FE5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Psykol. tohtori </w:t>
      </w:r>
      <w:r>
        <w:rPr>
          <w:rFonts w:ascii="Calibri" w:hAnsi="Calibri" w:cs="Calibri"/>
          <w:b/>
          <w:sz w:val="20"/>
        </w:rPr>
        <w:t>Francesca Brandolin</w:t>
      </w:r>
      <w:r>
        <w:rPr>
          <w:rFonts w:ascii="Calibri" w:hAnsi="Calibri" w:cs="Calibri"/>
          <w:sz w:val="20"/>
        </w:rPr>
        <w:t xml:space="preserve"> kansainvälisten yliopisto-opiskelijoiden ja </w:t>
      </w:r>
    </w:p>
    <w:p w14:paraId="5D62C52E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henkilökunnan sopeutumista ja integroitumista suomalaiseen yhteiskuntaan käsittelevään </w:t>
      </w:r>
    </w:p>
    <w:p w14:paraId="1D147122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väitöksen jälkeiseen tutkimukseen, kaksivuotisen apurahan ensimmäisen vuoden apurahana, </w:t>
      </w:r>
    </w:p>
    <w:p w14:paraId="509A33A0" w14:textId="70B13A5C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Martta Salovaaran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34.000</w:t>
      </w:r>
      <w:r>
        <w:rPr>
          <w:rFonts w:ascii="Calibri" w:hAnsi="Calibri" w:cs="Calibri"/>
          <w:sz w:val="20"/>
        </w:rPr>
        <w:br/>
      </w:r>
    </w:p>
    <w:p w14:paraId="03CB9C30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Kasvatust. maisteri </w:t>
      </w:r>
      <w:r>
        <w:rPr>
          <w:rFonts w:ascii="Calibri" w:hAnsi="Calibri" w:cs="Calibri"/>
          <w:b/>
          <w:sz w:val="20"/>
        </w:rPr>
        <w:t>Kaisa Harju</w:t>
      </w:r>
      <w:r>
        <w:rPr>
          <w:rFonts w:ascii="Calibri" w:hAnsi="Calibri" w:cs="Calibri"/>
          <w:sz w:val="20"/>
        </w:rPr>
        <w:t xml:space="preserve"> lasten siirtymien ja varhaisten koulutuspolkujen rakentumista </w:t>
      </w:r>
    </w:p>
    <w:p w14:paraId="69B44572" w14:textId="35338F5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suomalaisessa varhaiskasvatuksessa käsittelevään väitöskirjatyöhön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15.000</w:t>
      </w:r>
      <w:r>
        <w:rPr>
          <w:rFonts w:ascii="Calibri" w:hAnsi="Calibri" w:cs="Calibri"/>
          <w:sz w:val="20"/>
        </w:rPr>
        <w:br/>
      </w:r>
    </w:p>
    <w:p w14:paraId="521D66E5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Kasvatust. maisteri </w:t>
      </w:r>
      <w:r>
        <w:rPr>
          <w:rFonts w:ascii="Calibri" w:hAnsi="Calibri" w:cs="Calibri"/>
          <w:b/>
          <w:sz w:val="20"/>
        </w:rPr>
        <w:t>Sara Huotari</w:t>
      </w:r>
      <w:r>
        <w:rPr>
          <w:rFonts w:ascii="Calibri" w:hAnsi="Calibri" w:cs="Calibri"/>
          <w:sz w:val="20"/>
        </w:rPr>
        <w:t xml:space="preserve"> nopeaa nimeämistä, luku- ja laskutaitoja sekä tarkkaavuutta </w:t>
      </w:r>
    </w:p>
    <w:p w14:paraId="322ACC2D" w14:textId="45CA18FD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käsittelevään väitöskirjatyöhön, Peruskouluväen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6C788BDA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Psykol. maisteri </w:t>
      </w:r>
      <w:r>
        <w:rPr>
          <w:rFonts w:ascii="Calibri" w:hAnsi="Calibri" w:cs="Calibri"/>
          <w:b/>
          <w:sz w:val="20"/>
        </w:rPr>
        <w:t>Suvi Karjalainen</w:t>
      </w:r>
      <w:r>
        <w:rPr>
          <w:rFonts w:ascii="Calibri" w:hAnsi="Calibri" w:cs="Calibri"/>
          <w:sz w:val="20"/>
        </w:rPr>
        <w:t xml:space="preserve"> kehollisen aistitiedon käsittelyn hermostollista perustaa </w:t>
      </w:r>
    </w:p>
    <w:p w14:paraId="7EA3FADD" w14:textId="752D7899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autismikirjon häiriössä käsittelevään väitöskirjatyöhön, Aino ja Einari </w:t>
      </w:r>
      <w:proofErr w:type="spellStart"/>
      <w:r>
        <w:rPr>
          <w:rFonts w:ascii="Calibri" w:hAnsi="Calibri" w:cs="Calibri"/>
          <w:sz w:val="20"/>
        </w:rPr>
        <w:t>Haakin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>
        <w:rPr>
          <w:rFonts w:ascii="Calibri" w:hAnsi="Calibri" w:cs="Calibri"/>
          <w:sz w:val="20"/>
        </w:rPr>
        <w:tab/>
        <w:t>25.000</w:t>
      </w:r>
      <w:r>
        <w:rPr>
          <w:rFonts w:ascii="Calibri" w:hAnsi="Calibri" w:cs="Calibri"/>
          <w:sz w:val="20"/>
        </w:rPr>
        <w:br/>
      </w:r>
    </w:p>
    <w:p w14:paraId="1D797DE9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Kasvatust. maisteri </w:t>
      </w:r>
      <w:r>
        <w:rPr>
          <w:rFonts w:ascii="Calibri" w:hAnsi="Calibri" w:cs="Calibri"/>
          <w:b/>
          <w:sz w:val="20"/>
        </w:rPr>
        <w:t>Emma Koitto</w:t>
      </w:r>
      <w:r>
        <w:rPr>
          <w:rFonts w:ascii="Calibri" w:hAnsi="Calibri" w:cs="Calibri"/>
          <w:sz w:val="20"/>
        </w:rPr>
        <w:t xml:space="preserve"> alle kolmivuotiaiden lasten osallisuutta ja sen </w:t>
      </w:r>
    </w:p>
    <w:p w14:paraId="66AE4671" w14:textId="58E020D2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yhdenvertaisuutta käsittelevään väitöskirjatyöhön, Eino Tikkasen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5CECA562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Kasvatust. maisteri </w:t>
      </w:r>
      <w:r>
        <w:rPr>
          <w:rFonts w:ascii="Calibri" w:hAnsi="Calibri" w:cs="Calibri"/>
          <w:b/>
          <w:sz w:val="20"/>
        </w:rPr>
        <w:t>Jenni Koski</w:t>
      </w:r>
      <w:r>
        <w:rPr>
          <w:rFonts w:ascii="Calibri" w:hAnsi="Calibri" w:cs="Calibri"/>
          <w:sz w:val="20"/>
        </w:rPr>
        <w:t xml:space="preserve"> opetusvuorovaikutuksen laadun yhteyttä </w:t>
      </w:r>
    </w:p>
    <w:p w14:paraId="16AAA3B1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opintomenestykseen, opiskelijavalintaan ja opettajankoulutuksesta saatuihin kokemuksiin </w:t>
      </w:r>
    </w:p>
    <w:p w14:paraId="409DC01C" w14:textId="318CCD4C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käsittelevään väitöskirjatyöhön, Peruskouluväen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591F941D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M.Sc. </w:t>
      </w:r>
      <w:proofErr w:type="spellStart"/>
      <w:r>
        <w:rPr>
          <w:rFonts w:ascii="Calibri" w:hAnsi="Calibri" w:cs="Calibri"/>
          <w:b/>
          <w:sz w:val="20"/>
        </w:rPr>
        <w:t>Yaiza</w:t>
      </w:r>
      <w:proofErr w:type="spellEnd"/>
      <w:r>
        <w:rPr>
          <w:rFonts w:ascii="Calibri" w:hAnsi="Calibri" w:cs="Calibri"/>
          <w:b/>
          <w:sz w:val="20"/>
        </w:rPr>
        <w:t xml:space="preserve"> Lucas </w:t>
      </w:r>
      <w:proofErr w:type="spellStart"/>
      <w:r>
        <w:rPr>
          <w:rFonts w:ascii="Calibri" w:hAnsi="Calibri" w:cs="Calibri"/>
          <w:b/>
          <w:sz w:val="20"/>
        </w:rPr>
        <w:t>Revilla</w:t>
      </w:r>
      <w:proofErr w:type="spellEnd"/>
      <w:r>
        <w:rPr>
          <w:rFonts w:ascii="Calibri" w:hAnsi="Calibri" w:cs="Calibri"/>
          <w:sz w:val="20"/>
        </w:rPr>
        <w:t xml:space="preserve"> alle kaksivuotiaiden lasten siirtymää kotihoidosta varhaiskasvatukseen </w:t>
      </w:r>
    </w:p>
    <w:p w14:paraId="60801CCD" w14:textId="34E6BD44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relationaalisesta näkökulmasta käsittelevään väitöskirjatyöhön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15.000</w:t>
      </w:r>
      <w:r>
        <w:rPr>
          <w:rFonts w:ascii="Calibri" w:hAnsi="Calibri" w:cs="Calibri"/>
          <w:sz w:val="20"/>
        </w:rPr>
        <w:br/>
      </w:r>
    </w:p>
    <w:p w14:paraId="4114CB2C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Psykol. tohtori </w:t>
      </w:r>
      <w:r>
        <w:rPr>
          <w:rFonts w:ascii="Calibri" w:hAnsi="Calibri" w:cs="Calibri"/>
          <w:b/>
          <w:sz w:val="20"/>
        </w:rPr>
        <w:t>Anu Tourunen</w:t>
      </w:r>
      <w:r>
        <w:rPr>
          <w:rFonts w:ascii="Calibri" w:hAnsi="Calibri" w:cs="Calibri"/>
          <w:sz w:val="20"/>
        </w:rPr>
        <w:t xml:space="preserve"> ihmisten välistä fysiologista ja psykologista yhteyttä käsittelevän</w:t>
      </w:r>
    </w:p>
    <w:p w14:paraId="02E7A293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yleistajuisen tietokirjan tekemiseen, Eeva Rauhankallion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31.500</w:t>
      </w:r>
    </w:p>
    <w:p w14:paraId="484D5CFD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796343D0" w14:textId="27CCD130" w:rsidR="001C1C21" w:rsidRP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 w:val="20"/>
        </w:rPr>
      </w:pPr>
      <w:r w:rsidRPr="001C1C21">
        <w:rPr>
          <w:rFonts w:ascii="Calibri" w:hAnsi="Calibri" w:cs="Calibri"/>
          <w:b/>
          <w:bCs/>
          <w:szCs w:val="24"/>
        </w:rPr>
        <w:t>Yhteensä 8</w:t>
      </w:r>
      <w:r w:rsidRPr="001C1C21">
        <w:rPr>
          <w:rFonts w:ascii="Calibri" w:hAnsi="Calibri" w:cs="Calibri"/>
          <w:b/>
          <w:bCs/>
          <w:szCs w:val="24"/>
        </w:rPr>
        <w:tab/>
      </w:r>
      <w:r w:rsidRPr="001C1C21">
        <w:rPr>
          <w:rFonts w:ascii="Calibri" w:hAnsi="Calibri" w:cs="Calibri"/>
          <w:b/>
          <w:bCs/>
          <w:szCs w:val="24"/>
        </w:rPr>
        <w:tab/>
      </w:r>
      <w:r w:rsidRPr="001C1C21">
        <w:rPr>
          <w:rFonts w:ascii="Calibri" w:hAnsi="Calibri" w:cs="Calibri"/>
          <w:b/>
          <w:bCs/>
          <w:szCs w:val="24"/>
        </w:rPr>
        <w:tab/>
      </w:r>
      <w:r w:rsidRPr="001C1C21">
        <w:rPr>
          <w:rFonts w:ascii="Calibri" w:hAnsi="Calibri" w:cs="Calibri"/>
          <w:b/>
          <w:bCs/>
          <w:szCs w:val="24"/>
        </w:rPr>
        <w:tab/>
        <w:t xml:space="preserve">210 500 </w:t>
      </w:r>
    </w:p>
    <w:p w14:paraId="225D811B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7D6FA27A" w14:textId="77777777" w:rsidR="001C1C21" w:rsidRDefault="001C1C21" w:rsidP="001C1C21">
      <w:pPr>
        <w:ind w:right="850"/>
        <w:jc w:val="both"/>
        <w:rPr>
          <w:rFonts w:ascii="Calibri" w:hAnsi="Calibri" w:cs="Calibri"/>
          <w:sz w:val="20"/>
        </w:rPr>
        <w:sectPr w:rsidR="001C1C21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4D0B07E7" w14:textId="77777777" w:rsidR="001C1C21" w:rsidRDefault="001C1C21" w:rsidP="001C1C21">
      <w:pPr>
        <w:ind w:right="850"/>
        <w:jc w:val="both"/>
        <w:rPr>
          <w:rFonts w:ascii="Calibri" w:hAnsi="Calibri" w:cs="Calibri"/>
          <w:b/>
          <w:sz w:val="20"/>
        </w:rPr>
      </w:pPr>
    </w:p>
    <w:p w14:paraId="31B810F7" w14:textId="7781E3BF" w:rsidR="001C1C21" w:rsidRPr="001C1C21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</w:pPr>
      <w:r w:rsidRPr="001C1C21">
        <w:rPr>
          <w:rFonts w:ascii="Calibri" w:hAnsi="Calibri" w:cs="Calibri"/>
          <w:b/>
          <w:sz w:val="24"/>
          <w:szCs w:val="28"/>
        </w:rPr>
        <w:t>Luonnontieteet</w:t>
      </w:r>
    </w:p>
    <w:p w14:paraId="2A271211" w14:textId="77777777" w:rsidR="001C1C21" w:rsidRPr="001C1C21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  <w:sectPr w:rsidR="001C1C21" w:rsidRPr="001C1C21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08331130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62F991BB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M.Sc. </w:t>
      </w:r>
      <w:r>
        <w:rPr>
          <w:rFonts w:ascii="Calibri" w:hAnsi="Calibri" w:cs="Calibri"/>
          <w:b/>
          <w:sz w:val="20"/>
        </w:rPr>
        <w:t xml:space="preserve">Justine </w:t>
      </w:r>
      <w:proofErr w:type="spellStart"/>
      <w:r>
        <w:rPr>
          <w:rFonts w:ascii="Calibri" w:hAnsi="Calibri" w:cs="Calibri"/>
          <w:b/>
          <w:sz w:val="20"/>
        </w:rPr>
        <w:t>Chartrain</w:t>
      </w:r>
      <w:proofErr w:type="spellEnd"/>
      <w:r>
        <w:rPr>
          <w:rFonts w:ascii="Calibri" w:hAnsi="Calibri" w:cs="Calibri"/>
          <w:sz w:val="20"/>
        </w:rPr>
        <w:t xml:space="preserve"> </w:t>
      </w:r>
      <w:proofErr w:type="spellStart"/>
      <w:r>
        <w:rPr>
          <w:rFonts w:ascii="Calibri" w:hAnsi="Calibri" w:cs="Calibri"/>
          <w:sz w:val="20"/>
        </w:rPr>
        <w:t>tardigradien</w:t>
      </w:r>
      <w:proofErr w:type="spellEnd"/>
      <w:r>
        <w:rPr>
          <w:rFonts w:ascii="Calibri" w:hAnsi="Calibri" w:cs="Calibri"/>
          <w:sz w:val="20"/>
        </w:rPr>
        <w:t xml:space="preserve"> lisääntymiskäyttäytymistä ja parinvalintaa käsittelevään </w:t>
      </w:r>
    </w:p>
    <w:p w14:paraId="12DE3363" w14:textId="1F2E6082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väitöskirjatyöhön, Martta Salovaaran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15.000</w:t>
      </w:r>
      <w:r>
        <w:rPr>
          <w:rFonts w:ascii="Calibri" w:hAnsi="Calibri" w:cs="Calibri"/>
          <w:sz w:val="20"/>
        </w:rPr>
        <w:br/>
      </w:r>
    </w:p>
    <w:p w14:paraId="1565FC06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Ph.D. </w:t>
      </w:r>
      <w:r>
        <w:rPr>
          <w:rFonts w:ascii="Calibri" w:hAnsi="Calibri" w:cs="Calibri"/>
          <w:b/>
          <w:sz w:val="20"/>
        </w:rPr>
        <w:t xml:space="preserve">Cindy </w:t>
      </w:r>
      <w:proofErr w:type="spellStart"/>
      <w:r>
        <w:rPr>
          <w:rFonts w:ascii="Calibri" w:hAnsi="Calibri" w:cs="Calibri"/>
          <w:b/>
          <w:sz w:val="20"/>
        </w:rPr>
        <w:t>Given</w:t>
      </w:r>
      <w:proofErr w:type="spellEnd"/>
      <w:r>
        <w:rPr>
          <w:rFonts w:ascii="Calibri" w:hAnsi="Calibri" w:cs="Calibri"/>
          <w:sz w:val="20"/>
        </w:rPr>
        <w:t xml:space="preserve"> mikroleviä infektoivien jättivirusten roolia boreaalisissa vesistöissä </w:t>
      </w:r>
    </w:p>
    <w:p w14:paraId="0EC35D07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käsittelevään tutkimukseen, kaksivuotisen apurahan ensimmäisen vuoden apurahana, </w:t>
      </w:r>
    </w:p>
    <w:p w14:paraId="3A404DDE" w14:textId="4A04FDEC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Maili Aution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34.000</w:t>
      </w:r>
      <w:r>
        <w:rPr>
          <w:rFonts w:ascii="Calibri" w:hAnsi="Calibri" w:cs="Calibri"/>
          <w:sz w:val="20"/>
        </w:rPr>
        <w:br/>
      </w:r>
    </w:p>
    <w:p w14:paraId="34564FA2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Joona Kasurinen</w:t>
      </w:r>
      <w:r>
        <w:rPr>
          <w:rFonts w:ascii="Calibri" w:hAnsi="Calibri" w:cs="Calibri"/>
          <w:sz w:val="20"/>
        </w:rPr>
        <w:t xml:space="preserve"> neutriinojen ja pimeän aineen sirontaa raskaista deformoituneista </w:t>
      </w:r>
    </w:p>
    <w:p w14:paraId="1E7A40E8" w14:textId="6E39D94F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ytimistä käsittelevään väitöskirjatyöhön, Maili Aution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473575B9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Jaakko Litmanen</w:t>
      </w:r>
      <w:r>
        <w:rPr>
          <w:rFonts w:ascii="Calibri" w:hAnsi="Calibri" w:cs="Calibri"/>
          <w:sz w:val="20"/>
        </w:rPr>
        <w:t xml:space="preserve"> ravintoverkkomallintamista järvien tilan arvioinnissa </w:t>
      </w:r>
    </w:p>
    <w:p w14:paraId="0A02A630" w14:textId="68F20522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käsittelevään väitöskirjatyöhön, Alma ja Jussi Jalkasen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12.500</w:t>
      </w:r>
      <w:r>
        <w:rPr>
          <w:rFonts w:ascii="Calibri" w:hAnsi="Calibri" w:cs="Calibri"/>
          <w:sz w:val="20"/>
        </w:rPr>
        <w:br/>
      </w:r>
    </w:p>
    <w:p w14:paraId="6CEAD60D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M.Sc. </w:t>
      </w:r>
      <w:proofErr w:type="spellStart"/>
      <w:r>
        <w:rPr>
          <w:rFonts w:ascii="Calibri" w:hAnsi="Calibri" w:cs="Calibri"/>
          <w:b/>
          <w:sz w:val="20"/>
        </w:rPr>
        <w:t>Shreya</w:t>
      </w:r>
      <w:proofErr w:type="spellEnd"/>
      <w:r>
        <w:rPr>
          <w:rFonts w:ascii="Calibri" w:hAnsi="Calibri" w:cs="Calibri"/>
          <w:b/>
          <w:sz w:val="20"/>
        </w:rPr>
        <w:t xml:space="preserve"> </w:t>
      </w:r>
      <w:proofErr w:type="spellStart"/>
      <w:r>
        <w:rPr>
          <w:rFonts w:ascii="Calibri" w:hAnsi="Calibri" w:cs="Calibri"/>
          <w:b/>
          <w:sz w:val="20"/>
        </w:rPr>
        <w:t>Mahajan</w:t>
      </w:r>
      <w:proofErr w:type="spellEnd"/>
      <w:r>
        <w:rPr>
          <w:rFonts w:ascii="Calibri" w:hAnsi="Calibri" w:cs="Calibri"/>
          <w:sz w:val="20"/>
        </w:rPr>
        <w:t xml:space="preserve"> metalliorgaanisten verkkorakenteiden kehittämistä hiilidioksidin </w:t>
      </w:r>
    </w:p>
    <w:p w14:paraId="67F4E57C" w14:textId="27BBDBC5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suoralle talteenotolle ilmasta käsittelevään väitöskirjatyöhön, Maili Aution rahastosta</w:t>
      </w:r>
      <w:r>
        <w:rPr>
          <w:rFonts w:ascii="Calibri" w:hAnsi="Calibri" w:cs="Calibri"/>
          <w:sz w:val="20"/>
        </w:rPr>
        <w:tab/>
        <w:t>30.000</w:t>
      </w:r>
      <w:r>
        <w:rPr>
          <w:rFonts w:ascii="Calibri" w:hAnsi="Calibri" w:cs="Calibri"/>
          <w:sz w:val="20"/>
        </w:rPr>
        <w:br/>
      </w:r>
    </w:p>
    <w:p w14:paraId="34801624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 xml:space="preserve">Liisa </w:t>
      </w:r>
      <w:proofErr w:type="spellStart"/>
      <w:r>
        <w:rPr>
          <w:rFonts w:ascii="Calibri" w:hAnsi="Calibri" w:cs="Calibri"/>
          <w:b/>
          <w:sz w:val="20"/>
        </w:rPr>
        <w:t>Petäinen</w:t>
      </w:r>
      <w:proofErr w:type="spellEnd"/>
      <w:r>
        <w:rPr>
          <w:rFonts w:ascii="Calibri" w:hAnsi="Calibri" w:cs="Calibri"/>
          <w:sz w:val="20"/>
        </w:rPr>
        <w:t xml:space="preserve"> uusia tekoälypohjaisia menetelmiä syövän diagnostiikassa </w:t>
      </w:r>
    </w:p>
    <w:p w14:paraId="5721C892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käsittelevään väitöskirjatyöhön, kaksivuotisen apurahan ensimmäisen vuoden apurahana, </w:t>
      </w:r>
    </w:p>
    <w:p w14:paraId="6E6C7FF8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Tieto Oyj:n rahastosta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30.000</w:t>
      </w:r>
    </w:p>
    <w:p w14:paraId="7BA2D863" w14:textId="77777777" w:rsidR="009A7B77" w:rsidRDefault="009A7B77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0189CA63" w14:textId="77777777" w:rsidR="001C1C21" w:rsidRDefault="009A7B77" w:rsidP="009A7B77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 w:val="20"/>
        </w:rPr>
      </w:pPr>
      <w:r w:rsidRPr="009A7B77">
        <w:rPr>
          <w:rFonts w:ascii="Calibri" w:hAnsi="Calibri" w:cs="Calibri"/>
          <w:b/>
          <w:bCs/>
          <w:szCs w:val="24"/>
        </w:rPr>
        <w:t>Yhteensä 6</w:t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  <w:t xml:space="preserve">151 500 </w:t>
      </w:r>
      <w:r w:rsidR="001C1C21" w:rsidRPr="009A7B77">
        <w:rPr>
          <w:rFonts w:ascii="Calibri" w:hAnsi="Calibri" w:cs="Calibri"/>
          <w:b/>
          <w:bCs/>
          <w:szCs w:val="24"/>
        </w:rPr>
        <w:br/>
      </w:r>
    </w:p>
    <w:p w14:paraId="320505DC" w14:textId="77777777" w:rsidR="009A7B77" w:rsidRDefault="009A7B77" w:rsidP="009A7B77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 w:val="20"/>
        </w:rPr>
      </w:pPr>
    </w:p>
    <w:p w14:paraId="7C560181" w14:textId="77777777" w:rsidR="009A7B77" w:rsidRDefault="009A7B77" w:rsidP="009A7B77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 w:val="20"/>
        </w:rPr>
      </w:pPr>
    </w:p>
    <w:p w14:paraId="0AF67909" w14:textId="588E1694" w:rsidR="009A7B77" w:rsidRPr="009A7B77" w:rsidRDefault="009A7B77" w:rsidP="009A7B77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 w:val="20"/>
        </w:rPr>
        <w:sectPr w:rsidR="009A7B77" w:rsidRPr="009A7B77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298268AD" w14:textId="2C8E0CFC" w:rsidR="001C1C21" w:rsidRPr="009A7B77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</w:pPr>
      <w:r w:rsidRPr="009A7B77">
        <w:rPr>
          <w:rFonts w:ascii="Calibri" w:hAnsi="Calibri" w:cs="Calibri"/>
          <w:b/>
          <w:sz w:val="24"/>
          <w:szCs w:val="28"/>
        </w:rPr>
        <w:t>Lääketieteet</w:t>
      </w:r>
    </w:p>
    <w:p w14:paraId="79747ABE" w14:textId="77777777" w:rsidR="001C1C21" w:rsidRPr="009A7B77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  <w:sectPr w:rsidR="001C1C21" w:rsidRPr="009A7B77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4E60FA70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617640A1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Terveystiet. tohtori </w:t>
      </w:r>
      <w:r>
        <w:rPr>
          <w:rFonts w:ascii="Calibri" w:hAnsi="Calibri" w:cs="Calibri"/>
          <w:b/>
          <w:sz w:val="20"/>
        </w:rPr>
        <w:t>Laura Joensuu</w:t>
      </w:r>
      <w:r>
        <w:rPr>
          <w:rFonts w:ascii="Calibri" w:hAnsi="Calibri" w:cs="Calibri"/>
          <w:sz w:val="20"/>
        </w:rPr>
        <w:t xml:space="preserve"> väestön istuvan elämäntavan ja heikon fyysisen kunnon </w:t>
      </w:r>
    </w:p>
    <w:p w14:paraId="341EE63E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syy-seuraussuhdetta terveydenhuollon kustannuksiin käsittelevään väitöksen jälkeiseen </w:t>
      </w:r>
    </w:p>
    <w:p w14:paraId="76764B60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tutkimukseen, kaksivuotisen apurahan ensimmäisen vuoden apurahana, </w:t>
      </w:r>
    </w:p>
    <w:p w14:paraId="00D90AE0" w14:textId="1F4C89D0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Kaarlo af </w:t>
      </w:r>
      <w:proofErr w:type="spellStart"/>
      <w:r>
        <w:rPr>
          <w:rFonts w:ascii="Calibri" w:hAnsi="Calibri" w:cs="Calibri"/>
          <w:sz w:val="20"/>
        </w:rPr>
        <w:t>Heurlinin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39.000</w:t>
      </w:r>
      <w:r>
        <w:rPr>
          <w:rFonts w:ascii="Calibri" w:hAnsi="Calibri" w:cs="Calibri"/>
          <w:sz w:val="20"/>
        </w:rPr>
        <w:br/>
      </w:r>
    </w:p>
    <w:p w14:paraId="48C22064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Liikuntat. maisteri </w:t>
      </w:r>
      <w:r>
        <w:rPr>
          <w:rFonts w:ascii="Calibri" w:hAnsi="Calibri" w:cs="Calibri"/>
          <w:b/>
          <w:sz w:val="20"/>
        </w:rPr>
        <w:t>Nanne-Mari Luukkainen</w:t>
      </w:r>
      <w:r>
        <w:rPr>
          <w:rFonts w:ascii="Calibri" w:hAnsi="Calibri" w:cs="Calibri"/>
          <w:sz w:val="20"/>
        </w:rPr>
        <w:t xml:space="preserve"> suomalaisten lasten liikuntaa käsittelevään </w:t>
      </w:r>
    </w:p>
    <w:p w14:paraId="4A7ECD10" w14:textId="147938E3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väitöskirjatyöhön, Ester ja Uuno Kokin rahastosta</w:t>
      </w:r>
      <w:r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30.000</w:t>
      </w:r>
      <w:r>
        <w:rPr>
          <w:rFonts w:ascii="Calibri" w:hAnsi="Calibri" w:cs="Calibri"/>
          <w:sz w:val="20"/>
        </w:rPr>
        <w:br/>
      </w:r>
    </w:p>
    <w:p w14:paraId="4528B317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Terveystiet. maisteri </w:t>
      </w:r>
      <w:r>
        <w:rPr>
          <w:rFonts w:ascii="Calibri" w:hAnsi="Calibri" w:cs="Calibri"/>
          <w:b/>
          <w:sz w:val="20"/>
        </w:rPr>
        <w:t>Emmi Reinilä</w:t>
      </w:r>
      <w:r>
        <w:rPr>
          <w:rFonts w:ascii="Calibri" w:hAnsi="Calibri" w:cs="Calibri"/>
          <w:sz w:val="20"/>
        </w:rPr>
        <w:t xml:space="preserve"> mielen hyvinvointia, terveyttä, generatiivisuutta ja toivottua </w:t>
      </w:r>
    </w:p>
    <w:p w14:paraId="5DB7B629" w14:textId="456B634E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eläkeikää käsittelevään väitöskirjatyöhön, </w:t>
      </w:r>
      <w:proofErr w:type="spellStart"/>
      <w:r>
        <w:rPr>
          <w:rFonts w:ascii="Calibri" w:hAnsi="Calibri" w:cs="Calibri"/>
          <w:sz w:val="20"/>
        </w:rPr>
        <w:t>Etti</w:t>
      </w:r>
      <w:proofErr w:type="spellEnd"/>
      <w:r>
        <w:rPr>
          <w:rFonts w:ascii="Calibri" w:hAnsi="Calibri" w:cs="Calibri"/>
          <w:sz w:val="20"/>
        </w:rPr>
        <w:t xml:space="preserve"> </w:t>
      </w:r>
      <w:proofErr w:type="spellStart"/>
      <w:r>
        <w:rPr>
          <w:rFonts w:ascii="Calibri" w:hAnsi="Calibri" w:cs="Calibri"/>
          <w:sz w:val="20"/>
        </w:rPr>
        <w:t>Barckin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10.000</w:t>
      </w:r>
      <w:r>
        <w:rPr>
          <w:rFonts w:ascii="Calibri" w:hAnsi="Calibri" w:cs="Calibri"/>
          <w:sz w:val="20"/>
        </w:rPr>
        <w:br/>
      </w:r>
    </w:p>
    <w:p w14:paraId="3CF5B7A0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Terveystiet. maisteri </w:t>
      </w:r>
      <w:r>
        <w:rPr>
          <w:rFonts w:ascii="Calibri" w:hAnsi="Calibri" w:cs="Calibri"/>
          <w:b/>
          <w:sz w:val="20"/>
        </w:rPr>
        <w:t>Maria Sukanen</w:t>
      </w:r>
      <w:r>
        <w:rPr>
          <w:rFonts w:ascii="Calibri" w:hAnsi="Calibri" w:cs="Calibri"/>
          <w:sz w:val="20"/>
        </w:rPr>
        <w:t xml:space="preserve"> akillesjänteen ja pohkeen lihasten ominaisuuksia ja </w:t>
      </w:r>
    </w:p>
    <w:p w14:paraId="3BC138DA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toimintaa terveillä ja vammautuneilla henkilöillä käsittelevään väitöskirjatyöhön, </w:t>
      </w:r>
    </w:p>
    <w:p w14:paraId="164E2957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kaksivuotisen apurahan ensimmäisen vuoden apurahana, Ester ja Uuno Kokin rahastosta</w:t>
      </w:r>
      <w:r>
        <w:rPr>
          <w:rFonts w:ascii="Calibri" w:hAnsi="Calibri" w:cs="Calibri"/>
          <w:sz w:val="20"/>
        </w:rPr>
        <w:tab/>
        <w:t>30.000</w:t>
      </w:r>
    </w:p>
    <w:p w14:paraId="15234568" w14:textId="77777777" w:rsidR="009A7B77" w:rsidRDefault="009A7B77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478F9A93" w14:textId="35417BE8" w:rsidR="001C1C21" w:rsidRDefault="009A7B77" w:rsidP="001C1C21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Cs w:val="24"/>
        </w:rPr>
      </w:pPr>
      <w:r w:rsidRPr="009A7B77">
        <w:rPr>
          <w:rFonts w:ascii="Calibri" w:hAnsi="Calibri" w:cs="Calibri"/>
          <w:b/>
          <w:bCs/>
          <w:szCs w:val="24"/>
        </w:rPr>
        <w:t>Yhteensä 4</w:t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  <w:t>109</w:t>
      </w:r>
      <w:r>
        <w:rPr>
          <w:rFonts w:ascii="Calibri" w:hAnsi="Calibri" w:cs="Calibri"/>
          <w:b/>
          <w:bCs/>
          <w:szCs w:val="24"/>
        </w:rPr>
        <w:t> </w:t>
      </w:r>
      <w:r w:rsidRPr="009A7B77">
        <w:rPr>
          <w:rFonts w:ascii="Calibri" w:hAnsi="Calibri" w:cs="Calibri"/>
          <w:b/>
          <w:bCs/>
          <w:szCs w:val="24"/>
        </w:rPr>
        <w:t xml:space="preserve">000 </w:t>
      </w:r>
    </w:p>
    <w:p w14:paraId="7B12E408" w14:textId="77777777" w:rsidR="009A7B77" w:rsidRPr="009A7B77" w:rsidRDefault="009A7B77" w:rsidP="001C1C21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 w:val="20"/>
        </w:rPr>
      </w:pPr>
    </w:p>
    <w:p w14:paraId="0EF2D355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35538B61" w14:textId="77777777" w:rsidR="001C1C21" w:rsidRDefault="001C1C21" w:rsidP="001C1C21">
      <w:pPr>
        <w:ind w:right="850"/>
        <w:jc w:val="both"/>
        <w:rPr>
          <w:rFonts w:ascii="Calibri" w:hAnsi="Calibri" w:cs="Calibri"/>
          <w:sz w:val="20"/>
        </w:rPr>
        <w:sectPr w:rsidR="001C1C21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27A663E8" w14:textId="6116E8BF" w:rsidR="001C1C21" w:rsidRPr="009A7B77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</w:pPr>
      <w:r w:rsidRPr="009A7B77">
        <w:rPr>
          <w:rFonts w:ascii="Calibri" w:hAnsi="Calibri" w:cs="Calibri"/>
          <w:b/>
          <w:sz w:val="24"/>
          <w:szCs w:val="28"/>
        </w:rPr>
        <w:t>Maatalous- ja metsätieteet</w:t>
      </w:r>
    </w:p>
    <w:p w14:paraId="0843280A" w14:textId="77777777" w:rsidR="001C1C21" w:rsidRPr="009A7B77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  <w:sectPr w:rsidR="001C1C21" w:rsidRPr="009A7B77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5D1BA2D8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3B8FC7F0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Pihla Kortesalmi</w:t>
      </w:r>
      <w:r>
        <w:rPr>
          <w:rFonts w:ascii="Calibri" w:hAnsi="Calibri" w:cs="Calibri"/>
          <w:sz w:val="20"/>
        </w:rPr>
        <w:t xml:space="preserve"> yksityisten metsänomistajien päätöksentekoa käsittelevään </w:t>
      </w:r>
    </w:p>
    <w:p w14:paraId="4E5D0E3E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väitöskirjatyöhön, Ulla-Riitta </w:t>
      </w:r>
      <w:proofErr w:type="spellStart"/>
      <w:r>
        <w:rPr>
          <w:rFonts w:ascii="Calibri" w:hAnsi="Calibri" w:cs="Calibri"/>
          <w:sz w:val="20"/>
        </w:rPr>
        <w:t>Magnien</w:t>
      </w:r>
      <w:proofErr w:type="spellEnd"/>
      <w:r>
        <w:rPr>
          <w:rFonts w:ascii="Calibri" w:hAnsi="Calibri" w:cs="Calibri"/>
          <w:sz w:val="20"/>
        </w:rPr>
        <w:t>-Laurilan rahastosta</w:t>
      </w:r>
      <w:r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30.000</w:t>
      </w:r>
    </w:p>
    <w:p w14:paraId="6984A0B4" w14:textId="77777777" w:rsidR="009A7B77" w:rsidRDefault="009A7B77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76B73431" w14:textId="7804C693" w:rsidR="001C1C21" w:rsidRPr="009A7B77" w:rsidRDefault="009A7B77" w:rsidP="001C1C21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 w:val="20"/>
        </w:rPr>
      </w:pPr>
      <w:r w:rsidRPr="009A7B77">
        <w:rPr>
          <w:rFonts w:ascii="Calibri" w:hAnsi="Calibri" w:cs="Calibri"/>
          <w:b/>
          <w:bCs/>
          <w:szCs w:val="24"/>
        </w:rPr>
        <w:t>Yhteensä 1</w:t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  <w:t xml:space="preserve">30 000 </w:t>
      </w:r>
      <w:r w:rsidR="001C1C21" w:rsidRPr="009A7B77">
        <w:rPr>
          <w:rFonts w:ascii="Calibri" w:hAnsi="Calibri" w:cs="Calibri"/>
          <w:b/>
          <w:bCs/>
          <w:szCs w:val="24"/>
        </w:rPr>
        <w:br/>
      </w:r>
    </w:p>
    <w:p w14:paraId="2E77331C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69FD5FCA" w14:textId="77777777" w:rsidR="001C1C21" w:rsidRDefault="001C1C21" w:rsidP="001C1C21">
      <w:pPr>
        <w:ind w:right="850"/>
        <w:jc w:val="both"/>
        <w:rPr>
          <w:rFonts w:ascii="Calibri" w:hAnsi="Calibri" w:cs="Calibri"/>
          <w:sz w:val="20"/>
        </w:rPr>
        <w:sectPr w:rsidR="001C1C21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00983387" w14:textId="3850A67F" w:rsidR="001C1C21" w:rsidRPr="009A7B77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</w:pPr>
      <w:r w:rsidRPr="009A7B77">
        <w:rPr>
          <w:rFonts w:ascii="Calibri" w:hAnsi="Calibri" w:cs="Calibri"/>
          <w:b/>
          <w:sz w:val="24"/>
          <w:szCs w:val="28"/>
        </w:rPr>
        <w:t>Yhteiskuntatieteet</w:t>
      </w:r>
    </w:p>
    <w:p w14:paraId="738B138A" w14:textId="77777777" w:rsidR="001C1C21" w:rsidRPr="009A7B77" w:rsidRDefault="001C1C21" w:rsidP="001C1C21">
      <w:pPr>
        <w:ind w:right="850"/>
        <w:jc w:val="both"/>
        <w:rPr>
          <w:rFonts w:ascii="Calibri" w:hAnsi="Calibri" w:cs="Calibri"/>
          <w:sz w:val="24"/>
          <w:szCs w:val="28"/>
        </w:rPr>
        <w:sectPr w:rsidR="001C1C21" w:rsidRPr="009A7B77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</w:p>
    <w:p w14:paraId="49D4609C" w14:textId="77777777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233D0ADB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Kauppat. maisteri </w:t>
      </w:r>
      <w:r>
        <w:rPr>
          <w:rFonts w:ascii="Calibri" w:hAnsi="Calibri" w:cs="Calibri"/>
          <w:b/>
          <w:sz w:val="20"/>
        </w:rPr>
        <w:t>Iiro Alikärri</w:t>
      </w:r>
      <w:r>
        <w:rPr>
          <w:rFonts w:ascii="Calibri" w:hAnsi="Calibri" w:cs="Calibri"/>
          <w:sz w:val="20"/>
        </w:rPr>
        <w:t xml:space="preserve"> ilmastonmuutoksen aiheuttamien riskien välittymistä ja </w:t>
      </w:r>
    </w:p>
    <w:p w14:paraId="7241C0C9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vaikutusta rahoituslaitosten toimintaan käsittelevään väitöskirjatyöhön, kaksivuotisen </w:t>
      </w:r>
    </w:p>
    <w:p w14:paraId="07C79CFA" w14:textId="5F8DD913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apurahan ensimmäisen vuoden apurahana, Aino ja Lauri af </w:t>
      </w:r>
      <w:proofErr w:type="spellStart"/>
      <w:r>
        <w:rPr>
          <w:rFonts w:ascii="Calibri" w:hAnsi="Calibri" w:cs="Calibri"/>
          <w:sz w:val="20"/>
        </w:rPr>
        <w:t>Heurlinin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30.000</w:t>
      </w:r>
      <w:r>
        <w:rPr>
          <w:rFonts w:ascii="Calibri" w:hAnsi="Calibri" w:cs="Calibri"/>
          <w:sz w:val="20"/>
        </w:rPr>
        <w:br/>
      </w:r>
    </w:p>
    <w:p w14:paraId="7001DA76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Yhteiskuntat. maisteri </w:t>
      </w:r>
      <w:r>
        <w:rPr>
          <w:rFonts w:ascii="Calibri" w:hAnsi="Calibri" w:cs="Calibri"/>
          <w:b/>
          <w:sz w:val="20"/>
        </w:rPr>
        <w:t>Eeva Elfving Ström</w:t>
      </w:r>
      <w:r>
        <w:rPr>
          <w:rFonts w:ascii="Calibri" w:hAnsi="Calibri" w:cs="Calibri"/>
          <w:sz w:val="20"/>
        </w:rPr>
        <w:t xml:space="preserve"> sosiaalityön ongelmanmäärittelyn prosesseja </w:t>
      </w:r>
    </w:p>
    <w:p w14:paraId="775ECF40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maahanmuuttotaustaisten asiakkaiden kanssa tehtävässä työssä käsittelevään </w:t>
      </w:r>
    </w:p>
    <w:p w14:paraId="69B8D31F" w14:textId="2957807D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väitöskirjatyöhön, Leo ja Regina </w:t>
      </w:r>
      <w:proofErr w:type="spellStart"/>
      <w:r>
        <w:rPr>
          <w:rFonts w:ascii="Calibri" w:hAnsi="Calibri" w:cs="Calibri"/>
          <w:sz w:val="20"/>
        </w:rPr>
        <w:t>Wainsteinin</w:t>
      </w:r>
      <w:proofErr w:type="spellEnd"/>
      <w:r>
        <w:rPr>
          <w:rFonts w:ascii="Calibri" w:hAnsi="Calibri" w:cs="Calibri"/>
          <w:sz w:val="20"/>
        </w:rPr>
        <w:t xml:space="preserve"> rahastosta</w:t>
      </w:r>
      <w:r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30.000</w:t>
      </w:r>
      <w:r>
        <w:rPr>
          <w:rFonts w:ascii="Calibri" w:hAnsi="Calibri" w:cs="Calibri"/>
          <w:sz w:val="20"/>
        </w:rPr>
        <w:br/>
      </w:r>
    </w:p>
    <w:p w14:paraId="311B3560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Jan-Peter Gustafsson</w:t>
      </w:r>
      <w:r>
        <w:rPr>
          <w:rFonts w:ascii="Calibri" w:hAnsi="Calibri" w:cs="Calibri"/>
          <w:sz w:val="20"/>
        </w:rPr>
        <w:t xml:space="preserve"> talouselämän vaikuttajien suhteita poliittisiin toimijoihin </w:t>
      </w:r>
    </w:p>
    <w:p w14:paraId="2EEB61B9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käsittelevään väitöskirjatyöhön, kaksivuotisen apurahan ensimmäisen vuoden apurahana, </w:t>
      </w:r>
    </w:p>
    <w:p w14:paraId="73D8B5B1" w14:textId="5EDDE799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Kalle ja Dagmar Välimaan rahastosta</w:t>
      </w:r>
      <w:r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30.000</w:t>
      </w:r>
      <w:r>
        <w:rPr>
          <w:rFonts w:ascii="Calibri" w:hAnsi="Calibri" w:cs="Calibri"/>
          <w:sz w:val="20"/>
        </w:rPr>
        <w:br/>
      </w:r>
    </w:p>
    <w:p w14:paraId="6FE46579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Fil. maisteri </w:t>
      </w:r>
      <w:r>
        <w:rPr>
          <w:rFonts w:ascii="Calibri" w:hAnsi="Calibri" w:cs="Calibri"/>
          <w:b/>
          <w:sz w:val="20"/>
        </w:rPr>
        <w:t>Anniina Huusko</w:t>
      </w:r>
      <w:r>
        <w:rPr>
          <w:rFonts w:ascii="Calibri" w:hAnsi="Calibri" w:cs="Calibri"/>
          <w:sz w:val="20"/>
        </w:rPr>
        <w:t xml:space="preserve"> työntekijöiden viestintäteknologioiden käyttöä käsittelevän </w:t>
      </w:r>
    </w:p>
    <w:p w14:paraId="3213E8F1" w14:textId="2815BF15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väitöskirjatyön loppuunsaattamiseen, Ingrid ja </w:t>
      </w:r>
      <w:proofErr w:type="spellStart"/>
      <w:r>
        <w:rPr>
          <w:rFonts w:ascii="Calibri" w:hAnsi="Calibri" w:cs="Calibri"/>
          <w:sz w:val="20"/>
        </w:rPr>
        <w:t>Ewald</w:t>
      </w:r>
      <w:proofErr w:type="spellEnd"/>
      <w:r>
        <w:rPr>
          <w:rFonts w:ascii="Calibri" w:hAnsi="Calibri" w:cs="Calibri"/>
          <w:sz w:val="20"/>
        </w:rPr>
        <w:t xml:space="preserve"> Hentun rahastosta</w:t>
      </w:r>
      <w:r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5.000</w:t>
      </w:r>
      <w:r>
        <w:rPr>
          <w:rFonts w:ascii="Calibri" w:hAnsi="Calibri" w:cs="Calibri"/>
          <w:sz w:val="20"/>
        </w:rPr>
        <w:br/>
      </w:r>
    </w:p>
    <w:p w14:paraId="562F3AAA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Yhteiskuntat. maisteri </w:t>
      </w:r>
      <w:r>
        <w:rPr>
          <w:rFonts w:ascii="Calibri" w:hAnsi="Calibri" w:cs="Calibri"/>
          <w:b/>
          <w:sz w:val="20"/>
        </w:rPr>
        <w:t>Katri-Maaria Kyllönen</w:t>
      </w:r>
      <w:r>
        <w:rPr>
          <w:rFonts w:ascii="Calibri" w:hAnsi="Calibri" w:cs="Calibri"/>
          <w:sz w:val="20"/>
        </w:rPr>
        <w:t xml:space="preserve"> online-yhteisöjen narratiiveja äärioikeistolaisen </w:t>
      </w:r>
    </w:p>
    <w:p w14:paraId="20DF530A" w14:textId="1754C978" w:rsid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väkivallan mobilisoijina käsittelevään väitöskirjatyöhön</w:t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16.500</w:t>
      </w:r>
      <w:r>
        <w:rPr>
          <w:rFonts w:ascii="Calibri" w:hAnsi="Calibri" w:cs="Calibri"/>
          <w:sz w:val="20"/>
        </w:rPr>
        <w:br/>
      </w:r>
    </w:p>
    <w:p w14:paraId="676D4272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Kauppat. tohtori </w:t>
      </w:r>
      <w:r>
        <w:rPr>
          <w:rFonts w:ascii="Calibri" w:hAnsi="Calibri" w:cs="Calibri"/>
          <w:b/>
          <w:sz w:val="20"/>
        </w:rPr>
        <w:t>Anna-Maija Lantto ja työryhmä</w:t>
      </w:r>
      <w:r>
        <w:rPr>
          <w:rFonts w:ascii="Calibri" w:hAnsi="Calibri" w:cs="Calibri"/>
          <w:sz w:val="20"/>
        </w:rPr>
        <w:t xml:space="preserve"> hallinnon tarkastuksen käytäntöä </w:t>
      </w:r>
    </w:p>
    <w:p w14:paraId="2A0FC8C6" w14:textId="77777777" w:rsidR="009A7B77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käsittelevään tutkimukseen, Hillevi ja Raimo Arvolan rahastosta</w:t>
      </w:r>
      <w:r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 w:rsidR="009A7B77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5.000</w:t>
      </w:r>
    </w:p>
    <w:p w14:paraId="2CEE212E" w14:textId="77777777" w:rsidR="009A7B77" w:rsidRDefault="009A7B77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p w14:paraId="29DC5681" w14:textId="4BBA5492" w:rsidR="001C1C21" w:rsidRPr="009A7B77" w:rsidRDefault="009A7B77" w:rsidP="009A7B77">
      <w:pPr>
        <w:tabs>
          <w:tab w:val="right" w:pos="4535"/>
        </w:tabs>
        <w:ind w:right="850"/>
        <w:jc w:val="both"/>
        <w:rPr>
          <w:rFonts w:ascii="Calibri" w:hAnsi="Calibri" w:cs="Calibri"/>
          <w:b/>
          <w:bCs/>
          <w:sz w:val="20"/>
        </w:rPr>
        <w:sectPr w:rsidR="001C1C21" w:rsidRPr="009A7B77" w:rsidSect="001C1C21">
          <w:type w:val="continuous"/>
          <w:pgSz w:w="11907" w:h="16839"/>
          <w:pgMar w:top="1134" w:right="737" w:bottom="1134" w:left="1134" w:header="708" w:footer="708" w:gutter="0"/>
          <w:cols w:space="708"/>
          <w:docGrid w:linePitch="360"/>
        </w:sectPr>
      </w:pPr>
      <w:r w:rsidRPr="009A7B77">
        <w:rPr>
          <w:rFonts w:ascii="Calibri" w:hAnsi="Calibri" w:cs="Calibri"/>
          <w:b/>
          <w:bCs/>
          <w:szCs w:val="24"/>
        </w:rPr>
        <w:t>Yhteensä 6</w:t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</w:r>
      <w:r w:rsidRPr="009A7B77">
        <w:rPr>
          <w:rFonts w:ascii="Calibri" w:hAnsi="Calibri" w:cs="Calibri"/>
          <w:b/>
          <w:bCs/>
          <w:szCs w:val="24"/>
        </w:rPr>
        <w:tab/>
        <w:t xml:space="preserve">116 500 </w:t>
      </w:r>
      <w:r w:rsidR="001C1C21" w:rsidRPr="009A7B77">
        <w:rPr>
          <w:rFonts w:ascii="Calibri" w:hAnsi="Calibri" w:cs="Calibri"/>
          <w:b/>
          <w:bCs/>
          <w:szCs w:val="24"/>
        </w:rPr>
        <w:br/>
      </w:r>
    </w:p>
    <w:p w14:paraId="2C49835A" w14:textId="4362A532" w:rsidR="001C1C21" w:rsidRPr="001C1C21" w:rsidRDefault="001C1C21" w:rsidP="001C1C21">
      <w:pPr>
        <w:tabs>
          <w:tab w:val="right" w:pos="4535"/>
        </w:tabs>
        <w:ind w:right="850"/>
        <w:jc w:val="both"/>
        <w:rPr>
          <w:rFonts w:ascii="Calibri" w:hAnsi="Calibri" w:cs="Calibri"/>
          <w:sz w:val="20"/>
        </w:rPr>
      </w:pPr>
    </w:p>
    <w:sectPr w:rsidR="001C1C21" w:rsidRPr="001C1C21" w:rsidSect="001C1C21">
      <w:type w:val="continuous"/>
      <w:pgSz w:w="11907" w:h="16839"/>
      <w:pgMar w:top="1134" w:right="73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00E6" w14:textId="77777777" w:rsidR="001C1C21" w:rsidRDefault="001C1C21" w:rsidP="001C1C21">
      <w:r>
        <w:separator/>
      </w:r>
    </w:p>
  </w:endnote>
  <w:endnote w:type="continuationSeparator" w:id="0">
    <w:p w14:paraId="45C3EF50" w14:textId="77777777" w:rsidR="001C1C21" w:rsidRDefault="001C1C21" w:rsidP="001C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97B1" w14:textId="77777777" w:rsidR="001C1C21" w:rsidRDefault="001C1C21" w:rsidP="00876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B0CB007" w14:textId="77777777" w:rsidR="001C1C21" w:rsidRDefault="001C1C21" w:rsidP="001C1C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1A07" w14:textId="2F55154C" w:rsidR="001C1C21" w:rsidRDefault="001C1C21" w:rsidP="00876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9B984B4" w14:textId="77777777" w:rsidR="001C1C21" w:rsidRDefault="001C1C21" w:rsidP="001C1C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F0C3" w14:textId="77777777" w:rsidR="001C1C21" w:rsidRDefault="001C1C21" w:rsidP="001C1C21">
      <w:r>
        <w:separator/>
      </w:r>
    </w:p>
  </w:footnote>
  <w:footnote w:type="continuationSeparator" w:id="0">
    <w:p w14:paraId="2FE7A3DB" w14:textId="77777777" w:rsidR="001C1C21" w:rsidRDefault="001C1C21" w:rsidP="001C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21"/>
    <w:rsid w:val="001C1C21"/>
    <w:rsid w:val="00541468"/>
    <w:rsid w:val="008B1992"/>
    <w:rsid w:val="009A7B77"/>
    <w:rsid w:val="00C306F3"/>
    <w:rsid w:val="00ED611F"/>
    <w:rsid w:val="00F3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9413"/>
  <w15:chartTrackingRefBased/>
  <w15:docId w15:val="{3AFF8298-2AFA-404E-B194-9798FFC5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63D"/>
    <w:pPr>
      <w:spacing w:after="0" w:line="240" w:lineRule="auto"/>
    </w:pPr>
    <w:rPr>
      <w:rFonts w:asciiTheme="majorHAnsi" w:hAnsiTheme="majorHAns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sikko1Sopimus">
    <w:name w:val="Otsikko 1 Sopimus"/>
    <w:basedOn w:val="Normal"/>
    <w:link w:val="Otsikko1SopimusChar"/>
    <w:qFormat/>
    <w:rsid w:val="00F3063D"/>
    <w:pPr>
      <w:spacing w:line="480" w:lineRule="auto"/>
      <w:jc w:val="both"/>
    </w:pPr>
    <w:rPr>
      <w:rFonts w:ascii="Calibri" w:hAnsi="Calibri" w:cs="Calibri"/>
      <w:b/>
      <w:sz w:val="28"/>
      <w:szCs w:val="28"/>
    </w:rPr>
  </w:style>
  <w:style w:type="character" w:customStyle="1" w:styleId="Otsikko1SopimusChar">
    <w:name w:val="Otsikko 1 Sopimus Char"/>
    <w:basedOn w:val="DefaultParagraphFont"/>
    <w:link w:val="Otsikko1Sopimus"/>
    <w:rsid w:val="00F3063D"/>
    <w:rPr>
      <w:rFonts w:ascii="Calibri" w:hAnsi="Calibri" w:cs="Calibri"/>
      <w:b/>
      <w:sz w:val="28"/>
      <w:szCs w:val="28"/>
    </w:rPr>
  </w:style>
  <w:style w:type="paragraph" w:customStyle="1" w:styleId="Otsikko2Sopimus">
    <w:name w:val="Otsikko 2 Sopimus"/>
    <w:basedOn w:val="Normal"/>
    <w:link w:val="Otsikko2SopimusChar"/>
    <w:qFormat/>
    <w:rsid w:val="00F3063D"/>
    <w:pPr>
      <w:spacing w:before="240"/>
      <w:jc w:val="both"/>
    </w:pPr>
    <w:rPr>
      <w:rFonts w:ascii="Calibri" w:hAnsi="Calibri" w:cs="Calibri"/>
      <w:b/>
    </w:rPr>
  </w:style>
  <w:style w:type="character" w:customStyle="1" w:styleId="Otsikko2SopimusChar">
    <w:name w:val="Otsikko 2 Sopimus Char"/>
    <w:basedOn w:val="DefaultParagraphFont"/>
    <w:link w:val="Otsikko2Sopimus"/>
    <w:rsid w:val="00F3063D"/>
    <w:rPr>
      <w:rFonts w:ascii="Calibri" w:hAnsi="Calibri" w:cs="Calibri"/>
      <w:b/>
    </w:rPr>
  </w:style>
  <w:style w:type="paragraph" w:customStyle="1" w:styleId="Yhteystiedot">
    <w:name w:val="Yhteystiedot"/>
    <w:basedOn w:val="Normal"/>
    <w:link w:val="YhteystiedotChar"/>
    <w:qFormat/>
    <w:rsid w:val="00F3063D"/>
    <w:pPr>
      <w:contextualSpacing/>
      <w:jc w:val="both"/>
    </w:pPr>
    <w:rPr>
      <w:rFonts w:ascii="Calibri" w:eastAsiaTheme="minorHAnsi" w:hAnsi="Calibri" w:cs="Calibri"/>
      <w:kern w:val="2"/>
      <w14:ligatures w14:val="standardContextual"/>
    </w:rPr>
  </w:style>
  <w:style w:type="character" w:customStyle="1" w:styleId="YhteystiedotChar">
    <w:name w:val="Yhteystiedot Char"/>
    <w:basedOn w:val="DefaultParagraphFont"/>
    <w:link w:val="Yhteystiedot"/>
    <w:rsid w:val="00F3063D"/>
    <w:rPr>
      <w:rFonts w:ascii="Calibri" w:hAnsi="Calibri" w:cs="Calibri"/>
    </w:rPr>
  </w:style>
  <w:style w:type="paragraph" w:customStyle="1" w:styleId="LeiptekstiSopimus">
    <w:name w:val="Leipäteksti Sopimus"/>
    <w:basedOn w:val="Normal"/>
    <w:link w:val="LeiptekstiSopimusChar"/>
    <w:qFormat/>
    <w:rsid w:val="00F3063D"/>
    <w:pPr>
      <w:ind w:left="1304"/>
      <w:jc w:val="both"/>
    </w:pPr>
    <w:rPr>
      <w:rFonts w:ascii="Calibri" w:eastAsiaTheme="minorHAnsi" w:hAnsi="Calibri" w:cs="Calibri"/>
      <w:kern w:val="2"/>
      <w14:ligatures w14:val="standardContextual"/>
    </w:rPr>
  </w:style>
  <w:style w:type="character" w:customStyle="1" w:styleId="LeiptekstiSopimusChar">
    <w:name w:val="Leipäteksti Sopimus Char"/>
    <w:basedOn w:val="DefaultParagraphFont"/>
    <w:link w:val="LeiptekstiSopimus"/>
    <w:rsid w:val="00F3063D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C1C2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C21"/>
    <w:rPr>
      <w:rFonts w:asciiTheme="majorHAnsi" w:hAnsiTheme="majorHAns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1C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C21"/>
    <w:rPr>
      <w:rFonts w:asciiTheme="majorHAnsi" w:hAnsiTheme="majorHAnsi" w:cs="Arial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C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6868</Characters>
  <Application>Microsoft Office Word</Application>
  <DocSecurity>4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Bui</dc:creator>
  <cp:keywords/>
  <dc:description/>
  <cp:lastModifiedBy>Harjula, Liisa</cp:lastModifiedBy>
  <cp:revision>2</cp:revision>
  <dcterms:created xsi:type="dcterms:W3CDTF">2024-02-14T08:31:00Z</dcterms:created>
  <dcterms:modified xsi:type="dcterms:W3CDTF">2024-02-14T08:31:00Z</dcterms:modified>
</cp:coreProperties>
</file>