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2C3" w14:textId="148720D3" w:rsidR="00C306F3" w:rsidRPr="00442D8F" w:rsidRDefault="00442D8F" w:rsidP="00442D8F">
      <w:pPr>
        <w:rPr>
          <w:rFonts w:ascii="Greed Narrow Medium" w:hAnsi="Greed Narrow Medium" w:cs="Calibri"/>
          <w:sz w:val="40"/>
          <w:szCs w:val="40"/>
        </w:rPr>
      </w:pPr>
      <w:r w:rsidRPr="00442D8F">
        <w:rPr>
          <w:rFonts w:ascii="Greed Narrow Medium" w:hAnsi="Greed Narrow Medium" w:cs="Calibri"/>
          <w:sz w:val="40"/>
          <w:szCs w:val="40"/>
        </w:rPr>
        <w:t>Suomen Kulttuurirahaston apurahat 2025</w:t>
      </w:r>
    </w:p>
    <w:p w14:paraId="02A51FE0" w14:textId="572BF22C" w:rsidR="00442D8F" w:rsidRPr="00442D8F" w:rsidRDefault="00442D8F" w:rsidP="00442D8F">
      <w:pPr>
        <w:rPr>
          <w:rFonts w:ascii="Greed Narrow Medium" w:hAnsi="Greed Narrow Medium" w:cs="Calibri"/>
          <w:sz w:val="40"/>
          <w:szCs w:val="40"/>
        </w:rPr>
      </w:pPr>
      <w:r w:rsidRPr="00442D8F">
        <w:rPr>
          <w:rFonts w:ascii="Greed Narrow Medium" w:hAnsi="Greed Narrow Medium" w:cs="Calibri"/>
          <w:sz w:val="40"/>
          <w:szCs w:val="40"/>
        </w:rPr>
        <w:t>Jyväskylän yliopisto</w:t>
      </w:r>
    </w:p>
    <w:p w14:paraId="7329E40F" w14:textId="77777777" w:rsidR="00442D8F" w:rsidRPr="00442D8F" w:rsidRDefault="00442D8F" w:rsidP="00442D8F">
      <w:pPr>
        <w:rPr>
          <w:rFonts w:ascii="Greed Narrow Medium" w:hAnsi="Greed Narrow Medium" w:cs="Calibri"/>
          <w:sz w:val="40"/>
          <w:szCs w:val="40"/>
        </w:rPr>
      </w:pPr>
    </w:p>
    <w:p w14:paraId="00E4BF7F" w14:textId="77777777" w:rsidR="00442D8F" w:rsidRPr="00442D8F" w:rsidRDefault="00442D8F" w:rsidP="00442D8F">
      <w:pPr>
        <w:rPr>
          <w:rFonts w:ascii="Greed Narrow Medium" w:hAnsi="Greed Narrow Medium" w:cs="Calibri"/>
          <w:sz w:val="32"/>
          <w:szCs w:val="32"/>
        </w:rPr>
      </w:pPr>
      <w:r w:rsidRPr="00442D8F">
        <w:rPr>
          <w:rFonts w:ascii="Greed Narrow Medium" w:hAnsi="Greed Narrow Medium" w:cs="Calibri"/>
          <w:sz w:val="32"/>
          <w:szCs w:val="32"/>
        </w:rPr>
        <w:t>Myönnettyjä apurahoja 31,</w:t>
      </w:r>
      <w:r w:rsidRPr="00442D8F">
        <w:rPr>
          <w:rFonts w:ascii="Greed Narrow Medium" w:hAnsi="Greed Narrow Medium" w:cs="Calibri"/>
          <w:sz w:val="32"/>
          <w:szCs w:val="32"/>
        </w:rPr>
        <w:t xml:space="preserve"> </w:t>
      </w:r>
      <w:r w:rsidRPr="00442D8F">
        <w:rPr>
          <w:rFonts w:ascii="Greed Narrow Medium" w:hAnsi="Greed Narrow Medium" w:cs="Calibri"/>
          <w:sz w:val="32"/>
          <w:szCs w:val="32"/>
        </w:rPr>
        <w:t>yhteensä 862</w:t>
      </w:r>
      <w:r w:rsidRPr="00442D8F">
        <w:rPr>
          <w:rFonts w:ascii="Greed Narrow Medium" w:hAnsi="Greed Narrow Medium" w:cs="Calibri"/>
          <w:sz w:val="32"/>
          <w:szCs w:val="32"/>
        </w:rPr>
        <w:t xml:space="preserve"> </w:t>
      </w:r>
      <w:r w:rsidRPr="00442D8F">
        <w:rPr>
          <w:rFonts w:ascii="Greed Narrow Medium" w:hAnsi="Greed Narrow Medium" w:cs="Calibri"/>
          <w:sz w:val="32"/>
          <w:szCs w:val="32"/>
        </w:rPr>
        <w:t>000 euroa.</w:t>
      </w:r>
    </w:p>
    <w:p w14:paraId="3EDF77AB" w14:textId="77777777" w:rsidR="00442D8F" w:rsidRDefault="00442D8F" w:rsidP="00442D8F">
      <w:pPr>
        <w:rPr>
          <w:rFonts w:ascii="Greed Narrow" w:hAnsi="Greed Narrow" w:cs="Calibri"/>
          <w:b/>
          <w:sz w:val="24"/>
          <w:szCs w:val="24"/>
        </w:rPr>
      </w:pPr>
    </w:p>
    <w:p w14:paraId="0DFD7D82" w14:textId="20969521" w:rsidR="00442D8F" w:rsidRPr="00442D8F" w:rsidRDefault="00442D8F" w:rsidP="00442D8F">
      <w:pPr>
        <w:rPr>
          <w:rFonts w:ascii="Greed Narrow" w:hAnsi="Greed Narrow" w:cs="Calibri"/>
          <w:sz w:val="24"/>
          <w:szCs w:val="24"/>
        </w:rPr>
        <w:sectPr w:rsidR="00442D8F" w:rsidRPr="00442D8F" w:rsidSect="00442D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41BD15E3" w14:textId="50C4A81C" w:rsidR="00442D8F" w:rsidRPr="00442D8F" w:rsidRDefault="00442D8F" w:rsidP="00442D8F">
      <w:pPr>
        <w:rPr>
          <w:rFonts w:ascii="Greed Narrow Medium" w:hAnsi="Greed Narrow Medium" w:cs="Calibri"/>
          <w:bCs/>
          <w:sz w:val="28"/>
          <w:szCs w:val="28"/>
        </w:rPr>
      </w:pPr>
      <w:r w:rsidRPr="00442D8F">
        <w:rPr>
          <w:rFonts w:ascii="Greed Narrow Medium" w:hAnsi="Greed Narrow Medium" w:cs="Calibri"/>
          <w:bCs/>
          <w:sz w:val="28"/>
          <w:szCs w:val="28"/>
        </w:rPr>
        <w:t>Humanistiset tieteet</w:t>
      </w:r>
    </w:p>
    <w:p w14:paraId="4C2D6E85" w14:textId="77777777" w:rsidR="00442D8F" w:rsidRPr="00442D8F" w:rsidRDefault="00442D8F" w:rsidP="00442D8F">
      <w:pPr>
        <w:rPr>
          <w:rFonts w:ascii="Greed Narrow Medium" w:hAnsi="Greed Narrow Medium" w:cs="Calibri"/>
          <w:bCs/>
          <w:sz w:val="28"/>
          <w:szCs w:val="28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6DB82341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7B1E8676" w14:textId="5D195221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Ph.D. </w:t>
      </w:r>
      <w:r w:rsidRPr="00442D8F">
        <w:rPr>
          <w:rFonts w:ascii="Greed Narrow" w:hAnsi="Greed Narrow" w:cs="Calibri"/>
          <w:b/>
          <w:sz w:val="24"/>
          <w:szCs w:val="24"/>
        </w:rPr>
        <w:t xml:space="preserve">Doris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María</w:t>
      </w:r>
      <w:proofErr w:type="spellEnd"/>
      <w:r w:rsidRPr="00442D8F">
        <w:rPr>
          <w:rFonts w:ascii="Greed Narrow" w:hAnsi="Greed Narrow" w:cs="Calibri"/>
          <w:b/>
          <w:sz w:val="24"/>
          <w:szCs w:val="24"/>
        </w:rPr>
        <w:t xml:space="preserve">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Hernández</w:t>
      </w:r>
      <w:proofErr w:type="spellEnd"/>
      <w:r w:rsidRPr="00442D8F">
        <w:rPr>
          <w:rFonts w:ascii="Greed Narrow" w:hAnsi="Greed Narrow" w:cs="Calibri"/>
          <w:b/>
          <w:sz w:val="24"/>
          <w:szCs w:val="24"/>
        </w:rPr>
        <w:t xml:space="preserve">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Barros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suomalaisen viittomakielen ymmärtämisen taustalla </w:t>
      </w:r>
    </w:p>
    <w:p w14:paraId="0EBD65D8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olevia aivomekanismeja käsittelevään väitöksen jälkeiseen tutkimukseen, </w:t>
      </w:r>
    </w:p>
    <w:p w14:paraId="429AB307" w14:textId="3EBB05B3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Elsa ja Martti Suikkasen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36.000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0F466E2C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maisteri </w:t>
      </w:r>
      <w:r w:rsidRPr="00442D8F">
        <w:rPr>
          <w:rFonts w:ascii="Greed Narrow" w:hAnsi="Greed Narrow" w:cs="Calibri"/>
          <w:b/>
          <w:sz w:val="24"/>
          <w:szCs w:val="24"/>
        </w:rPr>
        <w:t>Karoliina Inha</w:t>
      </w:r>
      <w:r w:rsidRPr="00442D8F">
        <w:rPr>
          <w:rFonts w:ascii="Greed Narrow" w:hAnsi="Greed Narrow" w:cs="Calibri"/>
          <w:sz w:val="24"/>
          <w:szCs w:val="24"/>
        </w:rPr>
        <w:t xml:space="preserve"> lasten käsityksiä englannin kielestä ja sen oppimisesta </w:t>
      </w:r>
    </w:p>
    <w:p w14:paraId="5C6F0CED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koulupolun alussa käsittelevän väitöskirjatyön loppuunsaattamiseen, </w:t>
      </w:r>
    </w:p>
    <w:p w14:paraId="3B5BB518" w14:textId="44691D20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Regina ja Vihtori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Pranttilan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16.000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0066FA65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maisteri </w:t>
      </w:r>
      <w:r w:rsidRPr="00442D8F">
        <w:rPr>
          <w:rFonts w:ascii="Greed Narrow" w:hAnsi="Greed Narrow" w:cs="Calibri"/>
          <w:b/>
          <w:sz w:val="24"/>
          <w:szCs w:val="24"/>
        </w:rPr>
        <w:t>Ville Malinen</w:t>
      </w:r>
      <w:r w:rsidRPr="00442D8F">
        <w:rPr>
          <w:rFonts w:ascii="Greed Narrow" w:hAnsi="Greed Narrow" w:cs="Calibri"/>
          <w:sz w:val="24"/>
          <w:szCs w:val="24"/>
        </w:rPr>
        <w:t xml:space="preserve"> moottoriurheilun ja e-urheilun välistä suhdetta ja tulevaisuutta </w:t>
      </w:r>
    </w:p>
    <w:p w14:paraId="594CFF47" w14:textId="7063ADB1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käsittelevään väitöskirjatyöhön, E. J. Sariolan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16.000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3DFF51BD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maisteri </w:t>
      </w:r>
      <w:r w:rsidRPr="00442D8F">
        <w:rPr>
          <w:rFonts w:ascii="Greed Narrow" w:hAnsi="Greed Narrow" w:cs="Calibri"/>
          <w:b/>
          <w:sz w:val="24"/>
          <w:szCs w:val="24"/>
        </w:rPr>
        <w:t xml:space="preserve">Katja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Pyötsiä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jatkosodan jälkeisen rauhankriisin alueellisuutta vuosina </w:t>
      </w:r>
    </w:p>
    <w:p w14:paraId="18DA7287" w14:textId="0DCAD96A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1944–1949 käsittelevään väitöskirjatyöhön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16.000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32D278B3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M.A. </w:t>
      </w:r>
      <w:r w:rsidRPr="00442D8F">
        <w:rPr>
          <w:rFonts w:ascii="Greed Narrow" w:hAnsi="Greed Narrow" w:cs="Calibri"/>
          <w:b/>
          <w:sz w:val="24"/>
          <w:szCs w:val="24"/>
        </w:rPr>
        <w:t>Venla Rantanen</w:t>
      </w:r>
      <w:r w:rsidRPr="00442D8F">
        <w:rPr>
          <w:rFonts w:ascii="Greed Narrow" w:hAnsi="Greed Narrow" w:cs="Calibri"/>
          <w:sz w:val="24"/>
          <w:szCs w:val="24"/>
        </w:rPr>
        <w:t xml:space="preserve"> lasten toimijuutta yhteiskunnallisen muutoksen toteuttajina </w:t>
      </w:r>
    </w:p>
    <w:p w14:paraId="47B4383F" w14:textId="3A037CAB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käsittelevän väitöskirjan loppuunsaattamiseen, Eeva Rauhankallion rahastosta</w:t>
      </w:r>
      <w:r w:rsidRPr="00442D8F">
        <w:rPr>
          <w:rFonts w:ascii="Greed Narrow" w:hAnsi="Greed Narrow" w:cs="Calibri"/>
          <w:sz w:val="24"/>
          <w:szCs w:val="24"/>
        </w:rPr>
        <w:tab/>
        <w:t>24.000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2BE12260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maisteri </w:t>
      </w:r>
      <w:r w:rsidRPr="00442D8F">
        <w:rPr>
          <w:rFonts w:ascii="Greed Narrow" w:hAnsi="Greed Narrow" w:cs="Calibri"/>
          <w:b/>
          <w:sz w:val="24"/>
          <w:szCs w:val="24"/>
        </w:rPr>
        <w:t>Heini Siltainsuu</w:t>
      </w:r>
      <w:r w:rsidRPr="00442D8F">
        <w:rPr>
          <w:rFonts w:ascii="Greed Narrow" w:hAnsi="Greed Narrow" w:cs="Calibri"/>
          <w:sz w:val="24"/>
          <w:szCs w:val="24"/>
        </w:rPr>
        <w:t xml:space="preserve"> elämänmittaisen musiikkisuhteen hyvinvointivaikutuksia </w:t>
      </w:r>
    </w:p>
    <w:p w14:paraId="53783370" w14:textId="4F6D36EE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käsittelevän väitöskirjatyön loppuunsaattamiseen, Lyyli, Martti ja Harri Eskelisen rahastosta</w:t>
      </w:r>
      <w:r w:rsidRPr="00442D8F">
        <w:rPr>
          <w:rFonts w:ascii="Greed Narrow" w:hAnsi="Greed Narrow" w:cs="Calibri"/>
          <w:sz w:val="24"/>
          <w:szCs w:val="24"/>
        </w:rPr>
        <w:tab/>
        <w:t>32.000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06A4BE3A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maisteri </w:t>
      </w:r>
      <w:r w:rsidRPr="00442D8F">
        <w:rPr>
          <w:rFonts w:ascii="Greed Narrow" w:hAnsi="Greed Narrow" w:cs="Calibri"/>
          <w:b/>
          <w:sz w:val="24"/>
          <w:szCs w:val="24"/>
        </w:rPr>
        <w:t>Minja Suomalainen</w:t>
      </w:r>
      <w:r w:rsidRPr="00442D8F">
        <w:rPr>
          <w:rFonts w:ascii="Greed Narrow" w:hAnsi="Greed Narrow" w:cs="Calibri"/>
          <w:sz w:val="24"/>
          <w:szCs w:val="24"/>
        </w:rPr>
        <w:t xml:space="preserve"> kansainvälisten sairaanhoitajaopiskelijoiden suomen </w:t>
      </w:r>
    </w:p>
    <w:p w14:paraId="36B4E1AC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kielen oppimista ja Suomen työelämään integroitumista käsittelevään väitöskirjatyöhön, </w:t>
      </w:r>
    </w:p>
    <w:p w14:paraId="10621212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kaksivuotisen apurahan ensimmäisen vuoden apurahana, </w:t>
      </w:r>
    </w:p>
    <w:p w14:paraId="187195ED" w14:textId="46BFC7CC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Sirkka ja Jouko Ruotsalaisen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05B96C93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maisteri </w:t>
      </w:r>
      <w:r w:rsidRPr="00442D8F">
        <w:rPr>
          <w:rFonts w:ascii="Greed Narrow" w:hAnsi="Greed Narrow" w:cs="Calibri"/>
          <w:b/>
          <w:sz w:val="24"/>
          <w:szCs w:val="24"/>
        </w:rPr>
        <w:t>Hanne Tikkala</w:t>
      </w:r>
      <w:r w:rsidRPr="00442D8F">
        <w:rPr>
          <w:rFonts w:ascii="Greed Narrow" w:hAnsi="Greed Narrow" w:cs="Calibri"/>
          <w:sz w:val="24"/>
          <w:szCs w:val="24"/>
        </w:rPr>
        <w:t xml:space="preserve"> taiteilijaväriainetunnistuksen käytettävyyttä osana </w:t>
      </w:r>
    </w:p>
    <w:p w14:paraId="185A8927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maalaustaiteen tutkimusta käsittelevän väitöskirjatyön loppuunsaattamiseen, </w:t>
      </w:r>
    </w:p>
    <w:p w14:paraId="6E26EBAD" w14:textId="147D3FBD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Eeva-Liisa Vuoksisen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16.000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1E74985D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maisteri </w:t>
      </w:r>
      <w:r w:rsidRPr="00442D8F">
        <w:rPr>
          <w:rFonts w:ascii="Greed Narrow" w:hAnsi="Greed Narrow" w:cs="Calibri"/>
          <w:b/>
          <w:sz w:val="24"/>
          <w:szCs w:val="24"/>
        </w:rPr>
        <w:t>Otto Vepsäläinen</w:t>
      </w:r>
      <w:r w:rsidRPr="00442D8F">
        <w:rPr>
          <w:rFonts w:ascii="Greed Narrow" w:hAnsi="Greed Narrow" w:cs="Calibri"/>
          <w:sz w:val="24"/>
          <w:szCs w:val="24"/>
        </w:rPr>
        <w:t xml:space="preserve"> pappien välisiä virkariitoja Suomessa 1770–1820 </w:t>
      </w:r>
    </w:p>
    <w:p w14:paraId="17EE5FDD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käsittelevään väitöskirjatyöhön, Elsa Heikinheimon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</w:p>
    <w:p w14:paraId="70206300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3D1E58F8" w14:textId="3BE659C8" w:rsidR="00442D8F" w:rsidRPr="00442D8F" w:rsidRDefault="00442D8F" w:rsidP="00442D8F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442D8F">
        <w:rPr>
          <w:rFonts w:ascii="Greed Narrow Medium" w:hAnsi="Greed Narrow Medium" w:cs="Calibri"/>
          <w:sz w:val="24"/>
          <w:szCs w:val="24"/>
        </w:rPr>
        <w:t>Yhteensä 9</w:t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  <w:t>220 000</w:t>
      </w:r>
      <w:r w:rsidRPr="00442D8F">
        <w:rPr>
          <w:rFonts w:ascii="Greed Narrow Medium" w:hAnsi="Greed Narrow Medium" w:cs="Calibri"/>
          <w:sz w:val="24"/>
          <w:szCs w:val="24"/>
        </w:rPr>
        <w:br/>
      </w:r>
      <w:r w:rsidRPr="00442D8F">
        <w:rPr>
          <w:rFonts w:ascii="Greed Narrow Medium" w:hAnsi="Greed Narrow Medium" w:cs="Calibri"/>
          <w:sz w:val="24"/>
          <w:szCs w:val="24"/>
        </w:rPr>
        <w:br w:type="page"/>
      </w:r>
    </w:p>
    <w:p w14:paraId="177B8D4E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0D7AE169" w14:textId="77777777" w:rsidR="00442D8F" w:rsidRPr="00442D8F" w:rsidRDefault="00442D8F" w:rsidP="00442D8F">
      <w:pPr>
        <w:ind w:right="850"/>
        <w:rPr>
          <w:rFonts w:ascii="Greed Narrow" w:hAnsi="Greed Narrow" w:cs="Calibri"/>
          <w:sz w:val="24"/>
          <w:szCs w:val="24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6C86E137" w14:textId="3E26384F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442D8F">
        <w:rPr>
          <w:rFonts w:ascii="Greed Narrow Medium" w:hAnsi="Greed Narrow Medium" w:cs="Calibri"/>
          <w:bCs/>
          <w:sz w:val="28"/>
          <w:szCs w:val="28"/>
        </w:rPr>
        <w:t>Käyttäytymistieteet</w:t>
      </w:r>
    </w:p>
    <w:p w14:paraId="1D563257" w14:textId="77777777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69487FA8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32D34FBC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M.A.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Apoorwa</w:t>
      </w:r>
      <w:proofErr w:type="spellEnd"/>
      <w:r w:rsidRPr="00442D8F">
        <w:rPr>
          <w:rFonts w:ascii="Greed Narrow" w:hAnsi="Greed Narrow" w:cs="Calibri"/>
          <w:b/>
          <w:sz w:val="24"/>
          <w:szCs w:val="24"/>
        </w:rPr>
        <w:t xml:space="preserve">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Hooda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koulua oppivana organisaationa Intiassa käsittelevään </w:t>
      </w:r>
    </w:p>
    <w:p w14:paraId="0C200B01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väitöskirjatyöhön, kolmivuotisen apurahan ensimmäisen vuoden apurahana, </w:t>
      </w:r>
    </w:p>
    <w:p w14:paraId="40DACD9C" w14:textId="43B497CB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proofErr w:type="spellStart"/>
      <w:r w:rsidRPr="00442D8F">
        <w:rPr>
          <w:rFonts w:ascii="Greed Narrow" w:hAnsi="Greed Narrow" w:cs="Calibri"/>
          <w:sz w:val="24"/>
          <w:szCs w:val="24"/>
        </w:rPr>
        <w:t>Mandi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Hannulan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0D2AD77A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Kasvatust. maisteri </w:t>
      </w:r>
      <w:r w:rsidRPr="00442D8F">
        <w:rPr>
          <w:rFonts w:ascii="Greed Narrow" w:hAnsi="Greed Narrow" w:cs="Calibri"/>
          <w:b/>
          <w:sz w:val="24"/>
          <w:szCs w:val="24"/>
        </w:rPr>
        <w:t>Eveliina Manninen</w:t>
      </w:r>
      <w:r w:rsidRPr="00442D8F">
        <w:rPr>
          <w:rFonts w:ascii="Greed Narrow" w:hAnsi="Greed Narrow" w:cs="Calibri"/>
          <w:sz w:val="24"/>
          <w:szCs w:val="24"/>
        </w:rPr>
        <w:t xml:space="preserve"> toimijuuden, kuulumisen ja kouluun </w:t>
      </w:r>
    </w:p>
    <w:p w14:paraId="6DE745F7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kiinnittymisen kehittämistä kielellisesti ja kulttuurisesti moninaisissa kouluyhteisöissä </w:t>
      </w:r>
    </w:p>
    <w:p w14:paraId="3447A26F" w14:textId="685D344C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käsittelevään väitöskirjatyöhön, Mikael Soinisen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1A1B987A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maisteri </w:t>
      </w:r>
      <w:r w:rsidRPr="00442D8F">
        <w:rPr>
          <w:rFonts w:ascii="Greed Narrow" w:hAnsi="Greed Narrow" w:cs="Calibri"/>
          <w:b/>
          <w:sz w:val="24"/>
          <w:szCs w:val="24"/>
        </w:rPr>
        <w:t>Tiia Pappila</w:t>
      </w:r>
      <w:r w:rsidRPr="00442D8F">
        <w:rPr>
          <w:rFonts w:ascii="Greed Narrow" w:hAnsi="Greed Narrow" w:cs="Calibri"/>
          <w:sz w:val="24"/>
          <w:szCs w:val="24"/>
        </w:rPr>
        <w:t xml:space="preserve"> yhdenvertaisuutta kirjallisuuskasvatuksen keinoin kielellisesti </w:t>
      </w:r>
    </w:p>
    <w:p w14:paraId="55E44708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ja kulttuurisesti moninaisessa varhaiskasvatuksessa käsittelevään väitöskirjatyöhön, </w:t>
      </w:r>
    </w:p>
    <w:p w14:paraId="130BDA9A" w14:textId="3AD311F2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Peruskouluväen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78F09BA5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Kasvatust. maisteri </w:t>
      </w:r>
      <w:r w:rsidRPr="00442D8F">
        <w:rPr>
          <w:rFonts w:ascii="Greed Narrow" w:hAnsi="Greed Narrow" w:cs="Calibri"/>
          <w:b/>
          <w:sz w:val="24"/>
          <w:szCs w:val="24"/>
        </w:rPr>
        <w:t>Emmi Pelkonen</w:t>
      </w:r>
      <w:r w:rsidRPr="00442D8F">
        <w:rPr>
          <w:rFonts w:ascii="Greed Narrow" w:hAnsi="Greed Narrow" w:cs="Calibri"/>
          <w:sz w:val="24"/>
          <w:szCs w:val="24"/>
        </w:rPr>
        <w:t xml:space="preserve"> Suomessa kehitetyn opettajan ja oppilaiden </w:t>
      </w:r>
    </w:p>
    <w:p w14:paraId="4B267FEF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luokan työrauhaa arvioivan mittarin validiteettia käsittelevään väitöskirjatyöhön, </w:t>
      </w:r>
    </w:p>
    <w:p w14:paraId="2DAE2971" w14:textId="58847A3D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Yksityiskoulujen Eläkekassan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0A4C9C3E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Liikuntat. maisteri </w:t>
      </w:r>
      <w:r w:rsidRPr="00442D8F">
        <w:rPr>
          <w:rFonts w:ascii="Greed Narrow" w:hAnsi="Greed Narrow" w:cs="Calibri"/>
          <w:b/>
          <w:sz w:val="24"/>
          <w:szCs w:val="24"/>
        </w:rPr>
        <w:t>Vilma Pikkupeura-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Riikilä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toimintarajoitteisten nuorten liikunta-</w:t>
      </w:r>
    </w:p>
    <w:p w14:paraId="41CDF41E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aktiivisuutta ja sitä mittaavia menetelmiä käsittelevään väitöskirjatyöhön, </w:t>
      </w:r>
    </w:p>
    <w:p w14:paraId="718CC815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Yksityiskoulujen Eläkekassan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</w:p>
    <w:p w14:paraId="204F8907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1426A4F3" w14:textId="245582BF" w:rsidR="00442D8F" w:rsidRPr="00442D8F" w:rsidRDefault="00442D8F" w:rsidP="00442D8F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442D8F">
        <w:rPr>
          <w:rFonts w:ascii="Greed Narrow Medium" w:hAnsi="Greed Narrow Medium" w:cs="Calibri"/>
          <w:sz w:val="24"/>
          <w:szCs w:val="24"/>
        </w:rPr>
        <w:t>Yhteensä 5</w:t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  <w:t>160 000</w:t>
      </w:r>
      <w:r w:rsidRPr="00442D8F">
        <w:rPr>
          <w:rFonts w:ascii="Greed Narrow Medium" w:hAnsi="Greed Narrow Medium" w:cs="Calibri"/>
          <w:sz w:val="24"/>
          <w:szCs w:val="24"/>
        </w:rPr>
        <w:br/>
      </w:r>
    </w:p>
    <w:p w14:paraId="1FBC23D6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49DC25DC" w14:textId="77777777" w:rsidR="00442D8F" w:rsidRPr="00442D8F" w:rsidRDefault="00442D8F" w:rsidP="00442D8F">
      <w:pPr>
        <w:ind w:right="850"/>
        <w:rPr>
          <w:rFonts w:ascii="Greed Narrow" w:hAnsi="Greed Narrow" w:cs="Calibri"/>
          <w:sz w:val="24"/>
          <w:szCs w:val="24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0D3F20DB" w14:textId="1DA53A85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442D8F">
        <w:rPr>
          <w:rFonts w:ascii="Greed Narrow Medium" w:hAnsi="Greed Narrow Medium" w:cs="Calibri"/>
          <w:bCs/>
          <w:sz w:val="28"/>
          <w:szCs w:val="28"/>
        </w:rPr>
        <w:t>Luonnontieteet</w:t>
      </w:r>
    </w:p>
    <w:p w14:paraId="467E6B1B" w14:textId="77777777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5B1B6F01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004E2FF7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M.Sc. </w:t>
      </w:r>
      <w:r w:rsidRPr="00442D8F">
        <w:rPr>
          <w:rFonts w:ascii="Greed Narrow" w:hAnsi="Greed Narrow" w:cs="Calibri"/>
          <w:b/>
          <w:sz w:val="24"/>
          <w:szCs w:val="24"/>
        </w:rPr>
        <w:t xml:space="preserve">Patricia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Gimeno</w:t>
      </w:r>
      <w:proofErr w:type="spellEnd"/>
      <w:r w:rsidRPr="00442D8F">
        <w:rPr>
          <w:rFonts w:ascii="Greed Narrow" w:hAnsi="Greed Narrow" w:cs="Calibri"/>
          <w:b/>
          <w:sz w:val="24"/>
          <w:szCs w:val="24"/>
        </w:rPr>
        <w:t xml:space="preserve">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Estivill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gluonisaturaation tutkimista suurienergisten </w:t>
      </w:r>
    </w:p>
    <w:p w14:paraId="6594D737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törmäysten lumokvarkkituoton avulla käsittelevään väitöskirjatyöhön, </w:t>
      </w:r>
    </w:p>
    <w:p w14:paraId="73FB37D2" w14:textId="660F4F16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Rakel ja Aarne Kesäsen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3935EEA4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tohtori </w:t>
      </w:r>
      <w:r w:rsidRPr="00442D8F">
        <w:rPr>
          <w:rFonts w:ascii="Greed Narrow" w:hAnsi="Greed Narrow" w:cs="Calibri"/>
          <w:b/>
          <w:sz w:val="24"/>
          <w:szCs w:val="24"/>
        </w:rPr>
        <w:t>Noora Poikela</w:t>
      </w:r>
      <w:r w:rsidRPr="00442D8F">
        <w:rPr>
          <w:rFonts w:ascii="Greed Narrow" w:hAnsi="Greed Narrow" w:cs="Calibri"/>
          <w:sz w:val="24"/>
          <w:szCs w:val="24"/>
        </w:rPr>
        <w:t xml:space="preserve"> symbionttivälitteistä sopeutumista käsittelevään väitöksen </w:t>
      </w:r>
    </w:p>
    <w:p w14:paraId="400BF6BD" w14:textId="5FEC4E13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jälkeiseen tutkimukseen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40.000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3D230A4A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Ph.D.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Rakesh</w:t>
      </w:r>
      <w:proofErr w:type="spellEnd"/>
      <w:r w:rsidRPr="00442D8F">
        <w:rPr>
          <w:rFonts w:ascii="Greed Narrow" w:hAnsi="Greed Narrow" w:cs="Calibri"/>
          <w:b/>
          <w:sz w:val="24"/>
          <w:szCs w:val="24"/>
        </w:rPr>
        <w:t xml:space="preserve">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Puttreddy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enantiopuhtaiden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materiaalien spontaania muodostumista </w:t>
      </w:r>
    </w:p>
    <w:p w14:paraId="10D3F511" w14:textId="077C0D9E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ei-kiraalisista komponenteista käsittelevään tutkimukseen, Maili Aution rahastosta</w:t>
      </w:r>
      <w:r w:rsidRPr="00442D8F">
        <w:rPr>
          <w:rFonts w:ascii="Greed Narrow" w:hAnsi="Greed Narrow" w:cs="Calibri"/>
          <w:sz w:val="24"/>
          <w:szCs w:val="24"/>
        </w:rPr>
        <w:tab/>
        <w:t>36.000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5568347D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tohtori </w:t>
      </w:r>
      <w:r w:rsidRPr="00442D8F">
        <w:rPr>
          <w:rFonts w:ascii="Greed Narrow" w:hAnsi="Greed Narrow" w:cs="Calibri"/>
          <w:b/>
          <w:sz w:val="24"/>
          <w:szCs w:val="24"/>
        </w:rPr>
        <w:t>Anna-Maria Raita-Hakola</w:t>
      </w:r>
      <w:r w:rsidRPr="00442D8F">
        <w:rPr>
          <w:rFonts w:ascii="Greed Narrow" w:hAnsi="Greed Narrow" w:cs="Calibri"/>
          <w:sz w:val="24"/>
          <w:szCs w:val="24"/>
        </w:rPr>
        <w:t xml:space="preserve"> hyperspektrikuvantamiseen perustuvan optisen </w:t>
      </w:r>
    </w:p>
    <w:p w14:paraId="72B691D2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biopsian teknologian laajaa jalkautumista ihosyövän kliiniseen diagnosointiin käsittelevään </w:t>
      </w:r>
    </w:p>
    <w:p w14:paraId="19CA6F25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väitöksen jälkeiseen tutkimukseen, kaksivuotisen apurahan ensimmäisen vuoden apurahana, </w:t>
      </w:r>
    </w:p>
    <w:p w14:paraId="1731C3F6" w14:textId="28417493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proofErr w:type="spellStart"/>
      <w:r w:rsidRPr="00442D8F">
        <w:rPr>
          <w:rFonts w:ascii="Greed Narrow" w:hAnsi="Greed Narrow" w:cs="Calibri"/>
          <w:sz w:val="24"/>
          <w:szCs w:val="24"/>
        </w:rPr>
        <w:t>Sirppa</w:t>
      </w:r>
      <w:proofErr w:type="spellEnd"/>
      <w:r w:rsidRPr="00442D8F">
        <w:rPr>
          <w:rFonts w:ascii="Greed Narrow" w:hAnsi="Greed Narrow" w:cs="Calibri"/>
          <w:sz w:val="24"/>
          <w:szCs w:val="24"/>
        </w:rPr>
        <w:t>-Liisa Palmun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36.000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1961A48D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Fil. maisteri </w:t>
      </w:r>
      <w:r w:rsidRPr="00442D8F">
        <w:rPr>
          <w:rFonts w:ascii="Greed Narrow" w:hAnsi="Greed Narrow" w:cs="Calibri"/>
          <w:b/>
          <w:sz w:val="24"/>
          <w:szCs w:val="24"/>
        </w:rPr>
        <w:t>Katariina Rautiainen</w:t>
      </w:r>
      <w:r w:rsidRPr="00442D8F">
        <w:rPr>
          <w:rFonts w:ascii="Greed Narrow" w:hAnsi="Greed Narrow" w:cs="Calibri"/>
          <w:sz w:val="24"/>
          <w:szCs w:val="24"/>
        </w:rPr>
        <w:t xml:space="preserve"> metsäkurjenpolven sukupuolen määrittymistä ja </w:t>
      </w:r>
    </w:p>
    <w:p w14:paraId="5B796EC4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ilmenemistä käsittelevään väitöskirjatyöhön, Eva Barbara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Wilhelmina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Haapalan rahastosta</w:t>
      </w:r>
      <w:r w:rsidRPr="00442D8F">
        <w:rPr>
          <w:rFonts w:ascii="Greed Narrow" w:hAnsi="Greed Narrow" w:cs="Calibri"/>
          <w:sz w:val="24"/>
          <w:szCs w:val="24"/>
        </w:rPr>
        <w:tab/>
        <w:t>36.000</w:t>
      </w:r>
    </w:p>
    <w:p w14:paraId="4C791BDA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312C2B54" w14:textId="5CDE6048" w:rsidR="00442D8F" w:rsidRPr="00442D8F" w:rsidRDefault="00442D8F" w:rsidP="00442D8F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442D8F">
        <w:rPr>
          <w:rFonts w:ascii="Greed Narrow Medium" w:hAnsi="Greed Narrow Medium" w:cs="Calibri"/>
          <w:sz w:val="24"/>
          <w:szCs w:val="24"/>
        </w:rPr>
        <w:t>Yhteensä 5</w:t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  <w:t>180 000</w:t>
      </w:r>
      <w:r w:rsidRPr="00442D8F">
        <w:rPr>
          <w:rFonts w:ascii="Greed Narrow Medium" w:hAnsi="Greed Narrow Medium" w:cs="Calibri"/>
          <w:sz w:val="24"/>
          <w:szCs w:val="24"/>
        </w:rPr>
        <w:br/>
      </w:r>
      <w:r w:rsidRPr="00442D8F">
        <w:rPr>
          <w:rFonts w:ascii="Greed Narrow Medium" w:hAnsi="Greed Narrow Medium" w:cs="Calibri"/>
          <w:sz w:val="24"/>
          <w:szCs w:val="24"/>
        </w:rPr>
        <w:br w:type="page"/>
      </w:r>
    </w:p>
    <w:p w14:paraId="7E005FAB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232184F5" w14:textId="77777777" w:rsidR="00442D8F" w:rsidRPr="00442D8F" w:rsidRDefault="00442D8F" w:rsidP="00442D8F">
      <w:pPr>
        <w:ind w:right="850"/>
        <w:rPr>
          <w:rFonts w:ascii="Greed Narrow" w:hAnsi="Greed Narrow" w:cs="Calibri"/>
          <w:sz w:val="24"/>
          <w:szCs w:val="24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48634381" w14:textId="57F65D5B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442D8F">
        <w:rPr>
          <w:rFonts w:ascii="Greed Narrow Medium" w:hAnsi="Greed Narrow Medium" w:cs="Calibri"/>
          <w:bCs/>
          <w:sz w:val="28"/>
          <w:szCs w:val="28"/>
        </w:rPr>
        <w:t>Lääketieteet</w:t>
      </w:r>
    </w:p>
    <w:p w14:paraId="79B578F5" w14:textId="77777777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38AA5617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2C15A8F0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Liikuntat. tohtori </w:t>
      </w:r>
      <w:r w:rsidRPr="00442D8F">
        <w:rPr>
          <w:rFonts w:ascii="Greed Narrow" w:hAnsi="Greed Narrow" w:cs="Calibri"/>
          <w:b/>
          <w:sz w:val="24"/>
          <w:szCs w:val="24"/>
        </w:rPr>
        <w:t>Perttu Laakso</w:t>
      </w:r>
      <w:r w:rsidRPr="00442D8F">
        <w:rPr>
          <w:rFonts w:ascii="Greed Narrow" w:hAnsi="Greed Narrow" w:cs="Calibri"/>
          <w:sz w:val="24"/>
          <w:szCs w:val="24"/>
        </w:rPr>
        <w:t xml:space="preserve"> fyysistä aktiivisuutta, kuntoa sekä terveyden ja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työkyvyn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</w:t>
      </w:r>
    </w:p>
    <w:p w14:paraId="2815EA0D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yhteyksiä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kouluiästa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̈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eläkeiän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kynnykselle selvittävää LISE-seurantatutkimusta käsittelevään </w:t>
      </w:r>
    </w:p>
    <w:p w14:paraId="6E6FD547" w14:textId="30B099F6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väitöksen jälkeiseen tutkimukseen,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Augusta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af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Heurlinin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41.000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1C50A871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Terveystiet. maisteri </w:t>
      </w:r>
      <w:r w:rsidRPr="00442D8F">
        <w:rPr>
          <w:rFonts w:ascii="Greed Narrow" w:hAnsi="Greed Narrow" w:cs="Calibri"/>
          <w:b/>
          <w:sz w:val="24"/>
          <w:szCs w:val="24"/>
        </w:rPr>
        <w:t>Katja Lindeman</w:t>
      </w:r>
      <w:r w:rsidRPr="00442D8F">
        <w:rPr>
          <w:rFonts w:ascii="Greed Narrow" w:hAnsi="Greed Narrow" w:cs="Calibri"/>
          <w:sz w:val="24"/>
          <w:szCs w:val="24"/>
        </w:rPr>
        <w:t xml:space="preserve"> koronaviruspandemian vaikutuksia kotona asuvien </w:t>
      </w:r>
    </w:p>
    <w:p w14:paraId="7D01A68C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iäkkäiden ihmisten liikkumiseen käsittelevän väitöskirjatyöhön loppuunsaattamiseen, </w:t>
      </w:r>
    </w:p>
    <w:p w14:paraId="6B165505" w14:textId="2AD60E91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Pirkko Lähteenmäen nimikkoapurahana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24.000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301BB4A9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Liikuntat. maisteri </w:t>
      </w:r>
      <w:r w:rsidRPr="00442D8F">
        <w:rPr>
          <w:rFonts w:ascii="Greed Narrow" w:hAnsi="Greed Narrow" w:cs="Calibri"/>
          <w:b/>
          <w:sz w:val="24"/>
          <w:szCs w:val="24"/>
        </w:rPr>
        <w:t xml:space="preserve">Anna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Nätkynmäki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parillisen assosiaatiostimulaation (PAS) mekanismeja </w:t>
      </w:r>
    </w:p>
    <w:p w14:paraId="249D66A2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ja vaikutusta selkäydinvamman kuntoutuksessa käsittelevään väitöskirjatyöhön, </w:t>
      </w:r>
    </w:p>
    <w:p w14:paraId="1B08BB83" w14:textId="5535C263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Jouko Pentikäisen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69DF5BC1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Liikuntat. maisteri </w:t>
      </w:r>
      <w:r w:rsidRPr="00442D8F">
        <w:rPr>
          <w:rFonts w:ascii="Greed Narrow" w:hAnsi="Greed Narrow" w:cs="Calibri"/>
          <w:b/>
          <w:sz w:val="24"/>
          <w:szCs w:val="24"/>
        </w:rPr>
        <w:t>Maija Piiparinen</w:t>
      </w:r>
      <w:r w:rsidRPr="00442D8F">
        <w:rPr>
          <w:rFonts w:ascii="Greed Narrow" w:hAnsi="Greed Narrow" w:cs="Calibri"/>
          <w:sz w:val="24"/>
          <w:szCs w:val="24"/>
        </w:rPr>
        <w:t xml:space="preserve"> CP-vammaisten lasten ja nuorten aikuisten </w:t>
      </w:r>
    </w:p>
    <w:p w14:paraId="199F1581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hermo-lihastoimintaa käsittelevään väitöskirjatyöhön, Maire ja Aimo Mäkisen rahastosta</w:t>
      </w:r>
      <w:r w:rsidRPr="00442D8F">
        <w:rPr>
          <w:rFonts w:ascii="Greed Narrow" w:hAnsi="Greed Narrow" w:cs="Calibri"/>
          <w:sz w:val="24"/>
          <w:szCs w:val="24"/>
        </w:rPr>
        <w:tab/>
        <w:t>32.000</w:t>
      </w:r>
    </w:p>
    <w:p w14:paraId="7277BEB9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1C221389" w14:textId="59A7DEEF" w:rsidR="00442D8F" w:rsidRPr="00442D8F" w:rsidRDefault="00442D8F" w:rsidP="00442D8F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442D8F">
        <w:rPr>
          <w:rFonts w:ascii="Greed Narrow Medium" w:hAnsi="Greed Narrow Medium" w:cs="Calibri"/>
          <w:sz w:val="24"/>
          <w:szCs w:val="24"/>
        </w:rPr>
        <w:t>Yhteensä 4</w:t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  <w:t>129 000</w:t>
      </w:r>
      <w:r w:rsidRPr="00442D8F">
        <w:rPr>
          <w:rFonts w:ascii="Greed Narrow Medium" w:hAnsi="Greed Narrow Medium" w:cs="Calibri"/>
          <w:sz w:val="24"/>
          <w:szCs w:val="24"/>
        </w:rPr>
        <w:br/>
      </w:r>
    </w:p>
    <w:p w14:paraId="5D8A5703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5841B785" w14:textId="77777777" w:rsidR="00442D8F" w:rsidRPr="00442D8F" w:rsidRDefault="00442D8F" w:rsidP="00442D8F">
      <w:pPr>
        <w:ind w:right="850"/>
        <w:rPr>
          <w:rFonts w:ascii="Greed Narrow" w:hAnsi="Greed Narrow" w:cs="Calibri"/>
          <w:sz w:val="24"/>
          <w:szCs w:val="24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64742F26" w14:textId="6C2A46AD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442D8F">
        <w:rPr>
          <w:rFonts w:ascii="Greed Narrow Medium" w:hAnsi="Greed Narrow Medium" w:cs="Calibri"/>
          <w:bCs/>
          <w:sz w:val="28"/>
          <w:szCs w:val="28"/>
        </w:rPr>
        <w:t>Yhteiskuntatieteet</w:t>
      </w:r>
    </w:p>
    <w:p w14:paraId="4C7564C8" w14:textId="77777777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185D4038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3C6BD0AD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Yhteiskuntat. tohtori </w:t>
      </w:r>
      <w:r w:rsidRPr="00442D8F">
        <w:rPr>
          <w:rFonts w:ascii="Greed Narrow" w:hAnsi="Greed Narrow" w:cs="Calibri"/>
          <w:b/>
          <w:sz w:val="24"/>
          <w:szCs w:val="24"/>
        </w:rPr>
        <w:t>Timo Aho</w:t>
      </w:r>
      <w:r w:rsidRPr="00442D8F">
        <w:rPr>
          <w:rFonts w:ascii="Greed Narrow" w:hAnsi="Greed Narrow" w:cs="Calibri"/>
          <w:sz w:val="24"/>
          <w:szCs w:val="24"/>
        </w:rPr>
        <w:t xml:space="preserve">, tutkijatohtori </w:t>
      </w:r>
      <w:r w:rsidRPr="00442D8F">
        <w:rPr>
          <w:rFonts w:ascii="Greed Narrow" w:hAnsi="Greed Narrow" w:cs="Calibri"/>
          <w:b/>
          <w:sz w:val="24"/>
          <w:szCs w:val="24"/>
        </w:rPr>
        <w:t>Henri Hyvönen</w:t>
      </w:r>
      <w:r w:rsidRPr="00442D8F">
        <w:rPr>
          <w:rFonts w:ascii="Greed Narrow" w:hAnsi="Greed Narrow" w:cs="Calibri"/>
          <w:sz w:val="24"/>
          <w:szCs w:val="24"/>
        </w:rPr>
        <w:t xml:space="preserve"> ja tutkijatohtori </w:t>
      </w:r>
      <w:r w:rsidRPr="00442D8F">
        <w:rPr>
          <w:rFonts w:ascii="Greed Narrow" w:hAnsi="Greed Narrow" w:cs="Calibri"/>
          <w:b/>
          <w:sz w:val="24"/>
          <w:szCs w:val="24"/>
        </w:rPr>
        <w:t xml:space="preserve">Ville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Pöysä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</w:t>
      </w:r>
    </w:p>
    <w:p w14:paraId="726D1464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mies- ja poikahuolta suomalaisessa yhteiskunnassa käsittelevän tieteellisen </w:t>
      </w:r>
    </w:p>
    <w:p w14:paraId="251019D8" w14:textId="66E5D589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kokoomateoksen toimittamiseen, Reino Kontolan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9.000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4E8ACA67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M.Sc.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Sjard</w:t>
      </w:r>
      <w:proofErr w:type="spellEnd"/>
      <w:r w:rsidRPr="00442D8F">
        <w:rPr>
          <w:rFonts w:ascii="Greed Narrow" w:hAnsi="Greed Narrow" w:cs="Calibri"/>
          <w:b/>
          <w:sz w:val="24"/>
          <w:szCs w:val="24"/>
        </w:rPr>
        <w:t xml:space="preserve"> Braun</w:t>
      </w:r>
      <w:r w:rsidRPr="00442D8F">
        <w:rPr>
          <w:rFonts w:ascii="Greed Narrow" w:hAnsi="Greed Narrow" w:cs="Calibri"/>
          <w:sz w:val="24"/>
          <w:szCs w:val="24"/>
        </w:rPr>
        <w:t xml:space="preserve"> yrittäjyyden tukiorganisaatioita ja startup-yritysten kasvua käsittelevään </w:t>
      </w:r>
    </w:p>
    <w:p w14:paraId="01789BB1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väitöskirjatyöhön, kaksivuotisen apurahan ensimmäisen vuoden apurahana, </w:t>
      </w:r>
    </w:p>
    <w:p w14:paraId="06EE6BDF" w14:textId="0B3D174D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Outokumpu Oy:n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32.000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23FBBDB8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Professori </w:t>
      </w:r>
      <w:r w:rsidRPr="00442D8F">
        <w:rPr>
          <w:rFonts w:ascii="Greed Narrow" w:hAnsi="Greed Narrow" w:cs="Calibri"/>
          <w:b/>
          <w:sz w:val="24"/>
          <w:szCs w:val="24"/>
        </w:rPr>
        <w:t>Mika Haapanen</w:t>
      </w:r>
      <w:r w:rsidRPr="00442D8F">
        <w:rPr>
          <w:rFonts w:ascii="Greed Narrow" w:hAnsi="Greed Narrow" w:cs="Calibri"/>
          <w:sz w:val="24"/>
          <w:szCs w:val="24"/>
        </w:rPr>
        <w:t xml:space="preserve"> ja professori </w:t>
      </w:r>
      <w:r w:rsidRPr="00442D8F">
        <w:rPr>
          <w:rFonts w:ascii="Greed Narrow" w:hAnsi="Greed Narrow" w:cs="Calibri"/>
          <w:b/>
          <w:sz w:val="24"/>
          <w:szCs w:val="24"/>
        </w:rPr>
        <w:t xml:space="preserve">Petri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Böckerman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koulutuksen ja mielenterveyden </w:t>
      </w:r>
    </w:p>
    <w:p w14:paraId="3CD90139" w14:textId="41B3A633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välisiä syy-seuraussuhteita käsittelevään tutkimukseen, Hillevi ja Raimo Arvolan rahastosta</w:t>
      </w:r>
      <w:r w:rsidRPr="00442D8F">
        <w:rPr>
          <w:rFonts w:ascii="Greed Narrow" w:hAnsi="Greed Narrow" w:cs="Calibri"/>
          <w:sz w:val="24"/>
          <w:szCs w:val="24"/>
        </w:rPr>
        <w:tab/>
        <w:t>20.000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15C41B1F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Kauppat. tohtori </w:t>
      </w:r>
      <w:r w:rsidRPr="00442D8F">
        <w:rPr>
          <w:rFonts w:ascii="Greed Narrow" w:hAnsi="Greed Narrow" w:cs="Calibri"/>
          <w:b/>
          <w:sz w:val="24"/>
          <w:szCs w:val="24"/>
        </w:rPr>
        <w:t>Jussi Huuskonen</w:t>
      </w:r>
      <w:r w:rsidRPr="00442D8F">
        <w:rPr>
          <w:rFonts w:ascii="Greed Narrow" w:hAnsi="Greed Narrow" w:cs="Calibri"/>
          <w:sz w:val="24"/>
          <w:szCs w:val="24"/>
        </w:rPr>
        <w:t xml:space="preserve"> työmarkkinoiden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kohtaanto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-ongelmia ja julkista </w:t>
      </w:r>
    </w:p>
    <w:p w14:paraId="194A93B5" w14:textId="0BAA0D12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työnvälitystä käsittelevään väitöksen jälkeiseen tutkimukseen, Toivo Eklundin rahastosta</w:t>
      </w:r>
      <w:r w:rsidRPr="00442D8F">
        <w:rPr>
          <w:rFonts w:ascii="Greed Narrow" w:hAnsi="Greed Narrow" w:cs="Calibri"/>
          <w:sz w:val="24"/>
          <w:szCs w:val="24"/>
        </w:rPr>
        <w:tab/>
        <w:t>36.000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096558B4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Ph.D. </w:t>
      </w:r>
      <w:r w:rsidRPr="00442D8F">
        <w:rPr>
          <w:rFonts w:ascii="Greed Narrow" w:hAnsi="Greed Narrow" w:cs="Calibri"/>
          <w:b/>
          <w:sz w:val="24"/>
          <w:szCs w:val="24"/>
        </w:rPr>
        <w:t xml:space="preserve">Sonya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Sahradyan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maahanmuuttajataustaisten äänestäjien näkymättömiä </w:t>
      </w:r>
    </w:p>
    <w:p w14:paraId="37C07DC7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kokemuksia alue- ja kunnallisvaaleissa käsittelevään väitöksen jälkeiseen tutkimukseen, </w:t>
      </w:r>
    </w:p>
    <w:p w14:paraId="68F6520E" w14:textId="1008AC23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kaksivuotisen apurahan ensimmäisen vuoden apurahana, Vappu Jakobssonin rahastosta</w:t>
      </w:r>
      <w:r w:rsidRPr="00442D8F">
        <w:rPr>
          <w:rFonts w:ascii="Greed Narrow" w:hAnsi="Greed Narrow" w:cs="Calibri"/>
          <w:sz w:val="24"/>
          <w:szCs w:val="24"/>
        </w:rPr>
        <w:tab/>
        <w:t>36.000</w:t>
      </w:r>
      <w:r w:rsidRPr="00442D8F">
        <w:rPr>
          <w:rFonts w:ascii="Greed Narrow" w:hAnsi="Greed Narrow" w:cs="Calibri"/>
          <w:sz w:val="24"/>
          <w:szCs w:val="24"/>
        </w:rPr>
        <w:br/>
      </w:r>
    </w:p>
    <w:p w14:paraId="720A479A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Kauppat. ja valtiot. maisteri </w:t>
      </w:r>
      <w:r w:rsidRPr="00442D8F">
        <w:rPr>
          <w:rFonts w:ascii="Greed Narrow" w:hAnsi="Greed Narrow" w:cs="Calibri"/>
          <w:b/>
          <w:sz w:val="24"/>
          <w:szCs w:val="24"/>
        </w:rPr>
        <w:t>Niko Varjola</w:t>
      </w:r>
      <w:r w:rsidRPr="00442D8F">
        <w:rPr>
          <w:rFonts w:ascii="Greed Narrow" w:hAnsi="Greed Narrow" w:cs="Calibri"/>
          <w:sz w:val="24"/>
          <w:szCs w:val="24"/>
        </w:rPr>
        <w:t xml:space="preserve"> vihreän markkinoinnin ja kestävän kulutuksen </w:t>
      </w:r>
    </w:p>
    <w:p w14:paraId="6A15D865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strategioiden vaikutuksia suomalaisten nuorten ympäristötietoisuuteen ja kulutustottumuksiin </w:t>
      </w:r>
    </w:p>
    <w:p w14:paraId="35097541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käsittelevään väitöskirjatyöhön, kaksivuotisen apurahan ensimmäisen vuoden apurahana, </w:t>
      </w:r>
    </w:p>
    <w:p w14:paraId="4B19F825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Kotitalouskeskuksen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17.000</w:t>
      </w:r>
    </w:p>
    <w:p w14:paraId="58A474CA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17400183" w14:textId="5704D482" w:rsidR="00442D8F" w:rsidRPr="00442D8F" w:rsidRDefault="00442D8F" w:rsidP="00442D8F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442D8F">
        <w:rPr>
          <w:rFonts w:ascii="Greed Narrow Medium" w:hAnsi="Greed Narrow Medium" w:cs="Calibri"/>
          <w:sz w:val="24"/>
          <w:szCs w:val="24"/>
        </w:rPr>
        <w:t>Yhteensä 6</w:t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</w:r>
      <w:r w:rsidRPr="00442D8F">
        <w:rPr>
          <w:rFonts w:ascii="Greed Narrow Medium" w:hAnsi="Greed Narrow Medium" w:cs="Calibri"/>
          <w:sz w:val="24"/>
          <w:szCs w:val="24"/>
        </w:rPr>
        <w:tab/>
        <w:t>150 000</w:t>
      </w:r>
      <w:r w:rsidRPr="00442D8F">
        <w:rPr>
          <w:rFonts w:ascii="Greed Narrow Medium" w:hAnsi="Greed Narrow Medium" w:cs="Calibri"/>
          <w:sz w:val="24"/>
          <w:szCs w:val="24"/>
        </w:rPr>
        <w:br/>
      </w:r>
      <w:r w:rsidRPr="00442D8F">
        <w:rPr>
          <w:rFonts w:ascii="Greed Narrow Medium" w:hAnsi="Greed Narrow Medium" w:cs="Calibri"/>
          <w:sz w:val="24"/>
          <w:szCs w:val="24"/>
        </w:rPr>
        <w:br w:type="page"/>
      </w:r>
    </w:p>
    <w:p w14:paraId="2AB71792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46EF90A8" w14:textId="77777777" w:rsidR="00442D8F" w:rsidRPr="00442D8F" w:rsidRDefault="00442D8F" w:rsidP="00442D8F">
      <w:pPr>
        <w:ind w:right="850"/>
        <w:rPr>
          <w:rFonts w:ascii="Greed Narrow" w:hAnsi="Greed Narrow" w:cs="Calibri"/>
          <w:sz w:val="24"/>
          <w:szCs w:val="24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784D4225" w14:textId="6F8D69C0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4"/>
          <w:szCs w:val="24"/>
        </w:rPr>
      </w:pPr>
      <w:r w:rsidRPr="00442D8F">
        <w:rPr>
          <w:rFonts w:ascii="Greed Narrow Medium" w:hAnsi="Greed Narrow Medium" w:cs="Calibri"/>
          <w:bCs/>
          <w:sz w:val="24"/>
          <w:szCs w:val="24"/>
        </w:rPr>
        <w:t>Säveltaiteet</w:t>
      </w:r>
    </w:p>
    <w:p w14:paraId="3CBFD8CB" w14:textId="77777777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4"/>
          <w:szCs w:val="24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7DA1A18F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1D1FC0A8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Musiikkiterapeutti </w:t>
      </w:r>
      <w:r w:rsidRPr="00442D8F">
        <w:rPr>
          <w:rFonts w:ascii="Greed Narrow" w:hAnsi="Greed Narrow" w:cs="Calibri"/>
          <w:b/>
          <w:sz w:val="24"/>
          <w:szCs w:val="24"/>
        </w:rPr>
        <w:t xml:space="preserve">Susanna Silvenius (Ellen </w:t>
      </w:r>
      <w:proofErr w:type="spellStart"/>
      <w:r w:rsidRPr="00442D8F">
        <w:rPr>
          <w:rFonts w:ascii="Greed Narrow" w:hAnsi="Greed Narrow" w:cs="Calibri"/>
          <w:b/>
          <w:sz w:val="24"/>
          <w:szCs w:val="24"/>
        </w:rPr>
        <w:t>Järekari</w:t>
      </w:r>
      <w:proofErr w:type="spellEnd"/>
      <w:r w:rsidRPr="00442D8F">
        <w:rPr>
          <w:rFonts w:ascii="Greed Narrow" w:hAnsi="Greed Narrow" w:cs="Calibri"/>
          <w:b/>
          <w:sz w:val="24"/>
          <w:szCs w:val="24"/>
        </w:rPr>
        <w:t>)</w:t>
      </w:r>
      <w:r w:rsidRPr="00442D8F">
        <w:rPr>
          <w:rFonts w:ascii="Greed Narrow" w:hAnsi="Greed Narrow" w:cs="Calibri"/>
          <w:sz w:val="24"/>
          <w:szCs w:val="24"/>
        </w:rPr>
        <w:t xml:space="preserve"> luontosuhdetta ja </w:t>
      </w:r>
    </w:p>
    <w:p w14:paraId="29B5E006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luonnon hyvinvointivaikutuksia käsittelevän EP-musiikkiäänitteen valmistamiseen, </w:t>
      </w:r>
    </w:p>
    <w:p w14:paraId="65EDEB07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Irma ja </w:t>
      </w:r>
      <w:proofErr w:type="spellStart"/>
      <w:r w:rsidRPr="00442D8F">
        <w:rPr>
          <w:rFonts w:ascii="Greed Narrow" w:hAnsi="Greed Narrow" w:cs="Calibri"/>
          <w:sz w:val="24"/>
          <w:szCs w:val="24"/>
        </w:rPr>
        <w:t>Weli</w:t>
      </w:r>
      <w:proofErr w:type="spellEnd"/>
      <w:r w:rsidRPr="00442D8F">
        <w:rPr>
          <w:rFonts w:ascii="Greed Narrow" w:hAnsi="Greed Narrow" w:cs="Calibri"/>
          <w:sz w:val="24"/>
          <w:szCs w:val="24"/>
        </w:rPr>
        <w:t xml:space="preserve"> Paloheimon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16.000</w:t>
      </w:r>
    </w:p>
    <w:p w14:paraId="0589B065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65193BA3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12BE47F4" w14:textId="0E40C02D" w:rsidR="00442D8F" w:rsidRPr="00442D8F" w:rsidRDefault="00442D8F" w:rsidP="00442D8F">
      <w:pPr>
        <w:tabs>
          <w:tab w:val="right" w:pos="4535"/>
        </w:tabs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442D8F">
        <w:rPr>
          <w:rFonts w:ascii="Greed Narrow Medium" w:hAnsi="Greed Narrow Medium" w:cs="Calibri"/>
          <w:bCs/>
          <w:sz w:val="28"/>
          <w:szCs w:val="28"/>
        </w:rPr>
        <w:t>Valokuva- ja elokuvataide</w:t>
      </w:r>
    </w:p>
    <w:p w14:paraId="51B4C534" w14:textId="77777777" w:rsidR="00442D8F" w:rsidRPr="00442D8F" w:rsidRDefault="00442D8F" w:rsidP="00442D8F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442D8F" w:rsidRPr="00442D8F" w:rsidSect="00442D8F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5C0F4AC8" w14:textId="77777777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6F8C75D3" w14:textId="77777777" w:rsid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 xml:space="preserve">Tekn. tohtori </w:t>
      </w:r>
      <w:r w:rsidRPr="00442D8F">
        <w:rPr>
          <w:rFonts w:ascii="Greed Narrow" w:hAnsi="Greed Narrow" w:cs="Calibri"/>
          <w:b/>
          <w:sz w:val="24"/>
          <w:szCs w:val="24"/>
        </w:rPr>
        <w:t>Lauri Kettunen</w:t>
      </w:r>
      <w:r w:rsidRPr="00442D8F">
        <w:rPr>
          <w:rFonts w:ascii="Greed Narrow" w:hAnsi="Greed Narrow" w:cs="Calibri"/>
          <w:sz w:val="24"/>
          <w:szCs w:val="24"/>
        </w:rPr>
        <w:t xml:space="preserve"> valokuvaaja Hannu Hautalan elämäntyöhön </w:t>
      </w:r>
    </w:p>
    <w:p w14:paraId="1B0F4536" w14:textId="2B2F9583" w:rsidR="00442D8F" w:rsidRPr="00442D8F" w:rsidRDefault="00442D8F" w:rsidP="00442D8F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442D8F">
        <w:rPr>
          <w:rFonts w:ascii="Greed Narrow" w:hAnsi="Greed Narrow" w:cs="Calibri"/>
          <w:sz w:val="24"/>
          <w:szCs w:val="24"/>
        </w:rPr>
        <w:t>digitointiin ja tallentamiseen, Juhani Kämpin rahastosta</w:t>
      </w:r>
      <w:r w:rsidRPr="00442D8F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442D8F">
        <w:rPr>
          <w:rFonts w:ascii="Greed Narrow" w:hAnsi="Greed Narrow" w:cs="Calibri"/>
          <w:sz w:val="24"/>
          <w:szCs w:val="24"/>
        </w:rPr>
        <w:t>7.000</w:t>
      </w:r>
      <w:r w:rsidRPr="00442D8F">
        <w:rPr>
          <w:rFonts w:ascii="Greed Narrow" w:hAnsi="Greed Narrow" w:cs="Calibri"/>
          <w:sz w:val="24"/>
          <w:szCs w:val="24"/>
        </w:rPr>
        <w:br/>
      </w:r>
      <w:r w:rsidRPr="00442D8F">
        <w:rPr>
          <w:rFonts w:ascii="Greed Narrow" w:hAnsi="Greed Narrow" w:cs="Calibri"/>
          <w:sz w:val="24"/>
          <w:szCs w:val="24"/>
        </w:rPr>
        <w:br/>
      </w:r>
      <w:r w:rsidRPr="00442D8F">
        <w:rPr>
          <w:rFonts w:ascii="Greed Narrow" w:hAnsi="Greed Narrow" w:cs="Calibri"/>
          <w:sz w:val="24"/>
          <w:szCs w:val="24"/>
        </w:rPr>
        <w:br/>
      </w:r>
      <w:r w:rsidRPr="00442D8F">
        <w:rPr>
          <w:rFonts w:ascii="Greed Narrow" w:hAnsi="Greed Narrow" w:cs="Calibri"/>
          <w:sz w:val="24"/>
          <w:szCs w:val="24"/>
        </w:rPr>
        <w:br/>
      </w:r>
      <w:r w:rsidRPr="00442D8F">
        <w:rPr>
          <w:rFonts w:ascii="Greed Narrow" w:hAnsi="Greed Narrow" w:cs="Calibri"/>
          <w:sz w:val="24"/>
          <w:szCs w:val="24"/>
        </w:rPr>
        <w:br/>
      </w:r>
      <w:r w:rsidRPr="00442D8F">
        <w:rPr>
          <w:rFonts w:ascii="Greed Narrow" w:hAnsi="Greed Narrow" w:cs="Calibri"/>
          <w:sz w:val="24"/>
          <w:szCs w:val="24"/>
        </w:rPr>
        <w:br/>
      </w:r>
    </w:p>
    <w:sectPr w:rsidR="00442D8F" w:rsidRPr="00442D8F" w:rsidSect="00442D8F">
      <w:type w:val="continuous"/>
      <w:pgSz w:w="11907" w:h="16839"/>
      <w:pgMar w:top="1134" w:right="73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5841" w14:textId="77777777" w:rsidR="00442D8F" w:rsidRDefault="00442D8F" w:rsidP="00442D8F">
      <w:r>
        <w:separator/>
      </w:r>
    </w:p>
  </w:endnote>
  <w:endnote w:type="continuationSeparator" w:id="0">
    <w:p w14:paraId="1F36964E" w14:textId="77777777" w:rsidR="00442D8F" w:rsidRDefault="00442D8F" w:rsidP="0044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eed Standard">
    <w:panose1 w:val="020B0504060107020204"/>
    <w:charset w:val="00"/>
    <w:family w:val="swiss"/>
    <w:pitch w:val="variable"/>
    <w:sig w:usb0="A10000FF" w:usb1="1200A47B" w:usb2="04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eed Narrow Medium">
    <w:panose1 w:val="020B0606060107020204"/>
    <w:charset w:val="00"/>
    <w:family w:val="swiss"/>
    <w:pitch w:val="variable"/>
    <w:sig w:usb0="A10000FF" w:usb1="1200A47B" w:usb2="04000000" w:usb3="00000000" w:csb0="00000193" w:csb1="00000000"/>
  </w:font>
  <w:font w:name="Greed Narrow">
    <w:panose1 w:val="020B0506060107020204"/>
    <w:charset w:val="00"/>
    <w:family w:val="swiss"/>
    <w:pitch w:val="variable"/>
    <w:sig w:usb0="A10000FF" w:usb1="1200A47B" w:usb2="04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6705" w14:textId="77777777" w:rsidR="00442D8F" w:rsidRDefault="00442D8F" w:rsidP="00DA31E4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end"/>
    </w:r>
  </w:p>
  <w:p w14:paraId="1F978746" w14:textId="77777777" w:rsidR="00442D8F" w:rsidRDefault="00442D8F" w:rsidP="00442D8F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F658" w14:textId="10323BAB" w:rsidR="00442D8F" w:rsidRDefault="00442D8F" w:rsidP="00DA31E4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4D59972C" w14:textId="77777777" w:rsidR="00442D8F" w:rsidRDefault="00442D8F" w:rsidP="00442D8F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5B22" w14:textId="77777777" w:rsidR="00442D8F" w:rsidRDefault="00442D8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C670" w14:textId="77777777" w:rsidR="00442D8F" w:rsidRDefault="00442D8F" w:rsidP="00442D8F">
      <w:r>
        <w:separator/>
      </w:r>
    </w:p>
  </w:footnote>
  <w:footnote w:type="continuationSeparator" w:id="0">
    <w:p w14:paraId="15DBEB91" w14:textId="77777777" w:rsidR="00442D8F" w:rsidRDefault="00442D8F" w:rsidP="0044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03EB" w14:textId="77777777" w:rsidR="00442D8F" w:rsidRDefault="00442D8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B9D4" w14:textId="77777777" w:rsidR="00442D8F" w:rsidRDefault="00442D8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8EE9" w14:textId="77777777" w:rsidR="00442D8F" w:rsidRDefault="00442D8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A0D9E"/>
    <w:multiLevelType w:val="multilevel"/>
    <w:tmpl w:val="1AA8E5EC"/>
    <w:lvl w:ilvl="0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EE1B70"/>
    <w:multiLevelType w:val="multilevel"/>
    <w:tmpl w:val="BB6A83FA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num w:numId="1" w16cid:durableId="283579898">
    <w:abstractNumId w:val="1"/>
  </w:num>
  <w:num w:numId="2" w16cid:durableId="21701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8F"/>
    <w:rsid w:val="001762F2"/>
    <w:rsid w:val="00442D8F"/>
    <w:rsid w:val="00785D2F"/>
    <w:rsid w:val="00876BB3"/>
    <w:rsid w:val="00C115D2"/>
    <w:rsid w:val="00C306F3"/>
    <w:rsid w:val="00ED611F"/>
    <w:rsid w:val="00F3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0656"/>
  <w15:chartTrackingRefBased/>
  <w15:docId w15:val="{B0344053-D98C-49AD-87E7-37A1BDA0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6BB3"/>
    <w:pPr>
      <w:spacing w:after="0" w:line="240" w:lineRule="auto"/>
    </w:pPr>
    <w:rPr>
      <w:rFonts w:ascii="Greed Standard" w:hAnsi="Greed Standard" w:cs="Arial"/>
      <w:kern w:val="0"/>
      <w14:ligatures w14:val="none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876BB3"/>
    <w:pPr>
      <w:keepNext/>
      <w:keepLines/>
      <w:numPr>
        <w:numId w:val="2"/>
      </w:numPr>
      <w:spacing w:after="220"/>
      <w:ind w:left="1304" w:hanging="1304"/>
      <w:outlineLvl w:val="0"/>
    </w:pPr>
    <w:rPr>
      <w:rFonts w:asciiTheme="majorHAnsi" w:eastAsia="Times New Roman" w:hAnsiTheme="majorHAnsi" w:cs="Times New Roman"/>
      <w:bCs/>
      <w:kern w:val="2"/>
      <w:sz w:val="26"/>
      <w:szCs w:val="28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42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42D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42D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42D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42D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42D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42D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42D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Sopimus">
    <w:name w:val="Otsikko 1 Sopimus"/>
    <w:basedOn w:val="Normaali"/>
    <w:link w:val="Otsikko1SopimusChar"/>
    <w:qFormat/>
    <w:rsid w:val="00F3063D"/>
    <w:pPr>
      <w:spacing w:line="480" w:lineRule="auto"/>
      <w:jc w:val="both"/>
    </w:pPr>
    <w:rPr>
      <w:rFonts w:ascii="Calibri" w:hAnsi="Calibri" w:cs="Calibri"/>
      <w:b/>
      <w:sz w:val="28"/>
      <w:szCs w:val="28"/>
    </w:rPr>
  </w:style>
  <w:style w:type="character" w:customStyle="1" w:styleId="Otsikko1SopimusChar">
    <w:name w:val="Otsikko 1 Sopimus Char"/>
    <w:basedOn w:val="Kappaleenoletusfontti"/>
    <w:link w:val="Otsikko1Sopimus"/>
    <w:rsid w:val="00F3063D"/>
    <w:rPr>
      <w:rFonts w:ascii="Calibri" w:hAnsi="Calibri" w:cs="Calibri"/>
      <w:b/>
      <w:sz w:val="28"/>
      <w:szCs w:val="28"/>
    </w:rPr>
  </w:style>
  <w:style w:type="paragraph" w:customStyle="1" w:styleId="Otsikko2Sopimus">
    <w:name w:val="Otsikko 2 Sopimus"/>
    <w:basedOn w:val="Normaali"/>
    <w:link w:val="Otsikko2SopimusChar"/>
    <w:qFormat/>
    <w:rsid w:val="00F3063D"/>
    <w:pPr>
      <w:spacing w:before="240"/>
      <w:jc w:val="both"/>
    </w:pPr>
    <w:rPr>
      <w:rFonts w:ascii="Calibri" w:hAnsi="Calibri" w:cs="Calibri"/>
      <w:b/>
    </w:rPr>
  </w:style>
  <w:style w:type="character" w:customStyle="1" w:styleId="Otsikko2SopimusChar">
    <w:name w:val="Otsikko 2 Sopimus Char"/>
    <w:basedOn w:val="Kappaleenoletusfontti"/>
    <w:link w:val="Otsikko2Sopimus"/>
    <w:rsid w:val="00F3063D"/>
    <w:rPr>
      <w:rFonts w:ascii="Calibri" w:hAnsi="Calibri" w:cs="Calibri"/>
      <w:b/>
    </w:rPr>
  </w:style>
  <w:style w:type="paragraph" w:customStyle="1" w:styleId="Yhteystiedot">
    <w:name w:val="Yhteystiedot"/>
    <w:basedOn w:val="Normaali"/>
    <w:link w:val="YhteystiedotChar"/>
    <w:qFormat/>
    <w:rsid w:val="00F3063D"/>
    <w:pPr>
      <w:contextualSpacing/>
      <w:jc w:val="both"/>
    </w:pPr>
    <w:rPr>
      <w:rFonts w:ascii="Calibri" w:eastAsiaTheme="minorHAnsi" w:hAnsi="Calibri" w:cs="Calibri"/>
      <w:kern w:val="2"/>
      <w14:ligatures w14:val="standardContextual"/>
    </w:rPr>
  </w:style>
  <w:style w:type="character" w:customStyle="1" w:styleId="YhteystiedotChar">
    <w:name w:val="Yhteystiedot Char"/>
    <w:basedOn w:val="Kappaleenoletusfontti"/>
    <w:link w:val="Yhteystiedot"/>
    <w:rsid w:val="00F3063D"/>
    <w:rPr>
      <w:rFonts w:ascii="Calibri" w:hAnsi="Calibri" w:cs="Calibri"/>
    </w:rPr>
  </w:style>
  <w:style w:type="paragraph" w:customStyle="1" w:styleId="LeiptekstiSopimus">
    <w:name w:val="Leipäteksti Sopimus"/>
    <w:basedOn w:val="Normaali"/>
    <w:link w:val="LeiptekstiSopimusChar"/>
    <w:qFormat/>
    <w:rsid w:val="00F3063D"/>
    <w:pPr>
      <w:ind w:left="1304"/>
      <w:jc w:val="both"/>
    </w:pPr>
    <w:rPr>
      <w:rFonts w:ascii="Calibri" w:eastAsiaTheme="minorHAnsi" w:hAnsi="Calibri" w:cs="Calibri"/>
      <w:kern w:val="2"/>
      <w14:ligatures w14:val="standardContextual"/>
    </w:rPr>
  </w:style>
  <w:style w:type="character" w:customStyle="1" w:styleId="LeiptekstiSopimusChar">
    <w:name w:val="Leipäteksti Sopimus Char"/>
    <w:basedOn w:val="Kappaleenoletusfontti"/>
    <w:link w:val="LeiptekstiSopimus"/>
    <w:rsid w:val="00F3063D"/>
    <w:rPr>
      <w:rFonts w:ascii="Calibri" w:hAnsi="Calibri" w:cs="Calibri"/>
    </w:rPr>
  </w:style>
  <w:style w:type="paragraph" w:styleId="Leipteksti">
    <w:name w:val="Body Text"/>
    <w:basedOn w:val="Normaali"/>
    <w:link w:val="LeiptekstiChar"/>
    <w:uiPriority w:val="1"/>
    <w:qFormat/>
    <w:rsid w:val="00876BB3"/>
    <w:pPr>
      <w:spacing w:after="220"/>
      <w:ind w:left="2608"/>
    </w:pPr>
    <w:rPr>
      <w:rFonts w:cstheme="minorBidi"/>
      <w:kern w:val="2"/>
      <w14:ligatures w14:val="standardContextual"/>
    </w:rPr>
  </w:style>
  <w:style w:type="character" w:customStyle="1" w:styleId="LeiptekstiChar">
    <w:name w:val="Leipäteksti Char"/>
    <w:basedOn w:val="Kappaleenoletusfontti"/>
    <w:link w:val="Leipteksti"/>
    <w:uiPriority w:val="1"/>
    <w:rsid w:val="00876BB3"/>
    <w:rPr>
      <w:rFonts w:ascii="Greed Standard" w:hAnsi="Greed Standard"/>
    </w:rPr>
  </w:style>
  <w:style w:type="paragraph" w:customStyle="1" w:styleId="Leiptekstiriippuva">
    <w:name w:val="Leipäteksti riippuva"/>
    <w:basedOn w:val="Leipteksti"/>
    <w:uiPriority w:val="1"/>
    <w:qFormat/>
    <w:rsid w:val="00876BB3"/>
    <w:pPr>
      <w:ind w:hanging="2608"/>
    </w:pPr>
    <w:rPr>
      <w:rFonts w:cs="Arial"/>
      <w:kern w:val="0"/>
      <w14:ligatures w14:val="none"/>
    </w:rPr>
  </w:style>
  <w:style w:type="character" w:customStyle="1" w:styleId="Otsikko1Char">
    <w:name w:val="Otsikko 1 Char"/>
    <w:link w:val="Otsikko1"/>
    <w:uiPriority w:val="9"/>
    <w:rsid w:val="00876BB3"/>
    <w:rPr>
      <w:rFonts w:asciiTheme="majorHAnsi" w:eastAsia="Times New Roman" w:hAnsiTheme="majorHAnsi" w:cs="Times New Roman"/>
      <w:bCs/>
      <w:sz w:val="26"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876BB3"/>
    <w:pPr>
      <w:spacing w:after="220"/>
    </w:pPr>
    <w:rPr>
      <w:rFonts w:asciiTheme="majorHAnsi" w:eastAsia="Times New Roman" w:hAnsiTheme="majorHAnsi" w:cstheme="minorBidi"/>
      <w:kern w:val="2"/>
      <w:sz w:val="24"/>
      <w:szCs w:val="52"/>
      <w14:ligatures w14:val="standardContextual"/>
    </w:rPr>
  </w:style>
  <w:style w:type="character" w:customStyle="1" w:styleId="OtsikkoChar">
    <w:name w:val="Otsikko Char"/>
    <w:link w:val="Otsikko"/>
    <w:uiPriority w:val="10"/>
    <w:rsid w:val="00876BB3"/>
    <w:rPr>
      <w:rFonts w:asciiTheme="majorHAnsi" w:eastAsia="Times New Roman" w:hAnsiTheme="majorHAnsi"/>
      <w:sz w:val="24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42D8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42D8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42D8F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42D8F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42D8F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42D8F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42D8F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42D8F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42D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42D8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ainaus">
    <w:name w:val="Quote"/>
    <w:basedOn w:val="Normaali"/>
    <w:next w:val="Normaali"/>
    <w:link w:val="LainausChar"/>
    <w:uiPriority w:val="29"/>
    <w:qFormat/>
    <w:rsid w:val="00442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42D8F"/>
    <w:rPr>
      <w:rFonts w:ascii="Greed Standard" w:hAnsi="Greed Standard" w:cs="Arial"/>
      <w:i/>
      <w:iCs/>
      <w:color w:val="404040" w:themeColor="text1" w:themeTint="BF"/>
      <w:kern w:val="0"/>
      <w14:ligatures w14:val="none"/>
    </w:rPr>
  </w:style>
  <w:style w:type="paragraph" w:styleId="Luettelokappale">
    <w:name w:val="List Paragraph"/>
    <w:basedOn w:val="Normaali"/>
    <w:uiPriority w:val="34"/>
    <w:qFormat/>
    <w:rsid w:val="00442D8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42D8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42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42D8F"/>
    <w:rPr>
      <w:rFonts w:ascii="Greed Standard" w:hAnsi="Greed Standard" w:cs="Arial"/>
      <w:i/>
      <w:iCs/>
      <w:color w:val="0F4761" w:themeColor="accent1" w:themeShade="BF"/>
      <w:kern w:val="0"/>
      <w14:ligatures w14:val="none"/>
    </w:rPr>
  </w:style>
  <w:style w:type="character" w:styleId="Erottuvaviittaus">
    <w:name w:val="Intense Reference"/>
    <w:basedOn w:val="Kappaleenoletusfontti"/>
    <w:uiPriority w:val="32"/>
    <w:qFormat/>
    <w:rsid w:val="00442D8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42D8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42D8F"/>
    <w:rPr>
      <w:rFonts w:ascii="Greed Standard" w:hAnsi="Greed Standard" w:cs="Arial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442D8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42D8F"/>
    <w:rPr>
      <w:rFonts w:ascii="Greed Standard" w:hAnsi="Greed Standard" w:cs="Arial"/>
      <w:kern w:val="0"/>
      <w14:ligatures w14:val="none"/>
    </w:rPr>
  </w:style>
  <w:style w:type="character" w:styleId="Sivunumero">
    <w:name w:val="page number"/>
    <w:basedOn w:val="Kappaleenoletusfontti"/>
    <w:uiPriority w:val="99"/>
    <w:semiHidden/>
    <w:unhideWhenUsed/>
    <w:rsid w:val="0044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735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Bui</dc:creator>
  <cp:keywords/>
  <dc:description/>
  <cp:lastModifiedBy>Anna Bui</cp:lastModifiedBy>
  <cp:revision>1</cp:revision>
  <dcterms:created xsi:type="dcterms:W3CDTF">2025-02-10T10:46:00Z</dcterms:created>
  <dcterms:modified xsi:type="dcterms:W3CDTF">2025-02-10T10:54:00Z</dcterms:modified>
</cp:coreProperties>
</file>