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DBAF" w14:textId="77777777" w:rsidR="00CC141D" w:rsidRPr="00CC141D" w:rsidRDefault="008B1367" w:rsidP="004271B3">
      <w:pPr>
        <w:pStyle w:val="JYUnimi"/>
      </w:pPr>
      <w:r>
        <w:rPr>
          <w:lang w:eastAsia="fi-FI"/>
        </w:rPr>
        <mc:AlternateContent>
          <mc:Choice Requires="wps">
            <w:drawing>
              <wp:anchor distT="0" distB="0" distL="114300" distR="114300" simplePos="0" relativeHeight="251663360" behindDoc="0" locked="0" layoutInCell="1" allowOverlap="1" wp14:anchorId="26873E18" wp14:editId="2D65F171">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FBFEB" w14:textId="77777777" w:rsidR="00565536" w:rsidRDefault="00565536" w:rsidP="00565536">
                            <w:pPr>
                              <w:pStyle w:val="Pvm"/>
                            </w:pPr>
                            <w:r>
                              <w:t>Pvm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73E18" id="_x0000_t202" coordsize="21600,21600" o:spt="202" path="m,l,21600r21600,l21600,xe">
                <v:stroke joinstyle="miter"/>
                <v:path gradientshapeok="t" o:connecttype="rect"/>
              </v:shapetype>
              <v:shape id="Text Box 3" o:spid="_x0000_s1026" type="#_x0000_t202" style="position:absolute;margin-left:311.55pt;margin-top:84.2pt;width:174.0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c8wEAAMo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" stroked="f">
                <v:textbox>
                  <w:txbxContent>
                    <w:p w14:paraId="4CDFBFEB" w14:textId="77777777" w:rsidR="00565536" w:rsidRDefault="00565536" w:rsidP="00565536">
                      <w:pPr>
                        <w:pStyle w:val="Pvm"/>
                      </w:pPr>
                      <w:r>
                        <w:t>Pvm</w:t>
                      </w:r>
                    </w:p>
                  </w:txbxContent>
                </v:textbox>
              </v:shape>
            </w:pict>
          </mc:Fallback>
        </mc:AlternateContent>
      </w:r>
      <w:r>
        <w:rPr>
          <w:lang w:eastAsia="fi-FI"/>
        </w:rPr>
        <mc:AlternateContent>
          <mc:Choice Requires="wps">
            <w:drawing>
              <wp:anchor distT="0" distB="0" distL="114300" distR="114300" simplePos="0" relativeHeight="251662336" behindDoc="0" locked="0" layoutInCell="1" allowOverlap="1" wp14:anchorId="3AEC43E8" wp14:editId="14F5FC8B">
                <wp:simplePos x="0" y="0"/>
                <wp:positionH relativeFrom="column">
                  <wp:posOffset>3956685</wp:posOffset>
                </wp:positionH>
                <wp:positionV relativeFrom="paragraph">
                  <wp:posOffset>374015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FACF6" w14:textId="77777777" w:rsidR="00565536" w:rsidRDefault="00565536" w:rsidP="00565536">
                            <w:pPr>
                              <w:pStyle w:val="Yksikk"/>
                            </w:pPr>
                            <w:r>
                              <w:t>YKSIKÖN NIMI</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AEC43E8" id="Text Box 2" o:spid="_x0000_s1027" type="#_x0000_t202" style="position:absolute;margin-left:311.55pt;margin-top:29.45pt;width:155.0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2D8FACF6" w14:textId="77777777" w:rsidR="00565536" w:rsidRDefault="00565536" w:rsidP="00565536">
                      <w:pPr>
                        <w:pStyle w:val="Yksikk"/>
                      </w:pPr>
                      <w:r>
                        <w:t>YKSIKÖN NIMI</w:t>
                      </w:r>
                    </w:p>
                  </w:txbxContent>
                </v:textbox>
              </v:shape>
            </w:pict>
          </mc:Fallback>
        </mc:AlternateContent>
      </w:r>
      <w:r w:rsidR="00E65C4F">
        <w:rPr>
          <w:lang w:eastAsia="fi-FI"/>
        </w:rPr>
        <w:drawing>
          <wp:anchor distT="0" distB="0" distL="114300" distR="114300" simplePos="0" relativeHeight="251661312" behindDoc="0" locked="0" layoutInCell="1" allowOverlap="1" wp14:anchorId="3BE60B22" wp14:editId="0345D865">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0751C8" w:rsidRPr="009D45D3">
        <w:t>Jyväskylän yliopisto</w:t>
      </w:r>
    </w:p>
    <w:p w14:paraId="7BB09A3E" w14:textId="6971888A" w:rsidR="00054517" w:rsidRDefault="00D827EC" w:rsidP="00157A56">
      <w:pPr>
        <w:pStyle w:val="Otsikko1"/>
      </w:pPr>
      <w:r>
        <w:t>tiedote tutkimuksesta</w:t>
      </w:r>
    </w:p>
    <w:p w14:paraId="7ADC1B80" w14:textId="77777777" w:rsidR="00D827EC" w:rsidRPr="00645936" w:rsidRDefault="00D827EC" w:rsidP="00D827EC">
      <w:pPr>
        <w:pStyle w:val="paragraph"/>
        <w:spacing w:before="0" w:beforeAutospacing="0" w:after="0" w:afterAutospacing="0"/>
        <w:textAlignment w:val="baseline"/>
        <w:rPr>
          <w:rFonts w:ascii="Segoe UI" w:hAnsi="Segoe UI" w:cs="Segoe UI"/>
          <w:sz w:val="18"/>
          <w:szCs w:val="18"/>
          <w:highlight w:val="lightGray"/>
        </w:rPr>
      </w:pPr>
      <w:r w:rsidRPr="008F0754">
        <w:rPr>
          <w:rStyle w:val="normaltextrun"/>
          <w:rFonts w:ascii="Calibri" w:eastAsiaTheme="majorEastAsia" w:hAnsi="Calibri" w:cs="Calibri"/>
          <w:sz w:val="22"/>
          <w:szCs w:val="22"/>
          <w:highlight w:val="lightGray"/>
          <w:shd w:val="clear" w:color="auto" w:fill="C0C0C0"/>
        </w:rPr>
        <w:t xml:space="preserve">Laadi tiedote </w:t>
      </w:r>
      <w:r>
        <w:rPr>
          <w:rStyle w:val="normaltextrun"/>
          <w:rFonts w:ascii="Calibri" w:eastAsiaTheme="majorEastAsia" w:hAnsi="Calibri" w:cs="Calibri"/>
          <w:sz w:val="22"/>
          <w:szCs w:val="22"/>
          <w:highlight w:val="lightGray"/>
          <w:shd w:val="clear" w:color="auto" w:fill="C0C0C0"/>
        </w:rPr>
        <w:t>siten</w:t>
      </w:r>
      <w:r w:rsidRPr="008F0754">
        <w:rPr>
          <w:rStyle w:val="normaltextrun"/>
          <w:rFonts w:ascii="Calibri" w:eastAsiaTheme="majorEastAsia" w:hAnsi="Calibri" w:cs="Calibri"/>
          <w:sz w:val="22"/>
          <w:szCs w:val="22"/>
          <w:highlight w:val="lightGray"/>
          <w:shd w:val="clear" w:color="auto" w:fill="C0C0C0"/>
        </w:rPr>
        <w:t xml:space="preserve">, </w:t>
      </w:r>
      <w:r>
        <w:rPr>
          <w:rStyle w:val="normaltextrun"/>
          <w:rFonts w:ascii="Calibri" w:eastAsiaTheme="majorEastAsia" w:hAnsi="Calibri" w:cs="Calibri"/>
          <w:sz w:val="22"/>
          <w:szCs w:val="22"/>
          <w:highlight w:val="lightGray"/>
          <w:shd w:val="clear" w:color="auto" w:fill="C0C0C0"/>
        </w:rPr>
        <w:t>että sen lukijat (kohderyhmä)</w:t>
      </w:r>
      <w:r w:rsidRPr="008F0754">
        <w:rPr>
          <w:rStyle w:val="normaltextrun"/>
          <w:rFonts w:ascii="Calibri" w:eastAsiaTheme="majorEastAsia" w:hAnsi="Calibri" w:cs="Calibri"/>
          <w:sz w:val="22"/>
          <w:szCs w:val="22"/>
          <w:highlight w:val="lightGray"/>
          <w:shd w:val="clear" w:color="auto" w:fill="C0C0C0"/>
        </w:rPr>
        <w:t xml:space="preserve"> </w:t>
      </w:r>
      <w:r>
        <w:rPr>
          <w:rStyle w:val="normaltextrun"/>
          <w:rFonts w:ascii="Calibri" w:eastAsiaTheme="majorEastAsia" w:hAnsi="Calibri" w:cs="Calibri"/>
          <w:sz w:val="22"/>
          <w:szCs w:val="22"/>
          <w:highlight w:val="lightGray"/>
          <w:shd w:val="clear" w:color="auto" w:fill="C0C0C0"/>
        </w:rPr>
        <w:t xml:space="preserve">voivat helposti ymmärtää sen sisällön. </w:t>
      </w:r>
      <w:r w:rsidRPr="005F5973">
        <w:rPr>
          <w:rStyle w:val="normaltextrun"/>
          <w:rFonts w:ascii="Calibri" w:eastAsiaTheme="majorEastAsia" w:hAnsi="Calibri" w:cs="Calibri"/>
          <w:sz w:val="22"/>
          <w:szCs w:val="22"/>
          <w:highlight w:val="lightGray"/>
          <w:shd w:val="clear" w:color="auto" w:fill="C0C0C0"/>
        </w:rPr>
        <w:t>Käytä</w:t>
      </w:r>
      <w:r>
        <w:rPr>
          <w:rStyle w:val="normaltextrun"/>
          <w:rFonts w:ascii="Calibri" w:eastAsiaTheme="majorEastAsia" w:hAnsi="Calibri" w:cs="Calibri"/>
          <w:sz w:val="22"/>
          <w:szCs w:val="22"/>
          <w:highlight w:val="lightGray"/>
          <w:shd w:val="clear" w:color="auto" w:fill="C0C0C0"/>
        </w:rPr>
        <w:t xml:space="preserve"> </w:t>
      </w:r>
      <w:r w:rsidRPr="00645936">
        <w:rPr>
          <w:rStyle w:val="normaltextrun"/>
          <w:rFonts w:ascii="Calibri" w:eastAsiaTheme="majorEastAsia" w:hAnsi="Calibri" w:cs="Calibri"/>
          <w:sz w:val="22"/>
          <w:szCs w:val="22"/>
          <w:highlight w:val="lightGray"/>
          <w:shd w:val="clear" w:color="auto" w:fill="C0C0C0"/>
        </w:rPr>
        <w:t>mahdollisimman selkeitä ilmaisuja ja helposti ymmärrettävää kieltä</w:t>
      </w:r>
      <w:r>
        <w:rPr>
          <w:rStyle w:val="normaltextrun"/>
          <w:rFonts w:ascii="Calibri" w:eastAsiaTheme="majorEastAsia" w:hAnsi="Calibri" w:cs="Calibri"/>
          <w:sz w:val="22"/>
          <w:szCs w:val="22"/>
          <w:highlight w:val="lightGray"/>
          <w:shd w:val="clear" w:color="auto" w:fill="C0C0C0"/>
        </w:rPr>
        <w:t>. Karta tieteellisiä termejä ja käsitteitä</w:t>
      </w:r>
      <w:r w:rsidRPr="00645936">
        <w:rPr>
          <w:rStyle w:val="normaltextrun"/>
          <w:rFonts w:ascii="Calibri" w:eastAsiaTheme="majorEastAsia" w:hAnsi="Calibri" w:cs="Calibri"/>
          <w:sz w:val="22"/>
          <w:szCs w:val="22"/>
          <w:highlight w:val="lightGray"/>
          <w:shd w:val="clear" w:color="auto" w:fill="C0C0C0"/>
        </w:rPr>
        <w:t>.</w:t>
      </w:r>
      <w:r>
        <w:rPr>
          <w:rStyle w:val="normaltextrun"/>
          <w:rFonts w:ascii="Calibri" w:eastAsiaTheme="majorEastAsia" w:hAnsi="Calibri" w:cs="Calibri"/>
          <w:sz w:val="22"/>
          <w:szCs w:val="22"/>
          <w:highlight w:val="lightGray"/>
          <w:shd w:val="clear" w:color="auto" w:fill="C0C0C0"/>
        </w:rPr>
        <w:t xml:space="preserve"> </w:t>
      </w:r>
    </w:p>
    <w:p w14:paraId="6917F622" w14:textId="77777777" w:rsidR="00D827EC" w:rsidRPr="00645936" w:rsidRDefault="00D827EC" w:rsidP="00D827EC">
      <w:pPr>
        <w:pStyle w:val="paragraph"/>
        <w:spacing w:before="0" w:beforeAutospacing="0" w:after="0" w:afterAutospacing="0"/>
        <w:textAlignment w:val="baseline"/>
        <w:rPr>
          <w:rStyle w:val="normaltextrun"/>
          <w:rFonts w:ascii="Calibri" w:eastAsiaTheme="majorEastAsia" w:hAnsi="Calibri" w:cs="Calibri"/>
          <w:sz w:val="22"/>
          <w:szCs w:val="22"/>
          <w:highlight w:val="lightGray"/>
        </w:rPr>
      </w:pPr>
    </w:p>
    <w:p w14:paraId="574A6146" w14:textId="77777777" w:rsidR="00D827EC" w:rsidRPr="00C43416" w:rsidRDefault="00D827EC" w:rsidP="00D827EC">
      <w:pPr>
        <w:pStyle w:val="paragraph"/>
        <w:spacing w:before="0" w:beforeAutospacing="0" w:after="0" w:afterAutospacing="0"/>
        <w:textAlignment w:val="baseline"/>
        <w:rPr>
          <w:rFonts w:ascii="Calibri" w:hAnsi="Calibri" w:cs="Calibri"/>
          <w:color w:val="0000FF"/>
          <w:sz w:val="22"/>
          <w:szCs w:val="22"/>
          <w:highlight w:val="lightGray"/>
          <w:u w:val="single"/>
          <w:shd w:val="clear" w:color="auto" w:fill="C0C0C0"/>
        </w:rPr>
      </w:pPr>
      <w:hyperlink r:id="rId9" w:anchor="autotoc-item-autotoc-4" w:tgtFrame="_blank" w:history="1">
        <w:r>
          <w:rPr>
            <w:rStyle w:val="normaltextrun"/>
            <w:rFonts w:ascii="Calibri" w:eastAsiaTheme="majorEastAsia" w:hAnsi="Calibri" w:cs="Calibri"/>
            <w:color w:val="0000FF"/>
            <w:sz w:val="22"/>
            <w:szCs w:val="22"/>
            <w:highlight w:val="lightGray"/>
            <w:u w:val="single"/>
            <w:shd w:val="clear" w:color="auto" w:fill="C0C0C0"/>
          </w:rPr>
          <w:t>J</w:t>
        </w:r>
        <w:r w:rsidRPr="00645936">
          <w:rPr>
            <w:rStyle w:val="normaltextrun"/>
            <w:rFonts w:ascii="Calibri" w:eastAsiaTheme="majorEastAsia" w:hAnsi="Calibri" w:cs="Calibri"/>
            <w:color w:val="0000FF"/>
            <w:sz w:val="22"/>
            <w:szCs w:val="22"/>
            <w:highlight w:val="lightGray"/>
            <w:u w:val="single"/>
            <w:shd w:val="clear" w:color="auto" w:fill="C0C0C0"/>
          </w:rPr>
          <w:t>os yliopisto on tutkimuksen rekisterinpitäjä, yhteisrekisterinpitäjä tai henkilötietojen käsittelijä</w:t>
        </w:r>
      </w:hyperlink>
      <w:r>
        <w:rPr>
          <w:rStyle w:val="normaltextrun"/>
          <w:rFonts w:ascii="Calibri" w:eastAsiaTheme="majorEastAsia" w:hAnsi="Calibri" w:cs="Calibri"/>
          <w:color w:val="0000FF"/>
          <w:sz w:val="22"/>
          <w:szCs w:val="22"/>
          <w:highlight w:val="lightGray"/>
          <w:u w:val="single"/>
          <w:shd w:val="clear" w:color="auto" w:fill="C0C0C0"/>
        </w:rPr>
        <w:t xml:space="preserve">, </w:t>
      </w:r>
      <w:r>
        <w:rPr>
          <w:rStyle w:val="normaltextrun"/>
          <w:rFonts w:ascii="Calibri" w:eastAsiaTheme="majorEastAsia" w:hAnsi="Calibri" w:cs="Calibri"/>
          <w:sz w:val="22"/>
          <w:szCs w:val="22"/>
          <w:highlight w:val="lightGray"/>
          <w:shd w:val="clear" w:color="auto" w:fill="C0C0C0"/>
        </w:rPr>
        <w:t>va</w:t>
      </w:r>
      <w:r w:rsidRPr="00645936">
        <w:rPr>
          <w:rStyle w:val="normaltextrun"/>
          <w:rFonts w:ascii="Calibri" w:eastAsiaTheme="majorEastAsia" w:hAnsi="Calibri" w:cs="Calibri"/>
          <w:sz w:val="22"/>
          <w:szCs w:val="22"/>
          <w:highlight w:val="lightGray"/>
          <w:shd w:val="clear" w:color="auto" w:fill="C0C0C0"/>
        </w:rPr>
        <w:t>lmis tiedote ja tietosuojailmoitus toimitetaan tiedoksi Jyväskylän yliopiston kirjaamoon (kirjaamo@jyu.fi)</w:t>
      </w:r>
      <w:r>
        <w:rPr>
          <w:rStyle w:val="normaltextrun"/>
          <w:rFonts w:ascii="Calibri" w:eastAsiaTheme="majorEastAsia" w:hAnsi="Calibri" w:cs="Calibri"/>
          <w:sz w:val="22"/>
          <w:szCs w:val="22"/>
          <w:highlight w:val="lightGray"/>
          <w:shd w:val="clear" w:color="auto" w:fill="C0C0C0"/>
        </w:rPr>
        <w:t>.</w:t>
      </w:r>
      <w:r w:rsidRPr="00645936">
        <w:rPr>
          <w:rStyle w:val="normaltextrun"/>
          <w:rFonts w:ascii="Calibri" w:eastAsiaTheme="majorEastAsia" w:hAnsi="Calibri" w:cs="Calibri"/>
          <w:sz w:val="22"/>
          <w:szCs w:val="22"/>
          <w:highlight w:val="lightGray"/>
          <w:shd w:val="clear" w:color="auto" w:fill="C0C0C0"/>
        </w:rPr>
        <w:t xml:space="preserve"> </w:t>
      </w:r>
    </w:p>
    <w:p w14:paraId="5B829BFC" w14:textId="77777777" w:rsidR="00D827EC" w:rsidRPr="00B70C02" w:rsidRDefault="00D827EC" w:rsidP="00D827EC">
      <w:pPr>
        <w:pStyle w:val="paragraph"/>
        <w:spacing w:before="0" w:beforeAutospacing="0" w:after="0" w:afterAutospacing="0"/>
        <w:textAlignment w:val="baseline"/>
        <w:rPr>
          <w:rFonts w:ascii="Segoe UI" w:hAnsi="Segoe UI" w:cs="Segoe UI"/>
          <w:sz w:val="18"/>
          <w:szCs w:val="18"/>
        </w:rPr>
      </w:pPr>
      <w:r w:rsidRPr="00B70C02">
        <w:rPr>
          <w:rStyle w:val="eop"/>
          <w:rFonts w:ascii="Calibri" w:eastAsiaTheme="majorEastAsia" w:hAnsi="Calibri" w:cs="Calibri"/>
          <w:sz w:val="22"/>
          <w:szCs w:val="22"/>
        </w:rPr>
        <w:t> </w:t>
      </w:r>
    </w:p>
    <w:p w14:paraId="3CA6FF6B" w14:textId="77777777" w:rsidR="00D827EC" w:rsidRPr="00645936" w:rsidRDefault="00D827EC" w:rsidP="00D827EC">
      <w:pPr>
        <w:pStyle w:val="paragraph"/>
        <w:spacing w:before="0" w:beforeAutospacing="0" w:after="0" w:afterAutospacing="0"/>
        <w:textAlignment w:val="baseline"/>
        <w:rPr>
          <w:rFonts w:ascii="Segoe UI" w:hAnsi="Segoe UI" w:cs="Segoe UI"/>
          <w:sz w:val="18"/>
          <w:szCs w:val="18"/>
          <w:highlight w:val="lightGray"/>
        </w:rPr>
      </w:pPr>
      <w:r>
        <w:rPr>
          <w:rStyle w:val="normaltextrun"/>
          <w:rFonts w:ascii="Calibri" w:eastAsiaTheme="majorEastAsia" w:hAnsi="Calibri" w:cs="Calibri"/>
          <w:sz w:val="22"/>
          <w:szCs w:val="22"/>
          <w:highlight w:val="lightGray"/>
          <w:shd w:val="clear" w:color="auto" w:fill="C0C0C0"/>
        </w:rPr>
        <w:t>Lisät</w:t>
      </w:r>
      <w:r w:rsidRPr="00645936">
        <w:rPr>
          <w:rStyle w:val="normaltextrun"/>
          <w:rFonts w:ascii="Calibri" w:eastAsiaTheme="majorEastAsia" w:hAnsi="Calibri" w:cs="Calibri"/>
          <w:sz w:val="22"/>
          <w:szCs w:val="22"/>
          <w:highlight w:val="lightGray"/>
          <w:shd w:val="clear" w:color="auto" w:fill="C0C0C0"/>
        </w:rPr>
        <w:t xml:space="preserve">ietoa </w:t>
      </w:r>
      <w:r>
        <w:rPr>
          <w:rStyle w:val="normaltextrun"/>
          <w:rFonts w:ascii="Calibri" w:eastAsiaTheme="majorEastAsia" w:hAnsi="Calibri" w:cs="Calibri"/>
          <w:sz w:val="22"/>
          <w:szCs w:val="22"/>
          <w:highlight w:val="lightGray"/>
          <w:shd w:val="clear" w:color="auto" w:fill="C0C0C0"/>
        </w:rPr>
        <w:t xml:space="preserve">tutkittavien tiedottamisesta </w:t>
      </w:r>
      <w:r w:rsidRPr="00F3643C">
        <w:rPr>
          <w:rStyle w:val="normaltextrun"/>
          <w:rFonts w:ascii="Calibri" w:eastAsiaTheme="majorEastAsia" w:hAnsi="Calibri" w:cs="Calibri"/>
          <w:sz w:val="22"/>
          <w:szCs w:val="22"/>
          <w:highlight w:val="lightGray"/>
          <w:shd w:val="clear" w:color="auto" w:fill="C0C0C0"/>
        </w:rPr>
        <w:t xml:space="preserve">löytyy </w:t>
      </w:r>
      <w:hyperlink r:id="rId10" w:history="1">
        <w:r w:rsidRPr="00F3643C">
          <w:rPr>
            <w:rStyle w:val="Hyperlinkki"/>
            <w:rFonts w:ascii="Calibri" w:hAnsi="Calibri" w:cs="Calibri"/>
            <w:sz w:val="22"/>
            <w:szCs w:val="22"/>
            <w:highlight w:val="lightGray"/>
            <w:shd w:val="clear" w:color="auto" w:fill="C0C0C0"/>
          </w:rPr>
          <w:t xml:space="preserve">JYU:n ihmistieteiden eettisen </w:t>
        </w:r>
        <w:hyperlink r:id="rId11" w:tgtFrame="_blank" w:history="1">
          <w:r w:rsidRPr="00F3643C">
            <w:rPr>
              <w:rStyle w:val="Hyperlinkki"/>
              <w:rFonts w:ascii="Calibri" w:hAnsi="Calibri" w:cs="Calibri"/>
              <w:sz w:val="22"/>
              <w:szCs w:val="22"/>
              <w:highlight w:val="lightGray"/>
              <w:shd w:val="clear" w:color="auto" w:fill="C0C0C0"/>
            </w:rPr>
            <w:t xml:space="preserve">toimikunnan </w:t>
          </w:r>
          <w:r>
            <w:rPr>
              <w:rStyle w:val="Hyperlinkki"/>
              <w:rFonts w:ascii="Calibri" w:hAnsi="Calibri" w:cs="Calibri"/>
              <w:sz w:val="22"/>
              <w:szCs w:val="22"/>
              <w:highlight w:val="lightGray"/>
              <w:shd w:val="clear" w:color="auto" w:fill="C0C0C0"/>
            </w:rPr>
            <w:t>verkko</w:t>
          </w:r>
          <w:r w:rsidRPr="00F3643C">
            <w:rPr>
              <w:rStyle w:val="Hyperlinkki"/>
              <w:rFonts w:ascii="Calibri" w:hAnsi="Calibri" w:cs="Calibri"/>
              <w:sz w:val="22"/>
              <w:szCs w:val="22"/>
              <w:highlight w:val="lightGray"/>
              <w:shd w:val="clear" w:color="auto" w:fill="C0C0C0"/>
            </w:rPr>
            <w:t>sivu</w:t>
          </w:r>
          <w:r>
            <w:rPr>
              <w:rStyle w:val="Hyperlinkki"/>
              <w:rFonts w:ascii="Calibri" w:hAnsi="Calibri" w:cs="Calibri"/>
              <w:sz w:val="22"/>
              <w:szCs w:val="22"/>
              <w:highlight w:val="lightGray"/>
              <w:shd w:val="clear" w:color="auto" w:fill="C0C0C0"/>
            </w:rPr>
            <w:t>i</w:t>
          </w:r>
          <w:r w:rsidRPr="00F3643C">
            <w:rPr>
              <w:rStyle w:val="Hyperlinkki"/>
              <w:rFonts w:ascii="Calibri" w:hAnsi="Calibri" w:cs="Calibri"/>
              <w:sz w:val="22"/>
              <w:szCs w:val="22"/>
              <w:highlight w:val="lightGray"/>
              <w:shd w:val="clear" w:color="auto" w:fill="C0C0C0"/>
            </w:rPr>
            <w:t>lta</w:t>
          </w:r>
        </w:hyperlink>
      </w:hyperlink>
      <w:r w:rsidRPr="00645936">
        <w:rPr>
          <w:rStyle w:val="normaltextrun"/>
          <w:rFonts w:ascii="Calibri" w:eastAsiaTheme="majorEastAsia" w:hAnsi="Calibri" w:cs="Calibri"/>
          <w:sz w:val="22"/>
          <w:szCs w:val="22"/>
          <w:highlight w:val="lightGray"/>
          <w:shd w:val="clear" w:color="auto" w:fill="C0C0C0"/>
        </w:rPr>
        <w:t>.</w:t>
      </w:r>
    </w:p>
    <w:p w14:paraId="6DA182C9" w14:textId="77777777" w:rsidR="00D827EC" w:rsidRPr="00645936" w:rsidRDefault="00D827EC" w:rsidP="00D827EC">
      <w:pPr>
        <w:pStyle w:val="paragraph"/>
        <w:spacing w:before="0" w:beforeAutospacing="0" w:after="0" w:afterAutospacing="0"/>
        <w:textAlignment w:val="baseline"/>
        <w:rPr>
          <w:rFonts w:ascii="Segoe UI" w:hAnsi="Segoe UI" w:cs="Segoe UI"/>
          <w:sz w:val="18"/>
          <w:szCs w:val="18"/>
          <w:highlight w:val="lightGray"/>
        </w:rPr>
      </w:pPr>
    </w:p>
    <w:p w14:paraId="68234DD5" w14:textId="77777777" w:rsidR="00D827EC" w:rsidRDefault="00D827EC" w:rsidP="00D827EC">
      <w:pPr>
        <w:pStyle w:val="paragraph"/>
        <w:spacing w:before="0" w:beforeAutospacing="0" w:after="0" w:afterAutospacing="0"/>
        <w:textAlignment w:val="baseline"/>
        <w:rPr>
          <w:rFonts w:ascii="Segoe UI" w:hAnsi="Segoe UI" w:cs="Segoe UI"/>
          <w:sz w:val="18"/>
          <w:szCs w:val="18"/>
          <w:highlight w:val="yellow"/>
        </w:rPr>
      </w:pPr>
      <w:r>
        <w:rPr>
          <w:rStyle w:val="normaltextrun"/>
          <w:rFonts w:ascii="Calibri" w:eastAsiaTheme="majorEastAsia" w:hAnsi="Calibri" w:cs="Calibri"/>
          <w:color w:val="333333"/>
          <w:sz w:val="22"/>
          <w:szCs w:val="22"/>
          <w:highlight w:val="lightGray"/>
          <w:shd w:val="clear" w:color="auto" w:fill="C0C0C0"/>
        </w:rPr>
        <w:t>Lääketieteellisen tutkimuksen osalta on t</w:t>
      </w:r>
      <w:r w:rsidRPr="00645936">
        <w:rPr>
          <w:rStyle w:val="normaltextrun"/>
          <w:rFonts w:ascii="Calibri" w:eastAsiaTheme="majorEastAsia" w:hAnsi="Calibri" w:cs="Calibri"/>
          <w:color w:val="333333"/>
          <w:sz w:val="22"/>
          <w:szCs w:val="22"/>
          <w:highlight w:val="lightGray"/>
          <w:shd w:val="clear" w:color="auto" w:fill="C0C0C0"/>
        </w:rPr>
        <w:t xml:space="preserve">utkittavien tiedottamisesta säädetty erikseen </w:t>
      </w:r>
      <w:hyperlink r:id="rId12" w:history="1">
        <w:r w:rsidRPr="007C55CB">
          <w:rPr>
            <w:rStyle w:val="Hyperlinkki"/>
            <w:rFonts w:ascii="Calibri" w:hAnsi="Calibri" w:cs="Calibri"/>
            <w:sz w:val="22"/>
            <w:szCs w:val="22"/>
            <w:highlight w:val="lightGray"/>
            <w:shd w:val="clear" w:color="auto" w:fill="C0C0C0"/>
          </w:rPr>
          <w:t>Laissa lääketieteellisestä tutkimuksesta</w:t>
        </w:r>
      </w:hyperlink>
      <w:r w:rsidRPr="00645936">
        <w:rPr>
          <w:rStyle w:val="normaltextrun"/>
          <w:rFonts w:ascii="Calibri" w:eastAsiaTheme="majorEastAsia" w:hAnsi="Calibri" w:cs="Calibri"/>
          <w:color w:val="333333"/>
          <w:sz w:val="22"/>
          <w:szCs w:val="22"/>
          <w:highlight w:val="lightGray"/>
          <w:shd w:val="clear" w:color="auto" w:fill="C0C0C0"/>
        </w:rPr>
        <w:t xml:space="preserve"> (tutkimuslaki). </w:t>
      </w:r>
      <w:r w:rsidRPr="00645936">
        <w:rPr>
          <w:rFonts w:asciiTheme="minorHAnsi" w:eastAsiaTheme="minorEastAsia" w:hAnsiTheme="minorHAnsi" w:cstheme="minorBidi"/>
          <w:sz w:val="22"/>
          <w:szCs w:val="22"/>
          <w:highlight w:val="lightGray"/>
        </w:rPr>
        <w:t xml:space="preserve">Jos haet lausuntoa </w:t>
      </w:r>
      <w:r>
        <w:rPr>
          <w:rFonts w:asciiTheme="minorHAnsi" w:eastAsiaTheme="minorEastAsia" w:hAnsiTheme="minorHAnsi" w:cstheme="minorBidi"/>
          <w:sz w:val="22"/>
          <w:szCs w:val="22"/>
          <w:highlight w:val="lightGray"/>
        </w:rPr>
        <w:t xml:space="preserve">Pohjois-Savon lääketieteelliseltä </w:t>
      </w:r>
      <w:r w:rsidRPr="00645936">
        <w:rPr>
          <w:rFonts w:asciiTheme="minorHAnsi" w:eastAsiaTheme="minorEastAsia" w:hAnsiTheme="minorHAnsi" w:cstheme="minorBidi"/>
          <w:sz w:val="22"/>
          <w:szCs w:val="22"/>
          <w:highlight w:val="lightGray"/>
        </w:rPr>
        <w:t xml:space="preserve"> tutkimuseettiseltä toimikunnalta, </w:t>
      </w:r>
      <w:r>
        <w:rPr>
          <w:rFonts w:asciiTheme="minorHAnsi" w:eastAsiaTheme="minorEastAsia" w:hAnsiTheme="minorHAnsi" w:cstheme="minorBidi"/>
          <w:sz w:val="22"/>
          <w:szCs w:val="22"/>
          <w:highlight w:val="lightGray"/>
        </w:rPr>
        <w:t>noudata</w:t>
      </w:r>
      <w:r w:rsidRPr="00645936">
        <w:rPr>
          <w:rFonts w:asciiTheme="minorHAnsi" w:eastAsiaTheme="minorEastAsia" w:hAnsiTheme="minorHAnsi" w:cstheme="minorBidi"/>
          <w:sz w:val="22"/>
          <w:szCs w:val="22"/>
          <w:highlight w:val="lightGray"/>
        </w:rPr>
        <w:t xml:space="preserve"> </w:t>
      </w:r>
      <w:hyperlink r:id="rId13" w:history="1">
        <w:hyperlink r:id="rId14" w:history="1">
          <w:hyperlink r:id="rId15" w:history="1">
            <w:hyperlink r:id="rId16">
              <w:r w:rsidRPr="00FF5864">
                <w:rPr>
                  <w:rStyle w:val="Hyperlinkki"/>
                  <w:rFonts w:asciiTheme="minorHAnsi" w:eastAsiaTheme="minorEastAsia" w:hAnsiTheme="minorHAnsi" w:cstheme="minorBidi"/>
                  <w:sz w:val="22"/>
                  <w:szCs w:val="22"/>
                  <w:highlight w:val="lightGray"/>
                </w:rPr>
                <w:t>ko. toimikunnan ohjeita ja käytä toimikunnan mallipohjaa</w:t>
              </w:r>
            </w:hyperlink>
          </w:hyperlink>
        </w:hyperlink>
        <w:r w:rsidRPr="00FF5864">
          <w:rPr>
            <w:rStyle w:val="Hyperlinkki"/>
            <w:rFonts w:asciiTheme="minorHAnsi" w:eastAsiaTheme="minorEastAsia" w:hAnsiTheme="minorHAnsi" w:cstheme="minorBidi"/>
            <w:sz w:val="22"/>
            <w:szCs w:val="22"/>
            <w:highlight w:val="lightGray"/>
          </w:rPr>
          <w:t>.</w:t>
        </w:r>
      </w:hyperlink>
      <w:r w:rsidRPr="00645936">
        <w:rPr>
          <w:rFonts w:asciiTheme="minorHAnsi" w:eastAsiaTheme="minorEastAsia" w:hAnsiTheme="minorHAnsi" w:cstheme="minorBidi"/>
          <w:sz w:val="22"/>
          <w:szCs w:val="22"/>
          <w:highlight w:val="lightGray"/>
        </w:rPr>
        <w:t xml:space="preserve"> Tämä tiedote </w:t>
      </w:r>
      <w:r w:rsidRPr="00645936">
        <w:rPr>
          <w:rFonts w:asciiTheme="minorHAnsi" w:eastAsiaTheme="minorEastAsia" w:hAnsiTheme="minorHAnsi" w:cstheme="minorBidi"/>
          <w:b/>
          <w:i/>
          <w:sz w:val="22"/>
          <w:szCs w:val="22"/>
          <w:highlight w:val="lightGray"/>
        </w:rPr>
        <w:t>ei sovellu</w:t>
      </w:r>
      <w:r w:rsidRPr="00645936">
        <w:rPr>
          <w:rFonts w:asciiTheme="minorHAnsi" w:eastAsiaTheme="minorEastAsia" w:hAnsiTheme="minorHAnsi" w:cstheme="minorBidi"/>
          <w:sz w:val="22"/>
          <w:szCs w:val="22"/>
          <w:highlight w:val="lightGray"/>
        </w:rPr>
        <w:t xml:space="preserve"> lääketieteelliseen tutkimukseen.</w:t>
      </w:r>
    </w:p>
    <w:p w14:paraId="2D6DC51D" w14:textId="77777777" w:rsidR="00D827EC" w:rsidRDefault="00D827EC" w:rsidP="00D827EC">
      <w:pPr>
        <w:pStyle w:val="paragraph"/>
        <w:spacing w:before="0" w:beforeAutospacing="0" w:after="0" w:afterAutospacing="0"/>
        <w:rPr>
          <w:rStyle w:val="normaltextrun"/>
          <w:rFonts w:ascii="Calibri" w:eastAsiaTheme="majorEastAsia" w:hAnsi="Calibri" w:cs="Calibri"/>
          <w:sz w:val="22"/>
          <w:szCs w:val="22"/>
        </w:rPr>
      </w:pPr>
    </w:p>
    <w:p w14:paraId="672FB01E" w14:textId="77777777" w:rsidR="00D827EC" w:rsidRDefault="00D827EC" w:rsidP="00D827EC">
      <w:pPr>
        <w:pStyle w:val="paragraph"/>
        <w:spacing w:before="0" w:beforeAutospacing="0" w:after="0" w:afterAutospacing="0"/>
        <w:textAlignment w:val="baseline"/>
        <w:rPr>
          <w:rStyle w:val="normaltextrun"/>
          <w:rFonts w:ascii="Calibri" w:eastAsiaTheme="majorEastAsia" w:hAnsi="Calibri" w:cs="Calibri"/>
          <w:sz w:val="22"/>
          <w:szCs w:val="22"/>
        </w:rPr>
      </w:pPr>
      <w:r w:rsidRPr="00645936">
        <w:rPr>
          <w:rStyle w:val="normaltextrun"/>
          <w:rFonts w:ascii="Calibri" w:eastAsiaTheme="majorEastAsia" w:hAnsi="Calibri" w:cs="Calibri"/>
          <w:sz w:val="22"/>
          <w:szCs w:val="22"/>
          <w:highlight w:val="lightGray"/>
          <w:shd w:val="clear" w:color="auto" w:fill="C0C0C0"/>
        </w:rPr>
        <w:t xml:space="preserve">Poista lopuksi harmaalla olevat ohjeet </w:t>
      </w:r>
      <w:r>
        <w:rPr>
          <w:rStyle w:val="normaltextrun"/>
          <w:rFonts w:ascii="Calibri" w:eastAsiaTheme="majorEastAsia" w:hAnsi="Calibri" w:cs="Calibri"/>
          <w:sz w:val="22"/>
          <w:szCs w:val="22"/>
          <w:highlight w:val="lightGray"/>
          <w:shd w:val="clear" w:color="auto" w:fill="C0C0C0"/>
        </w:rPr>
        <w:t>sekä</w:t>
      </w:r>
      <w:r w:rsidRPr="00645936">
        <w:rPr>
          <w:rStyle w:val="normaltextrun"/>
          <w:rFonts w:ascii="Calibri" w:eastAsiaTheme="majorEastAsia" w:hAnsi="Calibri" w:cs="Calibri"/>
          <w:sz w:val="22"/>
          <w:szCs w:val="22"/>
          <w:highlight w:val="lightGray"/>
          <w:shd w:val="clear" w:color="auto" w:fill="C0C0C0"/>
        </w:rPr>
        <w:t xml:space="preserve"> tarpeettomat </w:t>
      </w:r>
      <w:r>
        <w:rPr>
          <w:rStyle w:val="normaltextrun"/>
          <w:rFonts w:ascii="Calibri" w:eastAsiaTheme="majorEastAsia" w:hAnsi="Calibri" w:cs="Calibri"/>
          <w:sz w:val="22"/>
          <w:szCs w:val="22"/>
          <w:highlight w:val="lightGray"/>
          <w:shd w:val="clear" w:color="auto" w:fill="C0C0C0"/>
        </w:rPr>
        <w:t xml:space="preserve">vaihtoehdot ja </w:t>
      </w:r>
      <w:r w:rsidRPr="00645936">
        <w:rPr>
          <w:rStyle w:val="normaltextrun"/>
          <w:rFonts w:ascii="Calibri" w:eastAsiaTheme="majorEastAsia" w:hAnsi="Calibri" w:cs="Calibri"/>
          <w:sz w:val="22"/>
          <w:szCs w:val="22"/>
          <w:highlight w:val="lightGray"/>
          <w:shd w:val="clear" w:color="auto" w:fill="C0C0C0"/>
        </w:rPr>
        <w:t>esimerkkitekstit.</w:t>
      </w:r>
      <w:r>
        <w:rPr>
          <w:rStyle w:val="normaltextrun"/>
          <w:rFonts w:ascii="Calibri" w:eastAsiaTheme="majorEastAsia" w:hAnsi="Calibri" w:cs="Calibri"/>
          <w:sz w:val="22"/>
          <w:szCs w:val="22"/>
        </w:rPr>
        <w:t> </w:t>
      </w:r>
    </w:p>
    <w:p w14:paraId="2B844CC9" w14:textId="77777777" w:rsidR="00D827EC" w:rsidRDefault="00D827EC" w:rsidP="00D827EC">
      <w:pPr>
        <w:pStyle w:val="paragraph"/>
        <w:spacing w:before="0" w:beforeAutospacing="0" w:after="0" w:afterAutospacing="0"/>
        <w:textAlignment w:val="baseline"/>
        <w:rPr>
          <w:rStyle w:val="eop"/>
          <w:rFonts w:asciiTheme="minorHAnsi" w:eastAsiaTheme="majorEastAsia" w:hAnsiTheme="minorHAnsi" w:cstheme="minorHAnsi"/>
          <w:sz w:val="20"/>
          <w:szCs w:val="20"/>
          <w:highlight w:val="lightGray"/>
        </w:rPr>
      </w:pPr>
    </w:p>
    <w:p w14:paraId="0D82855A" w14:textId="31E42E27" w:rsidR="00D827EC" w:rsidRDefault="00D827EC" w:rsidP="00D827EC">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8F0754">
        <w:rPr>
          <w:rStyle w:val="eop"/>
          <w:rFonts w:asciiTheme="minorHAnsi" w:eastAsiaTheme="majorEastAsia" w:hAnsiTheme="minorHAnsi" w:cstheme="minorHAnsi"/>
          <w:sz w:val="22"/>
          <w:szCs w:val="22"/>
          <w:highlight w:val="lightGray"/>
        </w:rPr>
        <w:t>Mallipohja päivitetty </w:t>
      </w:r>
      <w:r w:rsidR="00B11B50" w:rsidRPr="00DD7094">
        <w:rPr>
          <w:rStyle w:val="eop"/>
          <w:rFonts w:asciiTheme="minorHAnsi" w:eastAsiaTheme="majorEastAsia" w:hAnsiTheme="minorHAnsi" w:cstheme="minorHAnsi"/>
          <w:sz w:val="22"/>
          <w:szCs w:val="22"/>
          <w:highlight w:val="lightGray"/>
        </w:rPr>
        <w:t>11</w:t>
      </w:r>
      <w:r w:rsidRPr="00DD7094">
        <w:rPr>
          <w:rStyle w:val="eop"/>
          <w:rFonts w:asciiTheme="minorHAnsi" w:eastAsiaTheme="majorEastAsia" w:hAnsiTheme="minorHAnsi" w:cstheme="minorHAnsi"/>
          <w:sz w:val="22"/>
          <w:szCs w:val="22"/>
          <w:highlight w:val="lightGray"/>
        </w:rPr>
        <w:t>/2025</w:t>
      </w:r>
    </w:p>
    <w:p w14:paraId="70ABB941" w14:textId="77777777" w:rsidR="00D827EC" w:rsidRDefault="00D827EC" w:rsidP="00D827EC">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14:paraId="1C306C87"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08C02713" w14:textId="6C6A3A63" w:rsidR="00D827EC" w:rsidRPr="00DD7094" w:rsidRDefault="00DD7094" w:rsidP="00DD7094">
      <w:pPr>
        <w:pStyle w:val="Otsikko2"/>
      </w:pPr>
      <w:r w:rsidRPr="00DD7094">
        <w:t xml:space="preserve">1. </w:t>
      </w:r>
      <w:r w:rsidR="00D827EC" w:rsidRPr="00DD7094">
        <w:t>Pyyntö osallistua tutkimukseen  </w:t>
      </w:r>
    </w:p>
    <w:p w14:paraId="4EA7C7F0"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15AE1955" w14:textId="77777777" w:rsidR="00D827EC" w:rsidRPr="00D827EC" w:rsidRDefault="00D827EC" w:rsidP="00D827EC">
      <w:pPr>
        <w:spacing w:after="0"/>
        <w:ind w:left="0"/>
        <w:textAlignment w:val="baseline"/>
        <w:rPr>
          <w:rFonts w:ascii="Segoe UI" w:eastAsia="Times New Roman" w:hAnsi="Segoe UI" w:cs="Segoe UI"/>
          <w:bCs/>
          <w:sz w:val="18"/>
          <w:szCs w:val="18"/>
          <w:lang w:eastAsia="fi-FI"/>
        </w:rPr>
      </w:pPr>
      <w:r w:rsidRPr="00D827EC">
        <w:rPr>
          <w:rFonts w:ascii="Calibri" w:eastAsia="Times New Roman" w:hAnsi="Calibri" w:cs="Calibri"/>
          <w:sz w:val="22"/>
          <w:szCs w:val="22"/>
          <w:lang w:eastAsia="fi-FI"/>
        </w:rPr>
        <w:t>Sinua pyydetään mukaan tutkimukseen</w:t>
      </w:r>
      <w:r w:rsidRPr="00D827EC">
        <w:rPr>
          <w:rFonts w:ascii="Calibri" w:eastAsia="Times New Roman" w:hAnsi="Calibri" w:cs="Calibri"/>
          <w:b/>
          <w:bCs/>
          <w:sz w:val="22"/>
          <w:szCs w:val="22"/>
          <w:lang w:eastAsia="fi-FI"/>
        </w:rPr>
        <w:t xml:space="preserve"> </w:t>
      </w:r>
      <w:r w:rsidRPr="00D827EC">
        <w:rPr>
          <w:rFonts w:ascii="Calibri" w:eastAsia="Times New Roman" w:hAnsi="Calibri" w:cs="Calibri"/>
          <w:bCs/>
          <w:sz w:val="22"/>
          <w:szCs w:val="22"/>
          <w:highlight w:val="lightGray"/>
          <w:lang w:eastAsia="fi-FI"/>
        </w:rPr>
        <w:t>[tutkimuksen otsikko],</w:t>
      </w:r>
      <w:r w:rsidRPr="00D827EC">
        <w:rPr>
          <w:rFonts w:ascii="Calibri" w:eastAsia="Times New Roman" w:hAnsi="Calibri" w:cs="Calibri"/>
          <w:sz w:val="22"/>
          <w:szCs w:val="22"/>
          <w:lang w:eastAsia="fi-FI"/>
        </w:rPr>
        <w:t xml:space="preserve"> jossa tutkitaan </w:t>
      </w:r>
      <w:r w:rsidRPr="00D827EC">
        <w:rPr>
          <w:rFonts w:ascii="Calibri" w:eastAsia="Times New Roman" w:hAnsi="Calibri" w:cs="Calibri"/>
          <w:sz w:val="22"/>
          <w:szCs w:val="22"/>
          <w:highlight w:val="lightGray"/>
          <w:shd w:val="clear" w:color="auto" w:fill="C0C0C0"/>
          <w:lang w:eastAsia="fi-FI"/>
        </w:rPr>
        <w:t xml:space="preserve">[lyhyt ja helposti ymmärrettävä kuvaus tutkimuksen </w:t>
      </w:r>
      <w:r w:rsidRPr="00D827EC">
        <w:rPr>
          <w:rFonts w:ascii="Calibri" w:eastAsia="Times New Roman" w:hAnsi="Calibri" w:cs="Calibri"/>
          <w:b/>
          <w:sz w:val="22"/>
          <w:szCs w:val="22"/>
          <w:highlight w:val="lightGray"/>
          <w:shd w:val="clear" w:color="auto" w:fill="C0C0C0"/>
          <w:lang w:eastAsia="fi-FI"/>
        </w:rPr>
        <w:t xml:space="preserve">tarkoituksesta ja tavoitteista. </w:t>
      </w:r>
      <w:r w:rsidRPr="00D827EC">
        <w:rPr>
          <w:rFonts w:ascii="Calibri" w:eastAsia="Times New Roman" w:hAnsi="Calibri" w:cs="Calibri"/>
          <w:bCs/>
          <w:sz w:val="22"/>
          <w:szCs w:val="22"/>
          <w:highlight w:val="lightGray"/>
          <w:shd w:val="clear" w:color="auto" w:fill="C0C0C0"/>
          <w:lang w:eastAsia="fi-FI"/>
        </w:rPr>
        <w:t>Tässä ei vielä kuvata menetelmiä, jotka kuvataan luvussa 3.].</w:t>
      </w:r>
      <w:r w:rsidRPr="00D827EC">
        <w:rPr>
          <w:rFonts w:ascii="Calibri" w:eastAsia="Times New Roman" w:hAnsi="Calibri" w:cs="Calibri"/>
          <w:bCs/>
          <w:sz w:val="22"/>
          <w:szCs w:val="22"/>
          <w:lang w:eastAsia="fi-FI"/>
        </w:rPr>
        <w:t>   </w:t>
      </w:r>
    </w:p>
    <w:p w14:paraId="530E8EDF" w14:textId="77777777" w:rsidR="00D827EC" w:rsidRPr="00D827EC" w:rsidRDefault="00D827EC" w:rsidP="00D827EC">
      <w:pPr>
        <w:spacing w:after="0"/>
        <w:ind w:left="129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708BD54E"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Tämä tiedote kuvaa tutkimusta ja mitä siihen osallistuminen sinun kannaltasi tarkoittaa. Tietosuojailmoituksessa kerrotaan henkilötietojesi käsittelystä.   </w:t>
      </w:r>
    </w:p>
    <w:p w14:paraId="3F82F870" w14:textId="77777777" w:rsidR="00D827EC" w:rsidRPr="00D827EC" w:rsidRDefault="00D827EC" w:rsidP="00D827EC">
      <w:pPr>
        <w:spacing w:after="0"/>
        <w:ind w:left="1290"/>
        <w:textAlignment w:val="baseline"/>
        <w:rPr>
          <w:rFonts w:ascii="Segoe UI" w:eastAsia="Times New Roman" w:hAnsi="Segoe UI" w:cs="Segoe UI"/>
          <w:sz w:val="18"/>
          <w:szCs w:val="18"/>
          <w:lang w:eastAsia="fi-FI"/>
        </w:rPr>
      </w:pPr>
    </w:p>
    <w:p w14:paraId="1E81B822"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Tutkimukseen osallistuminen edellytyksenä on, että</w:t>
      </w:r>
    </w:p>
    <w:p w14:paraId="7181A2DA" w14:textId="77777777" w:rsidR="00D827EC" w:rsidRPr="00D827EC" w:rsidRDefault="00D827EC" w:rsidP="00D827EC">
      <w:pPr>
        <w:spacing w:after="0"/>
        <w:ind w:left="0"/>
        <w:textAlignment w:val="baseline"/>
        <w:rPr>
          <w:rFonts w:ascii="Segoe UI" w:eastAsia="Times New Roman" w:hAnsi="Segoe UI" w:cs="Segoe UI"/>
          <w:sz w:val="18"/>
          <w:szCs w:val="18"/>
          <w:highlight w:val="lightGray"/>
          <w:lang w:eastAsia="fi-FI"/>
        </w:rPr>
      </w:pPr>
      <w:r w:rsidRPr="00D827EC">
        <w:rPr>
          <w:rFonts w:ascii="Calibri" w:eastAsia="Times New Roman" w:hAnsi="Calibri" w:cs="Calibri"/>
          <w:sz w:val="22"/>
          <w:szCs w:val="22"/>
          <w:highlight w:val="lightGray"/>
          <w:shd w:val="clear" w:color="auto" w:fill="C0C0C0"/>
          <w:lang w:eastAsia="fi-FI"/>
        </w:rPr>
        <w:t xml:space="preserve">[Millä perusteella tutkittavat valitaan (sisäänotto- ja poissulkukriteerit) vastaavasti kuin tutkimussuunnitelmassa)] </w:t>
      </w:r>
    </w:p>
    <w:p w14:paraId="15516F5F" w14:textId="77777777" w:rsidR="00D827EC" w:rsidRPr="00D827EC" w:rsidRDefault="00D827EC" w:rsidP="00D827EC">
      <w:pPr>
        <w:spacing w:after="0"/>
        <w:ind w:left="129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702A51D2" w14:textId="77777777" w:rsidR="00D827EC" w:rsidRPr="00D827EC" w:rsidRDefault="00D827EC" w:rsidP="00D827EC">
      <w:pPr>
        <w:spacing w:after="0"/>
        <w:ind w:left="0"/>
        <w:textAlignment w:val="baseline"/>
        <w:rPr>
          <w:rFonts w:ascii="Segoe UI" w:eastAsia="Times New Roman" w:hAnsi="Segoe UI" w:cs="Segoe UI"/>
          <w:sz w:val="18"/>
          <w:szCs w:val="18"/>
          <w:highlight w:val="lightGray"/>
          <w:lang w:eastAsia="fi-FI"/>
        </w:rPr>
      </w:pPr>
      <w:r w:rsidRPr="00D827EC">
        <w:rPr>
          <w:rFonts w:ascii="Calibri" w:eastAsia="Times New Roman" w:hAnsi="Calibri" w:cs="Calibri"/>
          <w:sz w:val="22"/>
          <w:szCs w:val="22"/>
          <w:lang w:eastAsia="fi-FI"/>
        </w:rPr>
        <w:t xml:space="preserve">Tutkimukseen osallistuu </w:t>
      </w:r>
      <w:r w:rsidRPr="00D827EC">
        <w:rPr>
          <w:rFonts w:ascii="Calibri" w:eastAsia="Times New Roman" w:hAnsi="Calibri" w:cs="Calibri"/>
          <w:sz w:val="22"/>
          <w:szCs w:val="22"/>
          <w:highlight w:val="lightGray"/>
          <w:shd w:val="clear" w:color="auto" w:fill="C0C0C0"/>
          <w:lang w:eastAsia="fi-FI"/>
        </w:rPr>
        <w:t>[tutkittavien arvioitu lukumäärä].</w:t>
      </w:r>
    </w:p>
    <w:p w14:paraId="6C205B6C" w14:textId="099FE5CA" w:rsidR="006112E4" w:rsidRPr="00DD7094" w:rsidRDefault="00D827EC" w:rsidP="00DD7094">
      <w:pPr>
        <w:spacing w:after="0"/>
        <w:ind w:left="129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50B0D4DE" w14:textId="38E60A2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highlight w:val="lightGray"/>
          <w:shd w:val="clear" w:color="auto" w:fill="C0C0C0"/>
          <w:lang w:eastAsia="fi-FI"/>
        </w:rPr>
        <w:lastRenderedPageBreak/>
        <w:t>[Valitse/poista]</w:t>
      </w:r>
      <w:r w:rsidR="006112E4">
        <w:rPr>
          <w:rFonts w:ascii="Calibri" w:eastAsia="Times New Roman" w:hAnsi="Calibri" w:cs="Calibri"/>
          <w:sz w:val="22"/>
          <w:szCs w:val="22"/>
          <w:highlight w:val="lightGray"/>
          <w:shd w:val="clear" w:color="auto" w:fill="C0C0C0"/>
          <w:lang w:eastAsia="fi-FI"/>
        </w:rPr>
        <w:t>:</w:t>
      </w:r>
      <w:r w:rsidRPr="00D827EC">
        <w:rPr>
          <w:rFonts w:ascii="Calibri" w:eastAsia="Times New Roman" w:hAnsi="Calibri" w:cs="Calibri"/>
          <w:sz w:val="22"/>
          <w:szCs w:val="22"/>
          <w:highlight w:val="lightGray"/>
          <w:lang w:eastAsia="fi-FI"/>
        </w:rPr>
        <w:t> </w:t>
      </w:r>
      <w:r w:rsidRPr="00D827EC">
        <w:rPr>
          <w:rFonts w:ascii="Calibri" w:eastAsia="Times New Roman" w:hAnsi="Calibri" w:cs="Calibri"/>
          <w:sz w:val="22"/>
          <w:szCs w:val="22"/>
          <w:lang w:eastAsia="fi-FI"/>
        </w:rPr>
        <w:t> </w:t>
      </w:r>
    </w:p>
    <w:p w14:paraId="2AE33AB1"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Tämä on yksittäinen tutkimus, eikä sinuun oteta myöhemmin uudestaan yhteyttä tämän tutkimuksen osalta.   </w:t>
      </w:r>
    </w:p>
    <w:p w14:paraId="6A4F5D4F"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shd w:val="clear" w:color="auto" w:fill="C0C0C0"/>
          <w:lang w:eastAsia="fi-FI"/>
        </w:rPr>
        <w:t>TAI</w:t>
      </w:r>
      <w:r w:rsidRPr="00D827EC">
        <w:rPr>
          <w:rFonts w:ascii="Calibri" w:eastAsia="Times New Roman" w:hAnsi="Calibri" w:cs="Calibri"/>
          <w:sz w:val="22"/>
          <w:szCs w:val="22"/>
          <w:lang w:eastAsia="fi-FI"/>
        </w:rPr>
        <w:t> </w:t>
      </w:r>
    </w:p>
    <w:p w14:paraId="01BB84B5"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 xml:space="preserve">Tämä on seurantatutkimus. Sinuun otetaan uudelleen yhteyttä, kun aineistoa kerätään tähän tutkimukseen seuraavan kerran, mikäli et peruuta osallistumissuostumustasi tutkimukseen. </w:t>
      </w:r>
    </w:p>
    <w:p w14:paraId="11DEC18A" w14:textId="77777777" w:rsidR="00D827EC" w:rsidRPr="00D827EC" w:rsidRDefault="00D827EC" w:rsidP="00D827EC">
      <w:pPr>
        <w:spacing w:after="0"/>
        <w:ind w:left="0"/>
        <w:textAlignment w:val="baseline"/>
        <w:rPr>
          <w:rFonts w:ascii="Calibri" w:eastAsia="Times New Roman" w:hAnsi="Calibri" w:cs="Calibri"/>
          <w:sz w:val="22"/>
          <w:szCs w:val="22"/>
          <w:highlight w:val="lightGray"/>
          <w:shd w:val="clear" w:color="auto" w:fill="C0C0C0"/>
          <w:lang w:eastAsia="fi-FI"/>
        </w:rPr>
      </w:pPr>
      <w:r w:rsidRPr="00D827EC">
        <w:rPr>
          <w:rFonts w:ascii="Calibri" w:eastAsia="Times New Roman" w:hAnsi="Calibri" w:cs="Calibri"/>
          <w:sz w:val="22"/>
          <w:szCs w:val="22"/>
          <w:highlight w:val="lightGray"/>
          <w:lang w:eastAsia="fi-FI"/>
        </w:rPr>
        <w:t>[</w:t>
      </w:r>
      <w:r w:rsidRPr="00D827EC">
        <w:rPr>
          <w:rFonts w:ascii="Calibri" w:eastAsia="Times New Roman" w:hAnsi="Calibri" w:cs="Calibri"/>
          <w:sz w:val="22"/>
          <w:szCs w:val="22"/>
          <w:highlight w:val="lightGray"/>
          <w:shd w:val="clear" w:color="auto" w:fill="C0C0C0"/>
          <w:lang w:eastAsia="fi-FI"/>
        </w:rPr>
        <w:t>Valitaan vain silloin, kun tutkimusaineistoa kerätään samoilta tutkittavilta useassa eri aallossa. Tämä kuvataan kappaleessa 3. Tutkimuksen kulku]</w:t>
      </w:r>
    </w:p>
    <w:p w14:paraId="29B37DF0" w14:textId="77777777" w:rsidR="00D827EC" w:rsidRPr="00D827EC" w:rsidRDefault="00D827EC" w:rsidP="00D827EC">
      <w:pPr>
        <w:spacing w:after="0"/>
        <w:ind w:left="1290"/>
        <w:rPr>
          <w:rFonts w:ascii="Calibri" w:eastAsia="Times New Roman" w:hAnsi="Calibri" w:cs="Calibri"/>
          <w:sz w:val="22"/>
          <w:szCs w:val="22"/>
          <w:lang w:eastAsia="fi-FI"/>
        </w:rPr>
      </w:pPr>
    </w:p>
    <w:p w14:paraId="65F33082" w14:textId="77777777" w:rsidR="00D827EC" w:rsidRPr="00D827EC" w:rsidRDefault="00D827EC" w:rsidP="00D827EC">
      <w:pPr>
        <w:spacing w:after="0"/>
        <w:ind w:left="129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3D98E0A4" w14:textId="1C8D4361" w:rsidR="00D827EC" w:rsidRPr="00DD7094" w:rsidRDefault="00DD7094" w:rsidP="00DD7094">
      <w:pPr>
        <w:spacing w:after="0" w:line="259" w:lineRule="auto"/>
        <w:ind w:left="0"/>
        <w:textAlignment w:val="baseline"/>
        <w:rPr>
          <w:rFonts w:ascii="Calibri" w:eastAsia="Times New Roman" w:hAnsi="Calibri" w:cs="Calibri"/>
          <w:sz w:val="22"/>
          <w:szCs w:val="22"/>
          <w:lang w:eastAsia="fi-FI"/>
        </w:rPr>
      </w:pPr>
      <w:r>
        <w:rPr>
          <w:rStyle w:val="Otsikko2Char"/>
        </w:rPr>
        <w:t xml:space="preserve">2. </w:t>
      </w:r>
      <w:r w:rsidR="00D827EC" w:rsidRPr="00DD7094">
        <w:rPr>
          <w:rStyle w:val="Otsikko2Char"/>
        </w:rPr>
        <w:t>Vapaaehtoisuus</w:t>
      </w:r>
    </w:p>
    <w:p w14:paraId="2CEEBF42"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5E2C0BFC" w14:textId="77777777" w:rsid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Tähän tutkimukseen osallistuminen on vapaaehtoista. Voit kieltäytyä osallistumasta tutkimukseen, keskeyttää osallistumisen tai peruuttaa jo antamasi suostumuksen syytä ilmoittamatta milloin tahansa tutkimuksen aikana. Siitä ei aiheudu sinulle kielteisiä seurauksia.   </w:t>
      </w:r>
    </w:p>
    <w:p w14:paraId="5FD76109" w14:textId="77777777" w:rsidR="003802B6" w:rsidRPr="00D827EC" w:rsidRDefault="003802B6" w:rsidP="00D827EC">
      <w:pPr>
        <w:spacing w:after="0"/>
        <w:ind w:left="0"/>
        <w:textAlignment w:val="baseline"/>
        <w:rPr>
          <w:rFonts w:ascii="Segoe UI" w:eastAsia="Times New Roman" w:hAnsi="Segoe UI" w:cs="Segoe UI"/>
          <w:sz w:val="18"/>
          <w:szCs w:val="18"/>
          <w:lang w:eastAsia="fi-FI"/>
        </w:rPr>
      </w:pPr>
    </w:p>
    <w:p w14:paraId="5AD4A78D" w14:textId="77777777" w:rsidR="00D827EC" w:rsidRPr="00D827EC" w:rsidRDefault="00D827EC" w:rsidP="00D827EC">
      <w:pPr>
        <w:spacing w:after="0"/>
        <w:ind w:left="0"/>
        <w:textAlignment w:val="baseline"/>
        <w:rPr>
          <w:rFonts w:ascii="Calibri" w:eastAsia="Times New Roman" w:hAnsi="Calibri" w:cs="Calibri"/>
          <w:sz w:val="22"/>
          <w:szCs w:val="22"/>
          <w:highlight w:val="lightGray"/>
          <w:shd w:val="clear" w:color="auto" w:fill="C0C0C0"/>
          <w:lang w:eastAsia="fi-FI"/>
        </w:rPr>
      </w:pPr>
      <w:r w:rsidRPr="00D827EC">
        <w:rPr>
          <w:rFonts w:ascii="Calibri" w:eastAsia="Times New Roman" w:hAnsi="Calibri" w:cs="Calibri"/>
          <w:sz w:val="22"/>
          <w:szCs w:val="22"/>
          <w:highlight w:val="lightGray"/>
          <w:shd w:val="clear" w:color="auto" w:fill="C0C0C0"/>
          <w:lang w:eastAsia="fi-FI"/>
        </w:rPr>
        <w:t xml:space="preserve">[Jos tutkittavat rekrytoidaan pienistä ryhmistä, esim. joukkue, seura, koululuokka, työpaikka tms. voi vapaaehtoisuus vaarantua ryhmäpaineen vuoksi. </w:t>
      </w:r>
    </w:p>
    <w:p w14:paraId="2B2CA05E" w14:textId="77777777" w:rsidR="00D827EC" w:rsidRPr="00D827EC" w:rsidRDefault="00D827EC" w:rsidP="00D827EC">
      <w:pPr>
        <w:spacing w:after="0"/>
        <w:ind w:left="0"/>
        <w:textAlignment w:val="baseline"/>
        <w:rPr>
          <w:rFonts w:ascii="Segoe UI" w:eastAsia="Times New Roman" w:hAnsi="Segoe UI" w:cs="Segoe UI"/>
          <w:sz w:val="18"/>
          <w:szCs w:val="18"/>
          <w:highlight w:val="lightGray"/>
          <w:lang w:eastAsia="fi-FI"/>
        </w:rPr>
      </w:pPr>
      <w:r w:rsidRPr="00D827EC">
        <w:rPr>
          <w:rFonts w:ascii="Calibri" w:eastAsia="Times New Roman" w:hAnsi="Calibri" w:cs="Calibri"/>
          <w:sz w:val="22"/>
          <w:szCs w:val="22"/>
          <w:highlight w:val="lightGray"/>
          <w:shd w:val="clear" w:color="auto" w:fill="C0C0C0"/>
          <w:lang w:eastAsia="fi-FI"/>
        </w:rPr>
        <w:t>Täsmennä tällöin tekstissä myös se, ettei tutkittavaa aseteta eriarvoiseen asemaan joukkueessa/seurassa/koulussa/työpaikalla tai muussa vastaavassa yhteisössä, mikäli tutkittava ei halua osallistua tutkimukseen].</w:t>
      </w:r>
    </w:p>
    <w:p w14:paraId="6A110F50" w14:textId="77777777" w:rsidR="00D827EC" w:rsidRPr="00D827EC" w:rsidRDefault="00D827EC" w:rsidP="00D827EC">
      <w:pPr>
        <w:spacing w:after="0"/>
        <w:ind w:left="129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2B854FBF" w14:textId="77777777" w:rsidR="00D827EC" w:rsidRPr="00D827EC" w:rsidRDefault="00D827EC" w:rsidP="00D827EC">
      <w:pPr>
        <w:spacing w:after="0"/>
        <w:ind w:left="0"/>
        <w:textAlignment w:val="baseline"/>
        <w:rPr>
          <w:rFonts w:ascii="Times New Roman" w:eastAsia="Times New Roman" w:hAnsi="Times New Roman"/>
          <w:szCs w:val="24"/>
          <w:lang w:eastAsia="fi-FI"/>
        </w:rPr>
      </w:pPr>
      <w:r w:rsidRPr="00D827EC">
        <w:rPr>
          <w:rFonts w:ascii="Calibri" w:eastAsia="Times New Roman" w:hAnsi="Calibri" w:cs="Calibri"/>
          <w:sz w:val="22"/>
          <w:szCs w:val="22"/>
          <w:highlight w:val="lightGray"/>
          <w:shd w:val="clear" w:color="auto" w:fill="C0C0C0"/>
          <w:lang w:eastAsia="fi-FI"/>
        </w:rPr>
        <w:t xml:space="preserve">[Kun henkilötietojen käsittelyperuste on </w:t>
      </w:r>
      <w:r w:rsidRPr="00D827EC">
        <w:rPr>
          <w:rFonts w:ascii="Calibri" w:eastAsia="Times New Roman" w:hAnsi="Calibri" w:cs="Calibri"/>
          <w:b/>
          <w:bCs/>
          <w:sz w:val="22"/>
          <w:szCs w:val="22"/>
          <w:highlight w:val="lightGray"/>
          <w:shd w:val="clear" w:color="auto" w:fill="C0C0C0"/>
          <w:lang w:eastAsia="fi-FI"/>
        </w:rPr>
        <w:t>yleinen etu,</w:t>
      </w:r>
      <w:r w:rsidRPr="00D827EC">
        <w:rPr>
          <w:rFonts w:ascii="Calibri" w:eastAsia="Times New Roman" w:hAnsi="Calibri" w:cs="Calibri"/>
          <w:sz w:val="22"/>
          <w:szCs w:val="22"/>
          <w:highlight w:val="lightGray"/>
          <w:shd w:val="clear" w:color="auto" w:fill="C0C0C0"/>
          <w:lang w:eastAsia="fi-FI"/>
        </w:rPr>
        <w:t xml:space="preserve"> valitse tämä. </w:t>
      </w:r>
      <w:r w:rsidRPr="00D827EC">
        <w:rPr>
          <w:rFonts w:ascii="Calibri" w:eastAsia="Calibri" w:hAnsi="Calibri" w:cs="Calibri"/>
          <w:sz w:val="22"/>
          <w:szCs w:val="22"/>
          <w:highlight w:val="lightGray"/>
          <w:lang w:eastAsia="fi-FI"/>
        </w:rPr>
        <w:t>Poista ”näytteet” jos näytteitä ei kerätä]</w:t>
      </w:r>
      <w:r w:rsidRPr="00D827EC">
        <w:rPr>
          <w:rFonts w:ascii="Calibri" w:eastAsia="Calibri" w:hAnsi="Calibri" w:cs="Calibri"/>
          <w:color w:val="000000"/>
          <w:sz w:val="22"/>
          <w:szCs w:val="22"/>
          <w:highlight w:val="lightGray"/>
          <w:lang w:eastAsia="fi-FI"/>
        </w:rPr>
        <w:t>.</w:t>
      </w:r>
      <w:r w:rsidRPr="00D827EC">
        <w:rPr>
          <w:rFonts w:ascii="Calibri" w:eastAsia="Calibri" w:hAnsi="Calibri" w:cs="Calibri"/>
          <w:color w:val="000000"/>
          <w:sz w:val="22"/>
          <w:szCs w:val="22"/>
          <w:lang w:eastAsia="fi-FI"/>
        </w:rPr>
        <w:t xml:space="preserve"> </w:t>
      </w:r>
      <w:r w:rsidRPr="00D827EC">
        <w:rPr>
          <w:rFonts w:ascii="Times New Roman" w:eastAsia="Times New Roman" w:hAnsi="Times New Roman"/>
          <w:szCs w:val="24"/>
          <w:lang w:eastAsia="fi-FI"/>
        </w:rPr>
        <w:t xml:space="preserve"> </w:t>
      </w:r>
    </w:p>
    <w:p w14:paraId="34512A81" w14:textId="168203DF"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Keskeyttäessäsi tutkimukseen osallistumisesi tai peruuttaessasi antamasi suostumuksen, sinusta siihen mennessä kerättyjä tietoja ja näytteitä</w:t>
      </w:r>
      <w:r w:rsidR="005C790B">
        <w:rPr>
          <w:rFonts w:ascii="Calibri" w:eastAsia="Times New Roman" w:hAnsi="Calibri" w:cs="Calibri"/>
          <w:sz w:val="22"/>
          <w:szCs w:val="22"/>
          <w:lang w:eastAsia="fi-FI"/>
        </w:rPr>
        <w:t xml:space="preserve"> </w:t>
      </w:r>
      <w:r w:rsidRPr="00D827EC">
        <w:rPr>
          <w:rFonts w:ascii="Calibri" w:eastAsia="Times New Roman" w:hAnsi="Calibri" w:cs="Calibri"/>
          <w:sz w:val="22"/>
          <w:szCs w:val="22"/>
          <w:lang w:eastAsia="fi-FI"/>
        </w:rPr>
        <w:t>käytetään osana tutkimusaineistoa, kun se on välttämätöntä tutkimustulosten varmistamiseksi.   </w:t>
      </w:r>
    </w:p>
    <w:p w14:paraId="28D861B8" w14:textId="77777777" w:rsidR="00D827EC" w:rsidRPr="00D827EC" w:rsidRDefault="00D827EC" w:rsidP="00D827EC">
      <w:pPr>
        <w:spacing w:after="0"/>
        <w:ind w:left="1290"/>
        <w:textAlignment w:val="baseline"/>
        <w:rPr>
          <w:rFonts w:ascii="Calibri" w:eastAsia="Times New Roman" w:hAnsi="Calibri" w:cs="Calibri"/>
          <w:sz w:val="22"/>
          <w:szCs w:val="22"/>
          <w:lang w:eastAsia="fi-FI"/>
        </w:rPr>
      </w:pPr>
    </w:p>
    <w:p w14:paraId="102994EE"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highlight w:val="lightGray"/>
          <w:shd w:val="clear" w:color="auto" w:fill="C0C0C0"/>
          <w:lang w:eastAsia="fi-FI"/>
        </w:rPr>
        <w:t xml:space="preserve">[Jos henkilötietojen </w:t>
      </w:r>
      <w:r w:rsidRPr="00D47019">
        <w:rPr>
          <w:rFonts w:ascii="Calibri" w:eastAsia="Times New Roman" w:hAnsi="Calibri" w:cs="Calibri"/>
          <w:b/>
          <w:bCs/>
          <w:sz w:val="22"/>
          <w:szCs w:val="22"/>
          <w:highlight w:val="lightGray"/>
          <w:shd w:val="clear" w:color="auto" w:fill="C0C0C0"/>
          <w:lang w:eastAsia="fi-FI"/>
        </w:rPr>
        <w:t>käsittelyperuste on poikkeuksellisesti</w:t>
      </w:r>
      <w:r w:rsidRPr="00D827EC">
        <w:rPr>
          <w:rFonts w:ascii="Calibri" w:eastAsia="Times New Roman" w:hAnsi="Calibri" w:cs="Calibri"/>
          <w:b/>
          <w:bCs/>
          <w:sz w:val="22"/>
          <w:szCs w:val="22"/>
          <w:highlight w:val="lightGray"/>
          <w:shd w:val="clear" w:color="auto" w:fill="C0C0C0"/>
          <w:lang w:eastAsia="fi-FI"/>
        </w:rPr>
        <w:t xml:space="preserve"> </w:t>
      </w:r>
      <w:r w:rsidRPr="00D827EC">
        <w:rPr>
          <w:rFonts w:ascii="Calibri" w:eastAsia="Times New Roman" w:hAnsi="Calibri" w:cs="Calibri"/>
          <w:sz w:val="22"/>
          <w:szCs w:val="22"/>
          <w:highlight w:val="lightGray"/>
          <w:shd w:val="clear" w:color="auto" w:fill="C0C0C0"/>
          <w:lang w:eastAsia="fi-FI"/>
        </w:rPr>
        <w:t xml:space="preserve">tutkittavan </w:t>
      </w:r>
      <w:r w:rsidRPr="00D827EC">
        <w:rPr>
          <w:rFonts w:ascii="Calibri" w:eastAsia="Times New Roman" w:hAnsi="Calibri" w:cs="Calibri"/>
          <w:b/>
          <w:bCs/>
          <w:sz w:val="22"/>
          <w:szCs w:val="22"/>
          <w:highlight w:val="lightGray"/>
          <w:shd w:val="clear" w:color="auto" w:fill="C0C0C0"/>
          <w:lang w:eastAsia="fi-FI"/>
        </w:rPr>
        <w:t xml:space="preserve">suostumus, </w:t>
      </w:r>
      <w:r w:rsidRPr="00D827EC">
        <w:rPr>
          <w:rFonts w:ascii="Calibri" w:eastAsia="Times New Roman" w:hAnsi="Calibri" w:cs="Calibri"/>
          <w:sz w:val="22"/>
          <w:szCs w:val="22"/>
          <w:highlight w:val="lightGray"/>
          <w:shd w:val="clear" w:color="auto" w:fill="C0C0C0"/>
          <w:lang w:eastAsia="fi-FI"/>
        </w:rPr>
        <w:t>valitse tämä.</w:t>
      </w:r>
      <w:r w:rsidRPr="00D827EC">
        <w:rPr>
          <w:rFonts w:ascii="Calibri" w:eastAsia="Times New Roman" w:hAnsi="Calibri" w:cs="Calibri"/>
          <w:b/>
          <w:bCs/>
          <w:sz w:val="22"/>
          <w:szCs w:val="22"/>
          <w:highlight w:val="lightGray"/>
          <w:shd w:val="clear" w:color="auto" w:fill="C0C0C0"/>
          <w:lang w:eastAsia="fi-FI"/>
        </w:rPr>
        <w:t xml:space="preserve"> </w:t>
      </w:r>
      <w:r w:rsidRPr="00D827EC">
        <w:rPr>
          <w:rFonts w:ascii="Calibri" w:eastAsia="Calibri" w:hAnsi="Calibri" w:cs="Calibri"/>
          <w:sz w:val="22"/>
          <w:szCs w:val="22"/>
          <w:highlight w:val="lightGray"/>
          <w:lang w:eastAsia="fi-FI"/>
        </w:rPr>
        <w:t>Poista ”näytteet” jos näytteitä ei kerätä</w:t>
      </w:r>
      <w:r w:rsidRPr="00D827EC">
        <w:rPr>
          <w:rFonts w:ascii="Calibri" w:eastAsia="Times New Roman" w:hAnsi="Calibri" w:cs="Calibri"/>
          <w:sz w:val="22"/>
          <w:szCs w:val="22"/>
          <w:highlight w:val="lightGray"/>
          <w:shd w:val="clear" w:color="auto" w:fill="C0C0C0"/>
          <w:lang w:eastAsia="fi-FI"/>
        </w:rPr>
        <w:t>].</w:t>
      </w:r>
      <w:r w:rsidRPr="00D827EC">
        <w:rPr>
          <w:rFonts w:ascii="Calibri" w:eastAsia="Times New Roman" w:hAnsi="Calibri" w:cs="Calibri"/>
          <w:sz w:val="22"/>
          <w:szCs w:val="22"/>
          <w:lang w:eastAsia="fi-FI"/>
        </w:rPr>
        <w:t xml:space="preserve"> </w:t>
      </w:r>
    </w:p>
    <w:p w14:paraId="26433412" w14:textId="5018A6C8"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Peruuttaessasi suostumuksesi henkilötietojesi käsittelyyn, sinusta siihen mennessä kerättyjä tietoja ja näytteitä</w:t>
      </w:r>
      <w:r w:rsidR="005C790B" w:rsidRPr="00D827EC">
        <w:rPr>
          <w:rFonts w:ascii="Calibri" w:eastAsia="Times New Roman" w:hAnsi="Calibri" w:cs="Calibri"/>
          <w:sz w:val="22"/>
          <w:szCs w:val="22"/>
          <w:lang w:eastAsia="fi-FI"/>
        </w:rPr>
        <w:t xml:space="preserve"> </w:t>
      </w:r>
      <w:r w:rsidRPr="00D827EC">
        <w:rPr>
          <w:rFonts w:ascii="Calibri" w:eastAsia="Times New Roman" w:hAnsi="Calibri" w:cs="Calibri"/>
          <w:sz w:val="22"/>
          <w:szCs w:val="22"/>
          <w:lang w:eastAsia="fi-FI"/>
        </w:rPr>
        <w:t>ei voida käsitellä osana tutkimusta, vaan ne hävitetään, mikäli niiden poistaminen aineistosta on mahdollista.</w:t>
      </w:r>
    </w:p>
    <w:p w14:paraId="7B31668F"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  </w:t>
      </w:r>
    </w:p>
    <w:p w14:paraId="31387BDA"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p>
    <w:p w14:paraId="5EF4366E" w14:textId="6D5DD0B4" w:rsidR="00D827EC" w:rsidRPr="00D827EC" w:rsidRDefault="00DD7094" w:rsidP="00DD7094">
      <w:pPr>
        <w:spacing w:after="0" w:line="259" w:lineRule="auto"/>
        <w:ind w:left="0"/>
        <w:textAlignment w:val="baseline"/>
        <w:rPr>
          <w:rFonts w:ascii="Calibri" w:eastAsia="Times New Roman" w:hAnsi="Calibri" w:cs="Calibri"/>
          <w:sz w:val="22"/>
          <w:szCs w:val="22"/>
          <w:lang w:eastAsia="fi-FI"/>
        </w:rPr>
      </w:pPr>
      <w:r>
        <w:rPr>
          <w:rFonts w:ascii="Calibri" w:eastAsia="Times New Roman" w:hAnsi="Calibri" w:cs="Calibri"/>
          <w:b/>
          <w:bCs/>
          <w:sz w:val="22"/>
          <w:szCs w:val="22"/>
          <w:lang w:eastAsia="fi-FI"/>
        </w:rPr>
        <w:t xml:space="preserve">3. </w:t>
      </w:r>
      <w:r w:rsidR="00D827EC" w:rsidRPr="00D827EC">
        <w:rPr>
          <w:rFonts w:ascii="Calibri" w:eastAsia="Times New Roman" w:hAnsi="Calibri" w:cs="Calibri"/>
          <w:b/>
          <w:bCs/>
          <w:sz w:val="22"/>
          <w:szCs w:val="22"/>
          <w:lang w:eastAsia="fi-FI"/>
        </w:rPr>
        <w:t>Tutkimuksen kulku</w:t>
      </w:r>
    </w:p>
    <w:p w14:paraId="59D90ACD"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p>
    <w:p w14:paraId="76804970" w14:textId="235D2ED2" w:rsidR="00D827EC" w:rsidRPr="00D827EC" w:rsidRDefault="00D827EC" w:rsidP="00D827EC">
      <w:pPr>
        <w:spacing w:after="0"/>
        <w:ind w:left="0"/>
        <w:textAlignment w:val="baseline"/>
        <w:rPr>
          <w:rFonts w:ascii="Segoe UI" w:eastAsia="Times New Roman" w:hAnsi="Segoe UI" w:cs="Segoe UI"/>
          <w:b/>
          <w:bCs/>
          <w:sz w:val="18"/>
          <w:szCs w:val="18"/>
          <w:lang w:eastAsia="fi-FI"/>
        </w:rPr>
      </w:pPr>
      <w:r w:rsidRPr="00D827EC">
        <w:rPr>
          <w:rFonts w:ascii="Calibri" w:eastAsia="Times New Roman" w:hAnsi="Calibri" w:cs="Calibri"/>
          <w:sz w:val="22"/>
          <w:szCs w:val="22"/>
          <w:highlight w:val="lightGray"/>
          <w:lang w:eastAsia="fi-FI"/>
        </w:rPr>
        <w:t>[</w:t>
      </w:r>
      <w:r w:rsidRPr="00D827EC">
        <w:rPr>
          <w:rFonts w:ascii="Calibri" w:eastAsia="Times New Roman" w:hAnsi="Calibri" w:cs="Calibri"/>
          <w:b/>
          <w:bCs/>
          <w:sz w:val="22"/>
          <w:szCs w:val="22"/>
          <w:highlight w:val="lightGray"/>
          <w:lang w:eastAsia="fi-FI"/>
        </w:rPr>
        <w:t>Tämä on tiedotteen tärkein osa</w:t>
      </w:r>
    </w:p>
    <w:p w14:paraId="328E4E44" w14:textId="77777777" w:rsidR="00D827EC" w:rsidRPr="00D827EC" w:rsidRDefault="00D827EC" w:rsidP="00D827EC">
      <w:pPr>
        <w:spacing w:after="0"/>
        <w:ind w:left="0"/>
        <w:textAlignment w:val="baseline"/>
        <w:rPr>
          <w:rFonts w:ascii="Calibri" w:eastAsia="Times New Roman" w:hAnsi="Calibri" w:cs="Calibri"/>
          <w:color w:val="333333"/>
          <w:sz w:val="22"/>
          <w:szCs w:val="22"/>
          <w:highlight w:val="lightGray"/>
          <w:shd w:val="clear" w:color="auto" w:fill="C0C0C0"/>
          <w:lang w:eastAsia="fi-FI"/>
        </w:rPr>
      </w:pPr>
      <w:r w:rsidRPr="00D827EC">
        <w:rPr>
          <w:rFonts w:ascii="Calibri" w:eastAsia="Times New Roman" w:hAnsi="Calibri" w:cs="Calibri"/>
          <w:sz w:val="22"/>
          <w:szCs w:val="22"/>
          <w:highlight w:val="lightGray"/>
          <w:shd w:val="clear" w:color="auto" w:fill="C0C0C0"/>
          <w:lang w:eastAsia="fi-FI"/>
        </w:rPr>
        <w:t xml:space="preserve">Tutkimuksen kulun kuvauksen tulee olla sisällöltään sama kuin tutkimussuunnitelmassa, mutta kuvattuna lyhyesti ja </w:t>
      </w:r>
      <w:r w:rsidRPr="00D827EC">
        <w:rPr>
          <w:rFonts w:ascii="Calibri" w:eastAsia="Times New Roman" w:hAnsi="Calibri" w:cs="Calibri"/>
          <w:color w:val="333333"/>
          <w:sz w:val="22"/>
          <w:szCs w:val="22"/>
          <w:highlight w:val="lightGray"/>
          <w:shd w:val="clear" w:color="auto" w:fill="C0C0C0"/>
          <w:lang w:eastAsia="fi-FI"/>
        </w:rPr>
        <w:t xml:space="preserve">yleistajuisella kielellä, jonka tutkittavat pystyvät helposti ymmärtämään. </w:t>
      </w:r>
    </w:p>
    <w:p w14:paraId="185D54DB" w14:textId="77777777" w:rsidR="00D827EC" w:rsidRPr="00D827EC" w:rsidRDefault="00D827EC" w:rsidP="00D827EC">
      <w:pPr>
        <w:spacing w:after="0"/>
        <w:ind w:left="0"/>
        <w:textAlignment w:val="baseline"/>
        <w:rPr>
          <w:rFonts w:ascii="Calibri" w:eastAsia="Times New Roman" w:hAnsi="Calibri" w:cs="Calibri"/>
          <w:color w:val="333333"/>
          <w:sz w:val="22"/>
          <w:szCs w:val="22"/>
          <w:highlight w:val="lightGray"/>
          <w:shd w:val="clear" w:color="auto" w:fill="C0C0C0"/>
          <w:lang w:eastAsia="fi-FI"/>
        </w:rPr>
      </w:pPr>
      <w:r w:rsidRPr="00D827EC">
        <w:rPr>
          <w:rFonts w:ascii="Calibri" w:eastAsia="Times New Roman" w:hAnsi="Calibri" w:cs="Calibri"/>
          <w:color w:val="333333"/>
          <w:sz w:val="22"/>
          <w:szCs w:val="22"/>
          <w:highlight w:val="lightGray"/>
          <w:shd w:val="clear" w:color="auto" w:fill="C0C0C0"/>
          <w:lang w:eastAsia="fi-FI"/>
        </w:rPr>
        <w:t xml:space="preserve">Vältä sellaisia tieteenalan käsitteitä, joita et voi olettaa lukijan ymmärtävän. </w:t>
      </w:r>
    </w:p>
    <w:p w14:paraId="4F8D1A58" w14:textId="77777777" w:rsidR="00D827EC" w:rsidRPr="00D827EC" w:rsidRDefault="00D827EC" w:rsidP="00D827EC">
      <w:pPr>
        <w:spacing w:after="0"/>
        <w:ind w:left="0"/>
        <w:textAlignment w:val="baseline"/>
        <w:rPr>
          <w:rFonts w:ascii="Calibri" w:eastAsia="Times New Roman" w:hAnsi="Calibri" w:cs="Calibri"/>
          <w:sz w:val="22"/>
          <w:szCs w:val="22"/>
          <w:highlight w:val="lightGray"/>
          <w:shd w:val="clear" w:color="auto" w:fill="C0C0C0"/>
          <w:lang w:eastAsia="fi-FI"/>
        </w:rPr>
      </w:pPr>
      <w:r w:rsidRPr="00D827EC">
        <w:rPr>
          <w:rFonts w:ascii="Calibri" w:eastAsia="Times New Roman" w:hAnsi="Calibri" w:cs="Calibri"/>
          <w:sz w:val="22"/>
          <w:szCs w:val="22"/>
          <w:highlight w:val="lightGray"/>
          <w:shd w:val="clear" w:color="auto" w:fill="C0C0C0"/>
          <w:lang w:eastAsia="fi-FI"/>
        </w:rPr>
        <w:t xml:space="preserve">Hyödynnä luetteloita, taulukoita, kaavioita ja valokuvia. </w:t>
      </w:r>
    </w:p>
    <w:p w14:paraId="73387210" w14:textId="77777777" w:rsidR="00D827EC" w:rsidRPr="00D827EC" w:rsidRDefault="00D827EC" w:rsidP="00D827EC">
      <w:pPr>
        <w:spacing w:after="0"/>
        <w:ind w:left="0"/>
        <w:textAlignment w:val="baseline"/>
        <w:rPr>
          <w:rFonts w:ascii="Segoe UI" w:eastAsia="Times New Roman" w:hAnsi="Segoe UI" w:cs="Segoe UI"/>
          <w:sz w:val="18"/>
          <w:szCs w:val="18"/>
          <w:highlight w:val="lightGray"/>
          <w:lang w:eastAsia="fi-FI"/>
        </w:rPr>
      </w:pPr>
      <w:r w:rsidRPr="00D827EC">
        <w:rPr>
          <w:rFonts w:ascii="Calibri" w:eastAsia="Times New Roman" w:hAnsi="Calibri" w:cs="Calibri"/>
          <w:sz w:val="22"/>
          <w:szCs w:val="22"/>
          <w:highlight w:val="lightGray"/>
          <w:shd w:val="clear" w:color="auto" w:fill="C0C0C0"/>
          <w:lang w:eastAsia="fi-FI"/>
        </w:rPr>
        <w:t xml:space="preserve">Pyri napakkaan ja selkeään ilmaisuun.   </w:t>
      </w:r>
    </w:p>
    <w:p w14:paraId="577CD6AF" w14:textId="77777777" w:rsidR="00D827EC" w:rsidRPr="00D827EC" w:rsidRDefault="00D827EC" w:rsidP="00D827EC">
      <w:pPr>
        <w:spacing w:after="0"/>
        <w:ind w:left="1290"/>
        <w:textAlignment w:val="baseline"/>
        <w:rPr>
          <w:rFonts w:ascii="Calibri" w:eastAsia="Times New Roman" w:hAnsi="Calibri" w:cs="Calibri"/>
          <w:color w:val="333333"/>
          <w:sz w:val="22"/>
          <w:szCs w:val="22"/>
          <w:highlight w:val="lightGray"/>
          <w:lang w:eastAsia="fi-FI"/>
        </w:rPr>
      </w:pPr>
    </w:p>
    <w:p w14:paraId="6B44CF9D" w14:textId="77777777" w:rsidR="00D827EC" w:rsidRPr="00D827EC" w:rsidRDefault="00D827EC" w:rsidP="00D827EC">
      <w:pPr>
        <w:spacing w:after="0"/>
        <w:ind w:left="0"/>
        <w:textAlignment w:val="baseline"/>
        <w:rPr>
          <w:rFonts w:ascii="Calibri" w:eastAsia="Times New Roman" w:hAnsi="Calibri" w:cs="Calibri"/>
          <w:color w:val="333333"/>
          <w:sz w:val="22"/>
          <w:szCs w:val="22"/>
          <w:highlight w:val="lightGray"/>
          <w:shd w:val="clear" w:color="auto" w:fill="C0C0C0"/>
          <w:lang w:eastAsia="fi-FI"/>
        </w:rPr>
      </w:pPr>
      <w:r w:rsidRPr="00D827EC">
        <w:rPr>
          <w:rFonts w:ascii="Calibri" w:eastAsia="Times New Roman" w:hAnsi="Calibri" w:cs="Calibri"/>
          <w:color w:val="333333"/>
          <w:sz w:val="22"/>
          <w:szCs w:val="22"/>
          <w:highlight w:val="lightGray"/>
          <w:shd w:val="clear" w:color="auto" w:fill="C0C0C0"/>
          <w:lang w:eastAsia="fi-FI"/>
        </w:rPr>
        <w:t>Kerro täsmällisesti:</w:t>
      </w:r>
    </w:p>
    <w:p w14:paraId="49DDA449" w14:textId="77777777" w:rsidR="00D827EC" w:rsidRPr="00D827EC" w:rsidRDefault="00D827EC" w:rsidP="00D827EC">
      <w:pPr>
        <w:numPr>
          <w:ilvl w:val="0"/>
          <w:numId w:val="14"/>
        </w:numPr>
        <w:spacing w:after="0" w:line="259" w:lineRule="auto"/>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shd w:val="clear" w:color="auto" w:fill="C0C0C0"/>
          <w:lang w:eastAsia="fi-FI"/>
        </w:rPr>
        <w:t>mitä asioita tutkitaan/mitataan/testataan jne. ja kuvaa menetelmät</w:t>
      </w:r>
    </w:p>
    <w:p w14:paraId="56F44DE0" w14:textId="77777777" w:rsidR="00D827EC" w:rsidRPr="00D827EC" w:rsidRDefault="00D827EC" w:rsidP="00D827EC">
      <w:pPr>
        <w:numPr>
          <w:ilvl w:val="0"/>
          <w:numId w:val="14"/>
        </w:numPr>
        <w:spacing w:after="0" w:line="259" w:lineRule="auto"/>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shd w:val="clear" w:color="auto" w:fill="C0C0C0"/>
          <w:lang w:eastAsia="fi-FI"/>
        </w:rPr>
        <w:t>tutkimuksen kokonaiskesto</w:t>
      </w:r>
    </w:p>
    <w:p w14:paraId="755C5D8B" w14:textId="77777777" w:rsidR="00D827EC" w:rsidRPr="00D827EC" w:rsidRDefault="00D827EC" w:rsidP="00D827EC">
      <w:pPr>
        <w:numPr>
          <w:ilvl w:val="0"/>
          <w:numId w:val="14"/>
        </w:numPr>
        <w:spacing w:after="0" w:line="259" w:lineRule="auto"/>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shd w:val="clear" w:color="auto" w:fill="C0C0C0"/>
          <w:lang w:eastAsia="fi-FI"/>
        </w:rPr>
        <w:t>kyselyyn vastaamisen tai haastattelun kesto</w:t>
      </w:r>
    </w:p>
    <w:p w14:paraId="737D8F29" w14:textId="77777777" w:rsidR="00D827EC" w:rsidRPr="00D827EC" w:rsidRDefault="00D827EC" w:rsidP="00D827EC">
      <w:pPr>
        <w:numPr>
          <w:ilvl w:val="0"/>
          <w:numId w:val="14"/>
        </w:numPr>
        <w:spacing w:after="0" w:line="259" w:lineRule="auto"/>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shd w:val="clear" w:color="auto" w:fill="C0C0C0"/>
          <w:lang w:eastAsia="fi-FI"/>
        </w:rPr>
        <w:t>tutkimuskäyntien lukumäärä ja kesto</w:t>
      </w:r>
    </w:p>
    <w:p w14:paraId="32EA06DD" w14:textId="77777777" w:rsidR="00D827EC" w:rsidRPr="00D827EC" w:rsidRDefault="00D827EC" w:rsidP="00D827EC">
      <w:pPr>
        <w:numPr>
          <w:ilvl w:val="0"/>
          <w:numId w:val="14"/>
        </w:numPr>
        <w:spacing w:after="0" w:line="259" w:lineRule="auto"/>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shd w:val="clear" w:color="auto" w:fill="C0C0C0"/>
          <w:lang w:eastAsia="fi-FI"/>
        </w:rPr>
        <w:t>tutkimuskäyntien sisältö ja tehtävät toimenpiteet</w:t>
      </w:r>
    </w:p>
    <w:p w14:paraId="37E49758" w14:textId="70B2F500" w:rsidR="00D827EC" w:rsidRPr="00DD7094" w:rsidRDefault="00D827EC" w:rsidP="00DD7094">
      <w:pPr>
        <w:numPr>
          <w:ilvl w:val="0"/>
          <w:numId w:val="14"/>
        </w:numPr>
        <w:spacing w:after="0" w:line="259" w:lineRule="auto"/>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shd w:val="clear" w:color="auto" w:fill="C0C0C0"/>
          <w:lang w:eastAsia="fi-FI"/>
        </w:rPr>
        <w:t>tutkimus- tai mittauspaikan osoite.]</w:t>
      </w:r>
      <w:r w:rsidRPr="00D827EC">
        <w:rPr>
          <w:rFonts w:ascii="Calibri" w:eastAsia="Times New Roman" w:hAnsi="Calibri" w:cs="Calibri"/>
          <w:sz w:val="22"/>
          <w:szCs w:val="22"/>
          <w:highlight w:val="lightGray"/>
          <w:lang w:eastAsia="fi-FI"/>
        </w:rPr>
        <w:t> </w:t>
      </w:r>
      <w:r w:rsidRPr="00DD7094">
        <w:rPr>
          <w:rFonts w:ascii="Calibri" w:eastAsia="Times New Roman" w:hAnsi="Calibri" w:cs="Calibri"/>
          <w:sz w:val="22"/>
          <w:szCs w:val="22"/>
          <w:lang w:eastAsia="fi-FI"/>
        </w:rPr>
        <w:t>        </w:t>
      </w:r>
    </w:p>
    <w:p w14:paraId="578EDB71" w14:textId="672386CD" w:rsidR="00D827EC" w:rsidRPr="00D827EC" w:rsidRDefault="00DD7094" w:rsidP="00DD7094">
      <w:pPr>
        <w:spacing w:after="0" w:line="259" w:lineRule="auto"/>
        <w:ind w:left="0"/>
        <w:textAlignment w:val="baseline"/>
        <w:rPr>
          <w:rFonts w:ascii="Calibri" w:eastAsia="Times New Roman" w:hAnsi="Calibri" w:cs="Calibri"/>
          <w:sz w:val="22"/>
          <w:szCs w:val="22"/>
          <w:lang w:eastAsia="fi-FI"/>
        </w:rPr>
      </w:pPr>
      <w:r>
        <w:rPr>
          <w:rFonts w:ascii="Calibri" w:eastAsia="Times New Roman" w:hAnsi="Calibri" w:cs="Calibri"/>
          <w:b/>
          <w:bCs/>
          <w:sz w:val="22"/>
          <w:szCs w:val="22"/>
          <w:lang w:eastAsia="fi-FI"/>
        </w:rPr>
        <w:lastRenderedPageBreak/>
        <w:t xml:space="preserve">4. </w:t>
      </w:r>
      <w:r w:rsidR="00D827EC" w:rsidRPr="00D827EC">
        <w:rPr>
          <w:rFonts w:ascii="Calibri" w:eastAsia="Times New Roman" w:hAnsi="Calibri" w:cs="Calibri"/>
          <w:b/>
          <w:bCs/>
          <w:sz w:val="22"/>
          <w:szCs w:val="22"/>
          <w:lang w:eastAsia="fi-FI"/>
        </w:rPr>
        <w:t>Tutkimuksesta mahdollisesti aiheutuvat hyödyt</w:t>
      </w:r>
    </w:p>
    <w:p w14:paraId="1E855B0A" w14:textId="77777777" w:rsidR="00D827EC" w:rsidRPr="00D827EC" w:rsidRDefault="00D827EC" w:rsidP="00D827EC">
      <w:pPr>
        <w:spacing w:after="0"/>
        <w:ind w:left="72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7D025211"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highlight w:val="lightGray"/>
          <w:shd w:val="clear" w:color="auto" w:fill="C0C0C0"/>
          <w:lang w:eastAsia="fi-FI"/>
        </w:rPr>
        <w:t>[Kerro, mitä hyötyä tutkimuksesta on yleisesti tieteelle, yhteiskunnalle tai tutkittavalle itselleen.]</w:t>
      </w:r>
      <w:r w:rsidRPr="00D827EC">
        <w:rPr>
          <w:rFonts w:ascii="Calibri" w:eastAsia="Times New Roman" w:hAnsi="Calibri" w:cs="Calibri"/>
          <w:sz w:val="22"/>
          <w:szCs w:val="22"/>
          <w:highlight w:val="lightGray"/>
          <w:lang w:eastAsia="fi-FI"/>
        </w:rPr>
        <w:t> </w:t>
      </w:r>
      <w:r w:rsidRPr="00D827EC">
        <w:rPr>
          <w:rFonts w:ascii="Calibri" w:eastAsia="Times New Roman" w:hAnsi="Calibri" w:cs="Calibri"/>
          <w:sz w:val="22"/>
          <w:szCs w:val="22"/>
          <w:lang w:eastAsia="fi-FI"/>
        </w:rPr>
        <w:t> </w:t>
      </w:r>
    </w:p>
    <w:p w14:paraId="5D13424C" w14:textId="77777777" w:rsidR="00D827EC" w:rsidRPr="00D827EC" w:rsidRDefault="00D827EC" w:rsidP="00D827EC">
      <w:pPr>
        <w:spacing w:after="0"/>
        <w:ind w:left="1290"/>
        <w:textAlignment w:val="baseline"/>
        <w:rPr>
          <w:rFonts w:ascii="Calibri" w:eastAsia="Times New Roman" w:hAnsi="Calibri" w:cs="Calibri"/>
          <w:sz w:val="22"/>
          <w:szCs w:val="22"/>
          <w:highlight w:val="lightGray"/>
          <w:shd w:val="clear" w:color="auto" w:fill="C0C0C0"/>
          <w:lang w:eastAsia="fi-FI"/>
        </w:rPr>
      </w:pPr>
    </w:p>
    <w:p w14:paraId="46E33BA5" w14:textId="77777777" w:rsidR="00D827EC" w:rsidRPr="00D827EC" w:rsidRDefault="00D827EC" w:rsidP="00D827EC">
      <w:pPr>
        <w:spacing w:after="0"/>
        <w:ind w:left="0"/>
        <w:textAlignment w:val="baseline"/>
        <w:rPr>
          <w:rFonts w:ascii="Segoe UI" w:eastAsia="Times New Roman" w:hAnsi="Segoe UI" w:cs="Segoe UI"/>
          <w:sz w:val="18"/>
          <w:szCs w:val="18"/>
          <w:highlight w:val="lightGray"/>
          <w:lang w:eastAsia="fi-FI"/>
        </w:rPr>
      </w:pPr>
      <w:r w:rsidRPr="00D827EC">
        <w:rPr>
          <w:rFonts w:ascii="Calibri" w:eastAsia="Times New Roman" w:hAnsi="Calibri" w:cs="Calibri"/>
          <w:sz w:val="22"/>
          <w:szCs w:val="22"/>
          <w:highlight w:val="lightGray"/>
          <w:shd w:val="clear" w:color="auto" w:fill="C0C0C0"/>
          <w:lang w:eastAsia="fi-FI"/>
        </w:rPr>
        <w:t>[Silloin, kun riskit tai haitat ovat tutkittavalle suuret, kuten kun kajotaan fyysiseen koskemattomuuteen, on </w:t>
      </w:r>
      <w:r w:rsidRPr="00D827EC">
        <w:rPr>
          <w:rFonts w:ascii="Calibri" w:eastAsia="Times New Roman" w:hAnsi="Calibri" w:cs="Calibri"/>
          <w:sz w:val="22"/>
          <w:szCs w:val="22"/>
          <w:highlight w:val="lightGray"/>
          <w:lang w:eastAsia="fi-FI"/>
        </w:rPr>
        <w:t>eettisestä näkökulmasta tärkeää, että tutkittavalle itselleen on osallistumisesta hyötyä.</w:t>
      </w:r>
      <w:r w:rsidRPr="00D827EC">
        <w:rPr>
          <w:rFonts w:ascii="Calibri" w:eastAsia="Times New Roman" w:hAnsi="Calibri" w:cs="Calibri"/>
          <w:sz w:val="22"/>
          <w:szCs w:val="22"/>
          <w:highlight w:val="lightGray"/>
          <w:shd w:val="clear" w:color="auto" w:fill="C0C0C0"/>
          <w:lang w:eastAsia="fi-FI"/>
        </w:rPr>
        <w:t xml:space="preserve"> Esim. hän saa tietoa omasta terveydentilastaan tai suorituskyvystään.]</w:t>
      </w:r>
    </w:p>
    <w:p w14:paraId="16740136" w14:textId="77777777" w:rsidR="00D827EC" w:rsidRPr="00D827EC" w:rsidRDefault="00D827EC" w:rsidP="00D827EC">
      <w:pPr>
        <w:spacing w:after="0"/>
        <w:ind w:left="1290"/>
        <w:textAlignment w:val="baseline"/>
        <w:rPr>
          <w:rFonts w:ascii="Segoe UI" w:eastAsia="Times New Roman" w:hAnsi="Segoe UI" w:cs="Segoe UI"/>
          <w:sz w:val="18"/>
          <w:szCs w:val="18"/>
          <w:highlight w:val="lightGray"/>
          <w:lang w:eastAsia="fi-FI"/>
        </w:rPr>
      </w:pPr>
    </w:p>
    <w:p w14:paraId="7B5F270A" w14:textId="77777777" w:rsidR="00D827EC" w:rsidRPr="00D827EC" w:rsidRDefault="00D827EC" w:rsidP="00D827EC">
      <w:pPr>
        <w:spacing w:after="0"/>
        <w:ind w:left="129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0C69B434" w14:textId="2475E02E" w:rsidR="00D827EC" w:rsidRPr="00D827EC" w:rsidRDefault="00DD7094" w:rsidP="00DD7094">
      <w:pPr>
        <w:spacing w:after="0" w:line="259" w:lineRule="auto"/>
        <w:ind w:left="0"/>
        <w:textAlignment w:val="baseline"/>
        <w:rPr>
          <w:rFonts w:ascii="Calibri" w:eastAsia="Times New Roman" w:hAnsi="Calibri" w:cs="Calibri"/>
          <w:sz w:val="22"/>
          <w:szCs w:val="22"/>
          <w:lang w:eastAsia="fi-FI"/>
        </w:rPr>
      </w:pPr>
      <w:r>
        <w:rPr>
          <w:rFonts w:ascii="Calibri" w:eastAsia="Times New Roman" w:hAnsi="Calibri" w:cs="Calibri"/>
          <w:b/>
          <w:bCs/>
          <w:sz w:val="22"/>
          <w:szCs w:val="22"/>
          <w:lang w:eastAsia="fi-FI"/>
        </w:rPr>
        <w:t xml:space="preserve">5. </w:t>
      </w:r>
      <w:r w:rsidR="00D827EC" w:rsidRPr="00D827EC">
        <w:rPr>
          <w:rFonts w:ascii="Calibri" w:eastAsia="Times New Roman" w:hAnsi="Calibri" w:cs="Calibri"/>
          <w:b/>
          <w:bCs/>
          <w:sz w:val="22"/>
          <w:szCs w:val="22"/>
          <w:lang w:eastAsia="fi-FI"/>
        </w:rPr>
        <w:t>Tutkimuksesta mahdollisesti aiheutuvat riskit, haitat ja epämukavuudet sekä niihin varautuminen</w:t>
      </w:r>
      <w:r w:rsidR="00D827EC" w:rsidRPr="00D827EC">
        <w:rPr>
          <w:rFonts w:ascii="Calibri" w:eastAsia="Times New Roman" w:hAnsi="Calibri" w:cs="Calibri"/>
          <w:sz w:val="22"/>
          <w:szCs w:val="22"/>
          <w:lang w:eastAsia="fi-FI"/>
        </w:rPr>
        <w:t> </w:t>
      </w:r>
    </w:p>
    <w:p w14:paraId="4E32F53F"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color w:val="FF0000"/>
          <w:sz w:val="22"/>
          <w:szCs w:val="22"/>
          <w:lang w:eastAsia="fi-FI"/>
        </w:rPr>
        <w:t>   </w:t>
      </w:r>
    </w:p>
    <w:p w14:paraId="13F7613C" w14:textId="77777777" w:rsidR="00D827EC" w:rsidRPr="00D827EC" w:rsidRDefault="00D827EC" w:rsidP="00D827EC">
      <w:pPr>
        <w:spacing w:after="0"/>
        <w:ind w:left="0"/>
        <w:textAlignment w:val="baseline"/>
        <w:rPr>
          <w:rFonts w:ascii="Segoe UI" w:eastAsia="Times New Roman" w:hAnsi="Segoe UI" w:cs="Segoe UI"/>
          <w:sz w:val="18"/>
          <w:szCs w:val="18"/>
          <w:highlight w:val="lightGray"/>
          <w:lang w:eastAsia="fi-FI"/>
        </w:rPr>
      </w:pPr>
      <w:r w:rsidRPr="00D827EC">
        <w:rPr>
          <w:rFonts w:ascii="Calibri" w:eastAsia="Times New Roman" w:hAnsi="Calibri" w:cs="Calibri"/>
          <w:sz w:val="22"/>
          <w:szCs w:val="22"/>
          <w:highlight w:val="lightGray"/>
          <w:shd w:val="clear" w:color="auto" w:fill="C0C0C0"/>
          <w:lang w:eastAsia="fi-FI"/>
        </w:rPr>
        <w:t xml:space="preserve">[Lisää tarvittaessa realistisesti ja mitään salaamatta keskeisimmät riskit, haitat ja epämukavuudet sekä niihin </w:t>
      </w:r>
      <w:r w:rsidRPr="00D827EC">
        <w:rPr>
          <w:rFonts w:ascii="Calibri" w:eastAsia="Times New Roman" w:hAnsi="Calibri" w:cs="Calibri"/>
          <w:b/>
          <w:sz w:val="22"/>
          <w:szCs w:val="22"/>
          <w:highlight w:val="lightGray"/>
          <w:shd w:val="clear" w:color="auto" w:fill="C0C0C0"/>
          <w:lang w:eastAsia="fi-FI"/>
        </w:rPr>
        <w:t xml:space="preserve">varautuminen, </w:t>
      </w:r>
      <w:r w:rsidRPr="00D827EC">
        <w:rPr>
          <w:rFonts w:ascii="Calibri" w:eastAsia="Times New Roman" w:hAnsi="Calibri" w:cs="Calibri"/>
          <w:sz w:val="22"/>
          <w:szCs w:val="22"/>
          <w:highlight w:val="lightGray"/>
          <w:shd w:val="clear" w:color="auto" w:fill="C0C0C0"/>
          <w:lang w:eastAsia="fi-FI"/>
        </w:rPr>
        <w:t>kuten esim. ensiapuvalmius tai millaista apua on tarvittaessa saatavilla.</w:t>
      </w:r>
    </w:p>
    <w:p w14:paraId="1459EB21" w14:textId="77777777" w:rsidR="00D827EC" w:rsidRPr="00D827EC" w:rsidRDefault="00D827EC" w:rsidP="00D827EC">
      <w:pPr>
        <w:spacing w:after="0"/>
        <w:ind w:left="0"/>
        <w:textAlignment w:val="baseline"/>
        <w:rPr>
          <w:rFonts w:ascii="Segoe UI" w:eastAsia="Times New Roman" w:hAnsi="Segoe UI" w:cs="Segoe UI"/>
          <w:sz w:val="18"/>
          <w:szCs w:val="18"/>
          <w:highlight w:val="lightGray"/>
          <w:lang w:eastAsia="fi-FI"/>
        </w:rPr>
      </w:pPr>
      <w:r w:rsidRPr="00D827EC">
        <w:rPr>
          <w:rFonts w:ascii="Calibri" w:eastAsia="Times New Roman" w:hAnsi="Calibri" w:cs="Calibri"/>
          <w:sz w:val="22"/>
          <w:szCs w:val="22"/>
          <w:highlight w:val="lightGray"/>
          <w:shd w:val="clear" w:color="auto" w:fill="C0C0C0"/>
          <w:lang w:eastAsia="fi-FI"/>
        </w:rPr>
        <w:t>Kuvaa tarvittaessa, miten toimitaan, jos tutkimustuloksissa havaitaan poikkeavia löydöksiä.  </w:t>
      </w:r>
      <w:r w:rsidRPr="00D827EC">
        <w:rPr>
          <w:rFonts w:ascii="Calibri" w:eastAsia="Times New Roman" w:hAnsi="Calibri" w:cs="Calibri"/>
          <w:sz w:val="22"/>
          <w:szCs w:val="22"/>
          <w:highlight w:val="lightGray"/>
          <w:lang w:eastAsia="fi-FI"/>
        </w:rPr>
        <w:t> </w:t>
      </w:r>
    </w:p>
    <w:p w14:paraId="589E0A88"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highlight w:val="lightGray"/>
          <w:shd w:val="clear" w:color="auto" w:fill="C0C0C0"/>
          <w:lang w:eastAsia="fi-FI"/>
        </w:rPr>
        <w:t>Kerro, jos tutkimukseen osallistumisesta ei perustellusti odoteta aiheutuvan riskejä, haittoja tai epämukavuuksia.]</w:t>
      </w:r>
      <w:r w:rsidRPr="00D827EC">
        <w:rPr>
          <w:rFonts w:ascii="Calibri" w:eastAsia="Times New Roman" w:hAnsi="Calibri" w:cs="Calibri"/>
          <w:sz w:val="22"/>
          <w:szCs w:val="22"/>
          <w:highlight w:val="lightGray"/>
          <w:lang w:eastAsia="fi-FI"/>
        </w:rPr>
        <w:t> </w:t>
      </w:r>
      <w:r w:rsidRPr="00D827EC">
        <w:rPr>
          <w:rFonts w:ascii="Calibri" w:eastAsia="Times New Roman" w:hAnsi="Calibri" w:cs="Calibri"/>
          <w:sz w:val="22"/>
          <w:szCs w:val="22"/>
          <w:lang w:eastAsia="fi-FI"/>
        </w:rPr>
        <w:t> </w:t>
      </w:r>
    </w:p>
    <w:p w14:paraId="4206F06D" w14:textId="77777777" w:rsidR="00D827EC" w:rsidRPr="00D827EC" w:rsidRDefault="00D827EC" w:rsidP="00D827EC">
      <w:pPr>
        <w:spacing w:after="0"/>
        <w:ind w:left="1290"/>
        <w:textAlignment w:val="baseline"/>
        <w:rPr>
          <w:rFonts w:ascii="Calibri" w:eastAsia="Times New Roman" w:hAnsi="Calibri" w:cs="Calibri"/>
          <w:sz w:val="22"/>
          <w:szCs w:val="22"/>
          <w:lang w:eastAsia="fi-FI"/>
        </w:rPr>
      </w:pPr>
    </w:p>
    <w:p w14:paraId="1F426A74" w14:textId="77777777" w:rsidR="00D827EC" w:rsidRPr="00D827EC" w:rsidRDefault="00D827EC" w:rsidP="00D827EC">
      <w:pPr>
        <w:spacing w:after="0"/>
        <w:ind w:left="1290"/>
        <w:textAlignment w:val="baseline"/>
        <w:rPr>
          <w:rFonts w:ascii="Calibri" w:eastAsia="Times New Roman" w:hAnsi="Calibri" w:cs="Calibri"/>
          <w:sz w:val="22"/>
          <w:szCs w:val="22"/>
          <w:lang w:eastAsia="fi-FI"/>
        </w:rPr>
      </w:pPr>
    </w:p>
    <w:p w14:paraId="51FAAA59" w14:textId="15C54820" w:rsidR="00D827EC" w:rsidRPr="00DD7094" w:rsidRDefault="00DD7094" w:rsidP="00DD7094">
      <w:pPr>
        <w:spacing w:after="0" w:line="259" w:lineRule="auto"/>
        <w:ind w:left="0"/>
        <w:textAlignment w:val="baseline"/>
        <w:rPr>
          <w:rFonts w:ascii="Calibri" w:eastAsia="Times New Roman" w:hAnsi="Calibri" w:cs="Calibri"/>
          <w:sz w:val="22"/>
          <w:szCs w:val="22"/>
          <w:lang w:eastAsia="fi-FI"/>
        </w:rPr>
      </w:pPr>
      <w:r>
        <w:rPr>
          <w:rFonts w:ascii="Calibri" w:eastAsia="Times New Roman" w:hAnsi="Calibri" w:cs="Calibri"/>
          <w:b/>
          <w:bCs/>
          <w:sz w:val="22"/>
          <w:szCs w:val="22"/>
          <w:lang w:eastAsia="fi-FI"/>
        </w:rPr>
        <w:t xml:space="preserve">6. </w:t>
      </w:r>
      <w:r w:rsidR="00D827EC" w:rsidRPr="00DD7094">
        <w:rPr>
          <w:rFonts w:ascii="Calibri" w:eastAsia="Times New Roman" w:hAnsi="Calibri" w:cs="Calibri"/>
          <w:b/>
          <w:bCs/>
          <w:sz w:val="22"/>
          <w:szCs w:val="22"/>
          <w:lang w:eastAsia="fi-FI"/>
        </w:rPr>
        <w:t>Tutkittavien vakuutusturva</w:t>
      </w:r>
    </w:p>
    <w:p w14:paraId="1865F9BE" w14:textId="77777777" w:rsidR="00D827EC" w:rsidRPr="00D827EC" w:rsidRDefault="00D827EC" w:rsidP="00D827EC">
      <w:pPr>
        <w:spacing w:after="0"/>
        <w:ind w:left="108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718FFE14" w14:textId="77777777" w:rsidR="00AE3CBD" w:rsidRPr="00AE3CBD" w:rsidRDefault="00AE3CBD" w:rsidP="00AE3CBD">
      <w:pPr>
        <w:spacing w:after="0"/>
        <w:ind w:left="0"/>
        <w:textAlignment w:val="baseline"/>
        <w:rPr>
          <w:rFonts w:ascii="Calibri" w:eastAsia="Times New Roman" w:hAnsi="Calibri" w:cs="Calibri"/>
          <w:sz w:val="22"/>
          <w:szCs w:val="22"/>
          <w:lang w:eastAsia="fi-FI"/>
        </w:rPr>
      </w:pPr>
      <w:r w:rsidRPr="00AE3CBD">
        <w:rPr>
          <w:rFonts w:ascii="Calibri" w:eastAsia="Times New Roman" w:hAnsi="Calibri" w:cs="Calibri"/>
          <w:sz w:val="22"/>
          <w:szCs w:val="22"/>
          <w:lang w:eastAsia="fi-FI"/>
        </w:rPr>
        <w:t>Jyväskylän yliopiston tutkimuksiin osallistuvat tutkittavat on vakuutettu tutkimuksen ajan ulkoisen syyn aiheuttamien tapaturmien, vahinkojen ja vammojen varalta. Tapaturmavakuutus on voimassa tutkimuksissa ja niihin välittömästi liittyvillä matkoilla.  </w:t>
      </w:r>
    </w:p>
    <w:p w14:paraId="3C133283" w14:textId="77777777" w:rsidR="00AE3CBD" w:rsidRDefault="00AE3CBD" w:rsidP="00AE3CBD">
      <w:pPr>
        <w:spacing w:after="0"/>
        <w:ind w:left="0"/>
        <w:textAlignment w:val="baseline"/>
        <w:rPr>
          <w:rFonts w:ascii="Calibri" w:eastAsia="Times New Roman" w:hAnsi="Calibri" w:cs="Calibri"/>
          <w:sz w:val="22"/>
          <w:szCs w:val="22"/>
          <w:lang w:eastAsia="fi-FI"/>
        </w:rPr>
      </w:pPr>
      <w:r w:rsidRPr="00AE3CBD">
        <w:rPr>
          <w:rFonts w:ascii="Calibri" w:eastAsia="Times New Roman" w:hAnsi="Calibri" w:cs="Calibri"/>
          <w:sz w:val="22"/>
          <w:szCs w:val="22"/>
          <w:lang w:eastAsia="fi-FI"/>
        </w:rPr>
        <w:t> </w:t>
      </w:r>
    </w:p>
    <w:p w14:paraId="60134CD4" w14:textId="4453CBF9" w:rsidR="00DB66A5" w:rsidRPr="00AE3CBD" w:rsidRDefault="00DB66A5" w:rsidP="00AE3CBD">
      <w:pPr>
        <w:spacing w:after="0"/>
        <w:ind w:left="0"/>
        <w:textAlignment w:val="baseline"/>
        <w:rPr>
          <w:rFonts w:ascii="Calibri" w:eastAsia="Times New Roman" w:hAnsi="Calibri" w:cs="Calibri"/>
          <w:sz w:val="22"/>
          <w:szCs w:val="22"/>
          <w:lang w:eastAsia="fi-FI"/>
        </w:rPr>
      </w:pPr>
      <w:r w:rsidRPr="00DB66A5">
        <w:rPr>
          <w:rFonts w:ascii="Calibri" w:eastAsia="Times New Roman" w:hAnsi="Calibri" w:cs="Calibri"/>
          <w:sz w:val="22"/>
          <w:szCs w:val="22"/>
          <w:highlight w:val="lightGray"/>
          <w:lang w:eastAsia="fi-FI"/>
        </w:rPr>
        <w:t>[Jos tutkimuksen aineistoa kerätään etänä, lisää tämä:</w:t>
      </w:r>
    </w:p>
    <w:p w14:paraId="65C79D31" w14:textId="77777777" w:rsidR="00DB66A5" w:rsidRDefault="00DB66A5" w:rsidP="00AE3CBD">
      <w:pPr>
        <w:spacing w:after="0"/>
        <w:ind w:left="0"/>
        <w:textAlignment w:val="baseline"/>
        <w:rPr>
          <w:rFonts w:ascii="Calibri" w:eastAsia="Times New Roman" w:hAnsi="Calibri" w:cs="Calibri"/>
          <w:sz w:val="22"/>
          <w:szCs w:val="22"/>
          <w:lang w:eastAsia="fi-FI"/>
        </w:rPr>
      </w:pPr>
    </w:p>
    <w:p w14:paraId="47859F22" w14:textId="2613EF14" w:rsidR="00AE3CBD" w:rsidRDefault="00AE3CBD" w:rsidP="00AE3CBD">
      <w:pPr>
        <w:spacing w:after="0"/>
        <w:ind w:left="0"/>
        <w:textAlignment w:val="baseline"/>
        <w:rPr>
          <w:rFonts w:ascii="Calibri" w:eastAsia="Times New Roman" w:hAnsi="Calibri" w:cs="Calibri"/>
          <w:sz w:val="22"/>
          <w:szCs w:val="22"/>
          <w:lang w:eastAsia="fi-FI"/>
        </w:rPr>
      </w:pPr>
      <w:r w:rsidRPr="00AE3CBD">
        <w:rPr>
          <w:rFonts w:ascii="Calibri" w:eastAsia="Times New Roman" w:hAnsi="Calibri" w:cs="Calibri"/>
          <w:sz w:val="22"/>
          <w:szCs w:val="22"/>
          <w:lang w:eastAsia="fi-FI"/>
        </w:rPr>
        <w:t>Jyväskylän yliopiston vakuutukset korvaavat etänä suoritettavissa tutkimuksissa ainoastaan sellaiset vahingot, jotka liittyvät suoraan annettuun tutkimustehtävään ja jotka ovat sattuneet varsinaisen ohjeistetun tutkimustehtävän aikana.  Vakuutus ei korvaa taukojen aikana sattuneita vahinkoja. Jyväskylän yliopiston vakuutukset eivät ole voimassa etänä suoritettavissa tutkimuksissa, jos tutkittavan kotikunta ei ole Suomessa.</w:t>
      </w:r>
    </w:p>
    <w:p w14:paraId="6473D989" w14:textId="77777777" w:rsidR="003822F5" w:rsidRDefault="003822F5" w:rsidP="00AE3CBD">
      <w:pPr>
        <w:spacing w:after="0"/>
        <w:ind w:left="0"/>
        <w:textAlignment w:val="baseline"/>
        <w:rPr>
          <w:rFonts w:ascii="Calibri" w:eastAsia="Times New Roman" w:hAnsi="Calibri" w:cs="Calibri"/>
          <w:sz w:val="22"/>
          <w:szCs w:val="22"/>
          <w:lang w:eastAsia="fi-FI"/>
        </w:rPr>
      </w:pPr>
    </w:p>
    <w:p w14:paraId="1D5F6E42" w14:textId="77777777" w:rsidR="003822F5" w:rsidRDefault="003822F5" w:rsidP="003822F5">
      <w:pPr>
        <w:spacing w:after="0"/>
        <w:ind w:left="0"/>
        <w:textAlignment w:val="baseline"/>
        <w:rPr>
          <w:rFonts w:ascii="Calibri" w:eastAsia="Times New Roman" w:hAnsi="Calibri" w:cs="Arial"/>
          <w:sz w:val="22"/>
          <w:szCs w:val="22"/>
          <w:lang w:eastAsia="fi-FI"/>
        </w:rPr>
      </w:pPr>
      <w:r w:rsidRPr="00D827EC">
        <w:rPr>
          <w:rFonts w:ascii="Calibri" w:eastAsia="Times New Roman" w:hAnsi="Calibri" w:cs="Arial"/>
          <w:sz w:val="22"/>
          <w:szCs w:val="22"/>
          <w:highlight w:val="lightGray"/>
          <w:lang w:eastAsia="fi-FI"/>
        </w:rPr>
        <w:t>[Kun aineistosta ei edes sen keruuvaiheessa pysty tunnistamaan tutkittavia, JYU:n vakuutus ei ole voimassa. Silloin vakuutuskohdan ainoa sisältö on tämä:]</w:t>
      </w:r>
    </w:p>
    <w:p w14:paraId="7115A3C7" w14:textId="77777777" w:rsidR="003822F5" w:rsidRPr="00D827EC" w:rsidRDefault="003822F5" w:rsidP="003822F5">
      <w:pPr>
        <w:spacing w:after="0"/>
        <w:ind w:left="0"/>
        <w:textAlignment w:val="baseline"/>
        <w:rPr>
          <w:rFonts w:ascii="Calibri" w:eastAsia="Times New Roman" w:hAnsi="Calibri" w:cs="Arial"/>
          <w:sz w:val="22"/>
          <w:szCs w:val="22"/>
          <w:lang w:eastAsia="fi-FI"/>
        </w:rPr>
      </w:pPr>
    </w:p>
    <w:p w14:paraId="39FF9762" w14:textId="7B143BEC" w:rsidR="003822F5" w:rsidRPr="00AE3CBD" w:rsidRDefault="003822F5" w:rsidP="00AE3CBD">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Tutkittavia ei ole vakuutettu Jyväskylän yliopiston puolesta.</w:t>
      </w:r>
    </w:p>
    <w:p w14:paraId="46128CA0" w14:textId="77777777" w:rsidR="00D827EC" w:rsidRPr="00D827EC" w:rsidRDefault="00D827EC" w:rsidP="00DD7094">
      <w:pPr>
        <w:spacing w:after="0"/>
        <w:ind w:left="0"/>
        <w:textAlignment w:val="baseline"/>
        <w:rPr>
          <w:rFonts w:ascii="Segoe UI" w:eastAsia="Times New Roman" w:hAnsi="Segoe UI" w:cs="Segoe UI"/>
          <w:sz w:val="18"/>
          <w:szCs w:val="18"/>
          <w:lang w:eastAsia="fi-FI"/>
        </w:rPr>
      </w:pPr>
    </w:p>
    <w:p w14:paraId="50A9AE51"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18912B40" w14:textId="13C15981" w:rsidR="00D827EC" w:rsidRPr="00D827EC" w:rsidRDefault="00DD7094" w:rsidP="00DD7094">
      <w:pPr>
        <w:spacing w:after="0" w:line="259" w:lineRule="auto"/>
        <w:ind w:left="0"/>
        <w:rPr>
          <w:rFonts w:ascii="Calibri" w:eastAsia="Times New Roman" w:hAnsi="Calibri" w:cs="Calibri"/>
          <w:b/>
          <w:bCs/>
          <w:sz w:val="22"/>
          <w:szCs w:val="22"/>
          <w:lang w:eastAsia="fi-FI"/>
        </w:rPr>
      </w:pPr>
      <w:r>
        <w:rPr>
          <w:rFonts w:ascii="Calibri" w:eastAsia="Times New Roman" w:hAnsi="Calibri" w:cs="Calibri"/>
          <w:b/>
          <w:bCs/>
          <w:sz w:val="22"/>
          <w:szCs w:val="22"/>
          <w:lang w:eastAsia="fi-FI"/>
        </w:rPr>
        <w:t xml:space="preserve">7. </w:t>
      </w:r>
      <w:r w:rsidR="00D827EC" w:rsidRPr="00D827EC">
        <w:rPr>
          <w:rFonts w:ascii="Calibri" w:eastAsia="Times New Roman" w:hAnsi="Calibri" w:cs="Calibri"/>
          <w:b/>
          <w:bCs/>
          <w:sz w:val="22"/>
          <w:szCs w:val="22"/>
          <w:lang w:eastAsia="fi-FI"/>
        </w:rPr>
        <w:t>Osallistumispalkinnot ja matkakustannusten korvaukset tutkittaville</w:t>
      </w:r>
      <w:r>
        <w:rPr>
          <w:rFonts w:ascii="Calibri" w:eastAsia="Times New Roman" w:hAnsi="Calibri" w:cs="Calibri"/>
          <w:b/>
          <w:bCs/>
          <w:sz w:val="22"/>
          <w:szCs w:val="22"/>
          <w:lang w:eastAsia="fi-FI"/>
        </w:rPr>
        <w:t xml:space="preserve"> </w:t>
      </w:r>
    </w:p>
    <w:p w14:paraId="1434F737"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4EFCBEF7"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highlight w:val="lightGray"/>
          <w:shd w:val="clear" w:color="auto" w:fill="C0C0C0"/>
          <w:lang w:eastAsia="fi-FI"/>
        </w:rPr>
        <w:t xml:space="preserve">[Valitse osallistumispalkintojen ja matkakorvausten osalta tutkimuksesi osalta sopiva vaihtoehto ja poista tarpeettomat kohdat. </w:t>
      </w:r>
      <w:hyperlink r:id="rId17" w:history="1">
        <w:r w:rsidRPr="00D827EC">
          <w:rPr>
            <w:rFonts w:ascii="Calibri" w:eastAsia="Times New Roman" w:hAnsi="Calibri" w:cs="Calibri"/>
            <w:color w:val="0563C1"/>
            <w:sz w:val="22"/>
            <w:szCs w:val="22"/>
            <w:highlight w:val="lightGray"/>
            <w:u w:val="single"/>
            <w:shd w:val="clear" w:color="auto" w:fill="C0C0C0"/>
            <w:lang w:eastAsia="fi-FI"/>
          </w:rPr>
          <w:t>Ohjeistus tutkittavien osallistumispalkinnoista</w:t>
        </w:r>
      </w:hyperlink>
      <w:r w:rsidRPr="00D827EC">
        <w:rPr>
          <w:rFonts w:ascii="Calibri" w:eastAsia="Times New Roman" w:hAnsi="Calibri" w:cs="Calibri"/>
          <w:sz w:val="22"/>
          <w:szCs w:val="22"/>
          <w:highlight w:val="lightGray"/>
          <w:shd w:val="clear" w:color="auto" w:fill="C0C0C0"/>
          <w:lang w:eastAsia="fi-FI"/>
        </w:rPr>
        <w:t xml:space="preserve"> ja </w:t>
      </w:r>
      <w:hyperlink r:id="rId18" w:history="1">
        <w:r w:rsidRPr="00D827EC">
          <w:rPr>
            <w:rFonts w:ascii="Calibri" w:eastAsia="Times New Roman" w:hAnsi="Calibri" w:cs="Calibri"/>
            <w:color w:val="0563C1"/>
            <w:sz w:val="22"/>
            <w:szCs w:val="22"/>
            <w:highlight w:val="lightGray"/>
            <w:u w:val="single"/>
            <w:shd w:val="clear" w:color="auto" w:fill="C0C0C0"/>
            <w:lang w:eastAsia="fi-FI"/>
          </w:rPr>
          <w:t>niiden ilmoittamisesta</w:t>
        </w:r>
      </w:hyperlink>
      <w:r w:rsidRPr="00D827EC">
        <w:rPr>
          <w:rFonts w:ascii="Calibri" w:eastAsia="Times New Roman" w:hAnsi="Calibri" w:cs="Calibri"/>
          <w:sz w:val="22"/>
          <w:szCs w:val="22"/>
          <w:highlight w:val="lightGray"/>
          <w:lang w:eastAsia="fi-FI"/>
        </w:rPr>
        <w:t>]</w:t>
      </w:r>
      <w:r w:rsidRPr="00D827EC">
        <w:rPr>
          <w:rFonts w:ascii="Calibri" w:eastAsia="Times New Roman" w:hAnsi="Calibri" w:cs="Calibri"/>
          <w:sz w:val="22"/>
          <w:szCs w:val="22"/>
          <w:highlight w:val="lightGray"/>
          <w:shd w:val="clear" w:color="auto" w:fill="C0C0C0"/>
          <w:lang w:eastAsia="fi-FI"/>
        </w:rPr>
        <w:t>.</w:t>
      </w:r>
      <w:r w:rsidRPr="00D827EC">
        <w:rPr>
          <w:rFonts w:ascii="Calibri" w:eastAsia="Times New Roman" w:hAnsi="Calibri" w:cs="Calibri"/>
          <w:sz w:val="22"/>
          <w:szCs w:val="22"/>
          <w:lang w:eastAsia="fi-FI"/>
        </w:rPr>
        <w:t> </w:t>
      </w:r>
    </w:p>
    <w:p w14:paraId="5136D63B"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p>
    <w:p w14:paraId="3FC580BB"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Tutkimukseen osallistumisesta ei anneta palkintoa eikä mahdollisia matkakustannuksia korvata.    </w:t>
      </w:r>
    </w:p>
    <w:p w14:paraId="16E863F9" w14:textId="77777777" w:rsidR="00D827EC" w:rsidRPr="00D827EC" w:rsidRDefault="00D827EC" w:rsidP="00D827EC">
      <w:pPr>
        <w:spacing w:after="0"/>
        <w:ind w:left="0"/>
        <w:textAlignment w:val="baseline"/>
        <w:rPr>
          <w:rFonts w:ascii="Calibri" w:eastAsia="Times New Roman" w:hAnsi="Calibri" w:cs="Calibri"/>
          <w:sz w:val="22"/>
          <w:szCs w:val="22"/>
          <w:highlight w:val="lightGray"/>
          <w:shd w:val="clear" w:color="auto" w:fill="C0C0C0"/>
          <w:lang w:eastAsia="fi-FI"/>
        </w:rPr>
      </w:pPr>
    </w:p>
    <w:p w14:paraId="6C4FF95B" w14:textId="7A0335D6" w:rsidR="00D827EC" w:rsidRPr="00AD2CAF" w:rsidRDefault="00D827EC" w:rsidP="00AD2CAF">
      <w:pPr>
        <w:spacing w:after="0"/>
        <w:ind w:left="0"/>
        <w:textAlignment w:val="baseline"/>
        <w:rPr>
          <w:rFonts w:ascii="Segoe UI" w:eastAsia="Times New Roman" w:hAnsi="Segoe UI" w:cs="Segoe UI"/>
          <w:sz w:val="18"/>
          <w:szCs w:val="18"/>
          <w:lang w:eastAsia="fi-FI"/>
        </w:rPr>
      </w:pPr>
      <w:r w:rsidRPr="00AD2CAF">
        <w:rPr>
          <w:rFonts w:ascii="Calibri" w:eastAsia="Times New Roman" w:hAnsi="Calibri" w:cs="Calibri"/>
          <w:sz w:val="22"/>
          <w:szCs w:val="22"/>
          <w:highlight w:val="lightGray"/>
          <w:shd w:val="clear" w:color="auto" w:fill="C0C0C0"/>
          <w:lang w:eastAsia="fi-FI"/>
        </w:rPr>
        <w:t>TAI</w:t>
      </w:r>
    </w:p>
    <w:p w14:paraId="531E1736"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p>
    <w:p w14:paraId="446D55E6"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 xml:space="preserve">Sinulle annetaan tutkimukseen osallistumisesta vähäarvoinen tavarapalkinto: </w:t>
      </w:r>
    </w:p>
    <w:p w14:paraId="318525E2" w14:textId="77777777" w:rsidR="00D827EC" w:rsidRPr="00D827EC" w:rsidRDefault="00D827EC" w:rsidP="00D827EC">
      <w:pPr>
        <w:spacing w:after="0"/>
        <w:ind w:left="0"/>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lang w:eastAsia="fi-FI"/>
        </w:rPr>
        <w:lastRenderedPageBreak/>
        <w:t>[</w:t>
      </w:r>
      <w:r w:rsidRPr="00D827EC">
        <w:rPr>
          <w:rFonts w:ascii="Calibri" w:eastAsia="Times New Roman" w:hAnsi="Calibri" w:cs="Calibri"/>
          <w:sz w:val="22"/>
          <w:szCs w:val="22"/>
          <w:highlight w:val="lightGray"/>
          <w:shd w:val="clear" w:color="auto" w:fill="C0C0C0"/>
          <w:lang w:eastAsia="fi-FI"/>
        </w:rPr>
        <w:t>Lisää tarkempi tieto tavarapalkinnosta. HUOM! V</w:t>
      </w:r>
      <w:r w:rsidRPr="00D827EC">
        <w:rPr>
          <w:rFonts w:ascii="Calibri" w:eastAsia="Times New Roman" w:hAnsi="Calibri" w:cs="Calibri"/>
          <w:sz w:val="22"/>
          <w:szCs w:val="22"/>
          <w:highlight w:val="lightGray"/>
          <w:u w:val="single"/>
          <w:shd w:val="clear" w:color="auto" w:fill="C0C0C0"/>
          <w:lang w:eastAsia="fi-FI"/>
        </w:rPr>
        <w:t>ain karkkipussin tai kahvipaketin arvoisen tavarapalkinnon voi antaa ilman veroja.]</w:t>
      </w:r>
      <w:r w:rsidRPr="00D827EC">
        <w:rPr>
          <w:rFonts w:ascii="Calibri" w:eastAsia="Times New Roman" w:hAnsi="Calibri" w:cs="Calibri"/>
          <w:sz w:val="22"/>
          <w:szCs w:val="22"/>
          <w:highlight w:val="lightGray"/>
          <w:lang w:eastAsia="fi-FI"/>
        </w:rPr>
        <w:t xml:space="preserve"> </w:t>
      </w:r>
    </w:p>
    <w:p w14:paraId="5C0B13F6"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color w:val="D13438"/>
          <w:sz w:val="22"/>
          <w:szCs w:val="22"/>
          <w:lang w:eastAsia="fi-FI"/>
        </w:rPr>
        <w:t> </w:t>
      </w:r>
    </w:p>
    <w:p w14:paraId="30099B6F" w14:textId="666335D6" w:rsidR="00D827EC" w:rsidRPr="00AD2CAF" w:rsidRDefault="00D827EC" w:rsidP="00AD2CAF">
      <w:pPr>
        <w:spacing w:after="0"/>
        <w:ind w:left="0"/>
        <w:textAlignment w:val="baseline"/>
        <w:rPr>
          <w:rFonts w:ascii="Calibri" w:eastAsia="Times New Roman" w:hAnsi="Calibri" w:cs="Calibri"/>
          <w:sz w:val="22"/>
          <w:szCs w:val="22"/>
          <w:lang w:eastAsia="fi-FI"/>
        </w:rPr>
      </w:pPr>
      <w:r w:rsidRPr="00AD2CAF">
        <w:rPr>
          <w:rFonts w:ascii="Calibri" w:eastAsia="Times New Roman" w:hAnsi="Calibri" w:cs="Calibri"/>
          <w:sz w:val="22"/>
          <w:szCs w:val="22"/>
          <w:highlight w:val="lightGray"/>
          <w:shd w:val="clear" w:color="auto" w:fill="C0C0C0"/>
          <w:lang w:eastAsia="fi-FI"/>
        </w:rPr>
        <w:t>TAI</w:t>
      </w:r>
      <w:r w:rsidRPr="00AD2CAF">
        <w:rPr>
          <w:rFonts w:ascii="Calibri" w:eastAsia="Times New Roman" w:hAnsi="Calibri" w:cs="Calibri"/>
          <w:sz w:val="22"/>
          <w:szCs w:val="22"/>
          <w:highlight w:val="lightGray"/>
          <w:lang w:eastAsia="fi-FI"/>
        </w:rPr>
        <w:t> </w:t>
      </w:r>
      <w:r w:rsidRPr="00AD2CAF">
        <w:rPr>
          <w:rFonts w:ascii="Calibri" w:eastAsia="Times New Roman" w:hAnsi="Calibri" w:cs="Calibri"/>
          <w:sz w:val="22"/>
          <w:szCs w:val="22"/>
          <w:lang w:eastAsia="fi-FI"/>
        </w:rPr>
        <w:t> </w:t>
      </w:r>
    </w:p>
    <w:p w14:paraId="7B9CCDB5"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p>
    <w:p w14:paraId="498C9788"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 xml:space="preserve">Sinulle annetaan tutkimukseen osallistumisesta osallistumispalkintona </w:t>
      </w:r>
      <w:r w:rsidRPr="00D827EC">
        <w:rPr>
          <w:rFonts w:ascii="Calibri" w:eastAsia="Times New Roman" w:hAnsi="Calibri" w:cs="Calibri"/>
          <w:sz w:val="22"/>
          <w:szCs w:val="22"/>
          <w:highlight w:val="lightGray"/>
          <w:lang w:eastAsia="fi-FI"/>
        </w:rPr>
        <w:t>[</w:t>
      </w:r>
      <w:r w:rsidRPr="00D827EC">
        <w:rPr>
          <w:rFonts w:ascii="Calibri" w:eastAsia="Times New Roman" w:hAnsi="Calibri" w:cs="Calibri"/>
          <w:sz w:val="22"/>
          <w:szCs w:val="22"/>
          <w:highlight w:val="lightGray"/>
          <w:shd w:val="clear" w:color="auto" w:fill="C0C0C0"/>
          <w:lang w:eastAsia="fi-FI"/>
        </w:rPr>
        <w:t>Lisää tähän tarkemmat tiedot annettavasta palkinnosta</w:t>
      </w:r>
      <w:r w:rsidRPr="00D827EC">
        <w:rPr>
          <w:rFonts w:ascii="Calibri" w:eastAsia="Times New Roman" w:hAnsi="Calibri" w:cs="Calibri"/>
          <w:sz w:val="22"/>
          <w:szCs w:val="22"/>
          <w:highlight w:val="lightGray"/>
          <w:lang w:eastAsia="fi-FI"/>
        </w:rPr>
        <w:t>]</w:t>
      </w:r>
      <w:r w:rsidRPr="00D827EC">
        <w:rPr>
          <w:rFonts w:ascii="Calibri" w:eastAsia="Times New Roman" w:hAnsi="Calibri" w:cs="Calibri"/>
          <w:sz w:val="22"/>
          <w:szCs w:val="22"/>
          <w:lang w:eastAsia="fi-FI"/>
        </w:rPr>
        <w:t xml:space="preserve"> </w:t>
      </w:r>
    </w:p>
    <w:p w14:paraId="319E2322"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highlight w:val="lightGray"/>
          <w:lang w:eastAsia="fi-FI"/>
        </w:rPr>
        <w:t>[Jos osallistujien saaminen tai sitouttaminen edellyttää suurempaa palkintoa, voidaan antaa enintään 30 euron arvoinen lahjakortti tai tavarapalkinto.</w:t>
      </w:r>
      <w:r w:rsidRPr="00D827EC">
        <w:rPr>
          <w:rFonts w:ascii="Calibri" w:eastAsia="Times New Roman" w:hAnsi="Calibri" w:cs="Calibri"/>
          <w:sz w:val="22"/>
          <w:szCs w:val="22"/>
          <w:shd w:val="clear" w:color="auto" w:fill="C0C0C0"/>
          <w:lang w:eastAsia="fi-FI"/>
        </w:rPr>
        <w:t>]</w:t>
      </w:r>
      <w:r w:rsidRPr="00D827EC">
        <w:rPr>
          <w:rFonts w:ascii="Calibri" w:eastAsia="Times New Roman" w:hAnsi="Calibri" w:cs="Calibri"/>
          <w:sz w:val="22"/>
          <w:szCs w:val="22"/>
          <w:lang w:eastAsia="fi-FI"/>
        </w:rPr>
        <w:t xml:space="preserve"> </w:t>
      </w:r>
    </w:p>
    <w:p w14:paraId="1AB6AA51"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p>
    <w:p w14:paraId="6CB0AC88"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Osallistumispalkinto on työkorvausta eli saajalleen veronalaista tuloa, jonka suorituksen maksaja ilmoittaa Verohallinnon tulorekisteriin.</w:t>
      </w:r>
      <w:r w:rsidRPr="00D827EC" w:rsidDel="0089710D">
        <w:rPr>
          <w:rFonts w:ascii="Calibri" w:eastAsia="Times New Roman" w:hAnsi="Calibri" w:cs="Calibri"/>
          <w:sz w:val="22"/>
          <w:szCs w:val="22"/>
          <w:lang w:eastAsia="fi-FI"/>
        </w:rPr>
        <w:t xml:space="preserve"> </w:t>
      </w:r>
      <w:r w:rsidRPr="00D827EC">
        <w:rPr>
          <w:rFonts w:ascii="Calibri" w:eastAsia="Times New Roman" w:hAnsi="Calibri" w:cs="Calibri"/>
          <w:sz w:val="22"/>
          <w:szCs w:val="22"/>
          <w:lang w:eastAsia="fi-FI"/>
        </w:rPr>
        <w:t>   </w:t>
      </w:r>
    </w:p>
    <w:p w14:paraId="50D7C5B5"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p>
    <w:p w14:paraId="00C8849A" w14:textId="35979F28" w:rsidR="00D827EC" w:rsidRPr="00AD2CAF" w:rsidRDefault="00D827EC" w:rsidP="00AD2CAF">
      <w:pPr>
        <w:spacing w:after="0"/>
        <w:ind w:left="0"/>
        <w:textAlignment w:val="baseline"/>
        <w:rPr>
          <w:rFonts w:ascii="Calibri" w:eastAsia="Times New Roman" w:hAnsi="Calibri" w:cs="Calibri"/>
          <w:sz w:val="22"/>
          <w:szCs w:val="22"/>
          <w:lang w:eastAsia="fi-FI"/>
        </w:rPr>
      </w:pPr>
      <w:r w:rsidRPr="00AD2CAF">
        <w:rPr>
          <w:rFonts w:ascii="Calibri" w:eastAsia="Times New Roman" w:hAnsi="Calibri" w:cs="Calibri"/>
          <w:sz w:val="22"/>
          <w:szCs w:val="22"/>
          <w:highlight w:val="lightGray"/>
          <w:lang w:eastAsia="fi-FI"/>
        </w:rPr>
        <w:t>TAI</w:t>
      </w:r>
    </w:p>
    <w:p w14:paraId="2793C53D"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p>
    <w:p w14:paraId="6B027EF7"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 xml:space="preserve">Sinulle annetaan tutkimukseen osallistumisesta palkinto ja maksetaan matkakustannusten korvaus. </w:t>
      </w:r>
      <w:r w:rsidRPr="00D827EC">
        <w:rPr>
          <w:rFonts w:ascii="Calibri" w:eastAsia="Times New Roman" w:hAnsi="Calibri" w:cs="Calibri"/>
          <w:sz w:val="22"/>
          <w:szCs w:val="22"/>
          <w:highlight w:val="lightGray"/>
          <w:lang w:eastAsia="fi-FI"/>
        </w:rPr>
        <w:t xml:space="preserve">[Voi olla enintään 30 euron arvoinen lahjakortti tai tavarapalkinto. </w:t>
      </w:r>
      <w:r w:rsidRPr="00D827EC">
        <w:rPr>
          <w:rFonts w:ascii="Calibri" w:eastAsia="Times New Roman" w:hAnsi="Calibri" w:cs="Calibri"/>
          <w:sz w:val="22"/>
          <w:szCs w:val="22"/>
          <w:highlight w:val="lightGray"/>
          <w:shd w:val="clear" w:color="auto" w:fill="C0C0C0"/>
          <w:lang w:eastAsia="fi-FI"/>
        </w:rPr>
        <w:t>Lisää tähän tarkemmat tiedot</w:t>
      </w:r>
      <w:r w:rsidRPr="00D827EC">
        <w:rPr>
          <w:rFonts w:ascii="Calibri" w:eastAsia="Times New Roman" w:hAnsi="Calibri" w:cs="Calibri"/>
          <w:sz w:val="22"/>
          <w:szCs w:val="22"/>
          <w:shd w:val="clear" w:color="auto" w:fill="C0C0C0"/>
          <w:lang w:eastAsia="fi-FI"/>
        </w:rPr>
        <w:t>]</w:t>
      </w:r>
      <w:r w:rsidRPr="00D827EC">
        <w:rPr>
          <w:rFonts w:ascii="Calibri" w:eastAsia="Times New Roman" w:hAnsi="Calibri" w:cs="Calibri"/>
          <w:sz w:val="22"/>
          <w:szCs w:val="22"/>
          <w:lang w:eastAsia="fi-FI"/>
        </w:rPr>
        <w:t xml:space="preserve"> </w:t>
      </w:r>
    </w:p>
    <w:p w14:paraId="59CDABD9"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p>
    <w:p w14:paraId="42468B75"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 xml:space="preserve">Matkakustannukset korvataan hankkimiesi matkalippujen tai oman auton käytön mukaan. </w:t>
      </w:r>
      <w:r w:rsidRPr="00D827EC">
        <w:rPr>
          <w:rFonts w:ascii="Calibri" w:eastAsia="Times New Roman" w:hAnsi="Calibri" w:cs="Calibri"/>
          <w:sz w:val="22"/>
          <w:szCs w:val="22"/>
          <w:highlight w:val="lightGray"/>
          <w:lang w:eastAsia="fi-FI"/>
        </w:rPr>
        <w:t>[</w:t>
      </w:r>
      <w:r w:rsidRPr="00D827EC">
        <w:rPr>
          <w:rFonts w:ascii="Calibri" w:eastAsia="Times New Roman" w:hAnsi="Calibri" w:cs="Calibri"/>
          <w:sz w:val="22"/>
          <w:szCs w:val="22"/>
          <w:highlight w:val="lightGray"/>
          <w:shd w:val="clear" w:color="auto" w:fill="C0C0C0"/>
          <w:lang w:eastAsia="fi-FI"/>
        </w:rPr>
        <w:t>Lisää tähän tarkemmat tiedot, esim. kuinka kaukaa ja millä liikennevälineellä saa matkustaa, onko euromääräistä ylärajaa]</w:t>
      </w:r>
      <w:r w:rsidRPr="00D827EC">
        <w:rPr>
          <w:rFonts w:ascii="Calibri" w:eastAsia="Times New Roman" w:hAnsi="Calibri" w:cs="Calibri"/>
          <w:sz w:val="22"/>
          <w:szCs w:val="22"/>
          <w:lang w:eastAsia="fi-FI"/>
        </w:rPr>
        <w:t xml:space="preserve"> Oman auton käytöstä maksetaan kilometrikorvaus Verohallinnon vuosittain ilmoittaman matkakuluvähennyksen mukaan (vähintään 0,27 e/km). </w:t>
      </w:r>
    </w:p>
    <w:p w14:paraId="2760E95D"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p>
    <w:p w14:paraId="4BE550CD"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Osallistumispalkinto ja sen yhteydessä maksettava matkakustannusten korvaus ovat työkorvausta ja saajalleen veronalaista tuloa, jonka suorituksen maksaja ilmoittaa Verohallinnon tulorekisteriin.  </w:t>
      </w:r>
      <w:r w:rsidRPr="00D827EC">
        <w:rPr>
          <w:rFonts w:ascii="Calibri" w:eastAsia="Times New Roman" w:hAnsi="Calibri" w:cs="Calibri"/>
          <w:sz w:val="22"/>
          <w:szCs w:val="22"/>
          <w:highlight w:val="lightGray"/>
          <w:lang w:eastAsia="fi-FI"/>
        </w:rPr>
        <w:t>[Jos maksetaan sekä palkinto että matkakustannuksia, ovat kaikki maksut verollisia ja tulorekisteriin ilmoitettavia]</w:t>
      </w:r>
    </w:p>
    <w:p w14:paraId="3759B545"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p>
    <w:p w14:paraId="078BE805"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p>
    <w:p w14:paraId="1D50B407" w14:textId="24F3FBA3" w:rsidR="00D827EC" w:rsidRPr="00AD2CAF" w:rsidRDefault="00D827EC" w:rsidP="00AD2CAF">
      <w:pPr>
        <w:spacing w:after="0"/>
        <w:ind w:left="0"/>
        <w:textAlignment w:val="baseline"/>
        <w:rPr>
          <w:rFonts w:ascii="Calibri" w:eastAsia="Times New Roman" w:hAnsi="Calibri" w:cs="Calibri"/>
          <w:sz w:val="22"/>
          <w:szCs w:val="22"/>
          <w:lang w:eastAsia="fi-FI"/>
        </w:rPr>
      </w:pPr>
      <w:r w:rsidRPr="00AD2CAF">
        <w:rPr>
          <w:rFonts w:ascii="Calibri" w:eastAsia="Times New Roman" w:hAnsi="Calibri" w:cs="Calibri"/>
          <w:sz w:val="22"/>
          <w:szCs w:val="22"/>
          <w:highlight w:val="lightGray"/>
          <w:lang w:eastAsia="fi-FI"/>
        </w:rPr>
        <w:t>TAI</w:t>
      </w:r>
    </w:p>
    <w:p w14:paraId="3C172A77"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p>
    <w:p w14:paraId="5FC4DA5D"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 xml:space="preserve">Tutkimukseen osallistumisesta sinulle aiheutuneet todelliset matkakulut korvataan esittämiesi tositteiden mukaan. </w:t>
      </w:r>
      <w:r w:rsidRPr="00D827EC">
        <w:rPr>
          <w:rFonts w:ascii="Calibri" w:eastAsia="Times New Roman" w:hAnsi="Calibri" w:cs="Calibri"/>
          <w:sz w:val="22"/>
          <w:szCs w:val="22"/>
          <w:highlight w:val="lightGray"/>
          <w:lang w:eastAsia="fi-FI"/>
        </w:rPr>
        <w:t>[</w:t>
      </w:r>
      <w:r w:rsidRPr="00D827EC">
        <w:rPr>
          <w:rFonts w:ascii="Calibri" w:eastAsia="Times New Roman" w:hAnsi="Calibri" w:cs="Calibri"/>
          <w:sz w:val="22"/>
          <w:szCs w:val="22"/>
          <w:highlight w:val="lightGray"/>
          <w:shd w:val="clear" w:color="auto" w:fill="C0C0C0"/>
          <w:lang w:eastAsia="fi-FI"/>
        </w:rPr>
        <w:t>Lisää tähän tarkemmat tiedot, esim. kuinka kaukaa ja millä liikennevälineellä saa matkustaa, onko euromääräistä ylärajaa]</w:t>
      </w:r>
      <w:r w:rsidRPr="00D827EC">
        <w:rPr>
          <w:rFonts w:ascii="Calibri" w:eastAsia="Times New Roman" w:hAnsi="Calibri" w:cs="Calibri"/>
          <w:sz w:val="22"/>
          <w:szCs w:val="22"/>
          <w:lang w:eastAsia="fi-FI"/>
        </w:rPr>
        <w:t xml:space="preserve"> Todellisiin kuluihin eli esimerkiksi hankkimiisi matkalippuihin perustuvat matkakulut ovat verovapaita.</w:t>
      </w:r>
    </w:p>
    <w:p w14:paraId="1DFA1866"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p>
    <w:p w14:paraId="1E86C923" w14:textId="33083DD4" w:rsidR="00D827EC" w:rsidRPr="00AD2CAF" w:rsidRDefault="00D827EC" w:rsidP="00AD2CAF">
      <w:pPr>
        <w:spacing w:after="0"/>
        <w:ind w:left="0"/>
        <w:textAlignment w:val="baseline"/>
        <w:rPr>
          <w:rFonts w:ascii="Calibri" w:eastAsia="Times New Roman" w:hAnsi="Calibri" w:cs="Calibri"/>
          <w:sz w:val="22"/>
          <w:szCs w:val="22"/>
          <w:lang w:eastAsia="fi-FI"/>
        </w:rPr>
      </w:pPr>
      <w:r w:rsidRPr="00AD2CAF">
        <w:rPr>
          <w:rFonts w:ascii="Calibri" w:eastAsia="Times New Roman" w:hAnsi="Calibri" w:cs="Calibri"/>
          <w:sz w:val="22"/>
          <w:szCs w:val="22"/>
          <w:highlight w:val="lightGray"/>
          <w:lang w:eastAsia="fi-FI"/>
        </w:rPr>
        <w:t>TAI</w:t>
      </w:r>
    </w:p>
    <w:p w14:paraId="33DF1384"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p>
    <w:p w14:paraId="16DB1B06" w14:textId="77777777" w:rsidR="009C2C29"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 xml:space="preserve">Tutkimukseen osallistumisesta sinulle aiheutuneet todelliset matkakulut korvataan esittämiesi tositteiden tai oman auton käytön mukaan. </w:t>
      </w:r>
      <w:r w:rsidRPr="00D827EC">
        <w:rPr>
          <w:rFonts w:ascii="Calibri" w:eastAsia="Times New Roman" w:hAnsi="Calibri" w:cs="Calibri"/>
          <w:sz w:val="22"/>
          <w:szCs w:val="22"/>
          <w:highlight w:val="lightGray"/>
          <w:lang w:eastAsia="fi-FI"/>
        </w:rPr>
        <w:t>[</w:t>
      </w:r>
      <w:r w:rsidRPr="00D827EC">
        <w:rPr>
          <w:rFonts w:ascii="Calibri" w:eastAsia="Times New Roman" w:hAnsi="Calibri" w:cs="Calibri"/>
          <w:sz w:val="22"/>
          <w:szCs w:val="22"/>
          <w:highlight w:val="lightGray"/>
          <w:shd w:val="clear" w:color="auto" w:fill="C0C0C0"/>
          <w:lang w:eastAsia="fi-FI"/>
        </w:rPr>
        <w:t>Lisää tähän tarkemmat tiedot, esim. kuinka kaukaa ja millä liikennevälineellä saa matkustaa, onko euromääräistä ylärajaa</w:t>
      </w:r>
      <w:r w:rsidRPr="00D827EC">
        <w:rPr>
          <w:rFonts w:ascii="Calibri" w:eastAsia="Times New Roman" w:hAnsi="Calibri" w:cs="Calibri"/>
          <w:sz w:val="22"/>
          <w:szCs w:val="22"/>
          <w:shd w:val="clear" w:color="auto" w:fill="C0C0C0"/>
          <w:lang w:eastAsia="fi-FI"/>
        </w:rPr>
        <w:t>]</w:t>
      </w:r>
      <w:r w:rsidRPr="00D827EC">
        <w:rPr>
          <w:rFonts w:ascii="Calibri" w:eastAsia="Times New Roman" w:hAnsi="Calibri" w:cs="Calibri"/>
          <w:sz w:val="22"/>
          <w:szCs w:val="22"/>
          <w:lang w:eastAsia="fi-FI"/>
        </w:rPr>
        <w:t xml:space="preserve"> Todellisiin kuluihin eli esimerkiksi hankkimiisi matkalippuihin perustuvat matkakulut ovat verovapaita eikä niitä ilmoiteta tulorekisteriin. </w:t>
      </w:r>
    </w:p>
    <w:p w14:paraId="4DE08569" w14:textId="77777777" w:rsidR="009C2C29" w:rsidRDefault="009C2C29" w:rsidP="00D827EC">
      <w:pPr>
        <w:spacing w:after="0"/>
        <w:ind w:left="0"/>
        <w:textAlignment w:val="baseline"/>
        <w:rPr>
          <w:rFonts w:ascii="Calibri" w:eastAsia="Times New Roman" w:hAnsi="Calibri" w:cs="Calibri"/>
          <w:sz w:val="22"/>
          <w:szCs w:val="22"/>
          <w:lang w:eastAsia="fi-FI"/>
        </w:rPr>
      </w:pPr>
    </w:p>
    <w:p w14:paraId="0FFC7397" w14:textId="6EA8696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Oman auton käytöstä maksetaan kilometrikorvaus Verohallinnon vuosittain ilmoittaman matkakuluvähennyksen mukaan (vähintään 0,27 e/km). Kilometrikorvaukset ovat verovapaita, mutta ne ilmoitetaan tulorekisteriin.</w:t>
      </w:r>
    </w:p>
    <w:p w14:paraId="62EB2A04"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72B7C433"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b/>
          <w:bCs/>
          <w:sz w:val="22"/>
          <w:szCs w:val="22"/>
          <w:lang w:eastAsia="fi-FI"/>
        </w:rPr>
        <w:t>Voit kieltäytyä osallistumispalkinnosta tai matkakorvauksesta.</w:t>
      </w:r>
      <w:r w:rsidRPr="00D827EC">
        <w:rPr>
          <w:rFonts w:ascii="Calibri" w:eastAsia="Times New Roman" w:hAnsi="Calibri" w:cs="Calibri"/>
          <w:sz w:val="22"/>
          <w:szCs w:val="22"/>
          <w:lang w:eastAsia="fi-FI"/>
        </w:rPr>
        <w:t> </w:t>
      </w:r>
    </w:p>
    <w:p w14:paraId="0EEED62F" w14:textId="77777777" w:rsidR="00D827EC" w:rsidRPr="00D827EC" w:rsidRDefault="00D827EC" w:rsidP="00D827EC">
      <w:pPr>
        <w:spacing w:after="0"/>
        <w:ind w:left="129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7B9B9413"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xml:space="preserve">Lisätietoa verotuksesta </w:t>
      </w:r>
      <w:hyperlink r:id="rId19">
        <w:r w:rsidRPr="00D827EC">
          <w:rPr>
            <w:rFonts w:ascii="Calibri" w:eastAsia="Times New Roman" w:hAnsi="Calibri" w:cs="Calibri"/>
            <w:color w:val="0563C1"/>
            <w:sz w:val="22"/>
            <w:szCs w:val="22"/>
            <w:u w:val="single"/>
            <w:lang w:eastAsia="fi-FI"/>
          </w:rPr>
          <w:t>https://www.vero.fi/henkiloasiakkaat/verokortti-ja-veroilmoitus/tulot/ansiotulot/gallupit-kyselyt-ja-tutkimukset/  </w:t>
        </w:r>
      </w:hyperlink>
    </w:p>
    <w:p w14:paraId="1A8C964A" w14:textId="77777777" w:rsidR="00D827EC" w:rsidRPr="00D827EC" w:rsidRDefault="00D827EC" w:rsidP="00D827EC">
      <w:pPr>
        <w:spacing w:after="0"/>
        <w:ind w:left="129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lastRenderedPageBreak/>
        <w:t>  </w:t>
      </w:r>
    </w:p>
    <w:p w14:paraId="1E6E5240" w14:textId="77777777" w:rsidR="00D827EC" w:rsidRPr="00D827EC" w:rsidRDefault="00D827EC" w:rsidP="00D827EC">
      <w:pPr>
        <w:spacing w:after="0"/>
        <w:ind w:left="0"/>
        <w:textAlignment w:val="baseline"/>
        <w:rPr>
          <w:rFonts w:ascii="Calibri" w:eastAsia="Times New Roman" w:hAnsi="Calibri" w:cs="Calibri"/>
          <w:sz w:val="22"/>
          <w:szCs w:val="22"/>
          <w:highlight w:val="lightGray"/>
          <w:shd w:val="clear" w:color="auto" w:fill="C0C0C0"/>
          <w:lang w:eastAsia="fi-FI"/>
        </w:rPr>
      </w:pPr>
      <w:r w:rsidRPr="00D827EC">
        <w:rPr>
          <w:rFonts w:ascii="Calibri" w:eastAsia="Times New Roman" w:hAnsi="Calibri" w:cs="Calibri"/>
          <w:sz w:val="22"/>
          <w:szCs w:val="22"/>
          <w:highlight w:val="lightGray"/>
          <w:shd w:val="clear" w:color="auto" w:fill="C0C0C0"/>
          <w:lang w:eastAsia="fi-FI"/>
        </w:rPr>
        <w:t xml:space="preserve">[Tulorekisteri-ilmoitusta varten tarvitaan nimi, henkilötunnus, kansalaisuus ja osoite. Jos ulkomaalaisella ei ole suomalaista henkilötunnusta ja yliopisto maksaa tulorekisteriin ilmoitettavan suorituksen, tutkittavalle tehdään yliopistolla ns. keinotekoinen henkilötunnus. </w:t>
      </w:r>
    </w:p>
    <w:p w14:paraId="09563207" w14:textId="77777777" w:rsidR="00D827EC" w:rsidRPr="00D827EC" w:rsidRDefault="00D827EC" w:rsidP="00D827EC">
      <w:pPr>
        <w:spacing w:after="0"/>
        <w:ind w:left="0"/>
        <w:textAlignment w:val="baseline"/>
        <w:rPr>
          <w:rFonts w:ascii="Segoe UI" w:eastAsia="Times New Roman" w:hAnsi="Segoe UI" w:cs="Segoe UI"/>
          <w:sz w:val="18"/>
          <w:szCs w:val="18"/>
          <w:highlight w:val="lightGray"/>
          <w:lang w:eastAsia="fi-FI"/>
        </w:rPr>
      </w:pPr>
      <w:r w:rsidRPr="00D827EC">
        <w:rPr>
          <w:rFonts w:ascii="Calibri" w:eastAsia="Times New Roman" w:hAnsi="Calibri" w:cs="Calibri"/>
          <w:sz w:val="22"/>
          <w:szCs w:val="22"/>
          <w:highlight w:val="lightGray"/>
          <w:shd w:val="clear" w:color="auto" w:fill="C0C0C0"/>
          <w:lang w:eastAsia="fi-FI"/>
        </w:rPr>
        <w:t>Jos</w:t>
      </w:r>
      <w:r w:rsidRPr="00D827EC" w:rsidDel="008A77F6">
        <w:rPr>
          <w:rFonts w:ascii="Calibri" w:eastAsia="Times New Roman" w:hAnsi="Calibri" w:cs="Calibri"/>
          <w:sz w:val="22"/>
          <w:szCs w:val="22"/>
          <w:highlight w:val="lightGray"/>
          <w:shd w:val="clear" w:color="auto" w:fill="C0C0C0"/>
          <w:lang w:eastAsia="fi-FI"/>
        </w:rPr>
        <w:t xml:space="preserve"> </w:t>
      </w:r>
      <w:r w:rsidRPr="00D827EC">
        <w:rPr>
          <w:rFonts w:ascii="Calibri" w:eastAsia="Times New Roman" w:hAnsi="Calibri" w:cs="Calibri"/>
          <w:sz w:val="22"/>
          <w:szCs w:val="22"/>
          <w:highlight w:val="lightGray"/>
          <w:shd w:val="clear" w:color="auto" w:fill="C0C0C0"/>
          <w:lang w:eastAsia="fi-FI"/>
        </w:rPr>
        <w:t xml:space="preserve">yliopisto ei toimi maksajana, </w:t>
      </w:r>
      <w:r w:rsidRPr="00D827EC">
        <w:rPr>
          <w:rFonts w:ascii="Calibri" w:eastAsia="Times New Roman" w:hAnsi="Calibri" w:cs="Calibri"/>
          <w:b/>
          <w:sz w:val="22"/>
          <w:szCs w:val="22"/>
          <w:highlight w:val="lightGray"/>
          <w:shd w:val="clear" w:color="auto" w:fill="C0C0C0"/>
          <w:lang w:eastAsia="fi-FI"/>
        </w:rPr>
        <w:t xml:space="preserve">maksajan </w:t>
      </w:r>
      <w:r w:rsidRPr="00D827EC">
        <w:rPr>
          <w:rFonts w:ascii="Calibri" w:eastAsia="Times New Roman" w:hAnsi="Calibri" w:cs="Calibri"/>
          <w:sz w:val="22"/>
          <w:szCs w:val="22"/>
          <w:highlight w:val="lightGray"/>
          <w:shd w:val="clear" w:color="auto" w:fill="C0C0C0"/>
          <w:lang w:eastAsia="fi-FI"/>
        </w:rPr>
        <w:t>tulee itse huolehtia mahdollisista ilmoituksista tulorekisteriin (ole tarvittaessa yhteydessä verottajaan ohjeiden saamiseksi).]</w:t>
      </w:r>
    </w:p>
    <w:p w14:paraId="4AC9E2AD" w14:textId="77777777" w:rsidR="00D827EC" w:rsidRPr="00D827EC" w:rsidRDefault="00D827EC" w:rsidP="00D827EC">
      <w:pPr>
        <w:spacing w:after="0"/>
        <w:ind w:left="0"/>
        <w:rPr>
          <w:rFonts w:ascii="Calibri" w:eastAsia="Times New Roman" w:hAnsi="Calibri" w:cs="Calibri"/>
          <w:sz w:val="22"/>
          <w:szCs w:val="22"/>
          <w:highlight w:val="lightGray"/>
          <w:lang w:eastAsia="fi-FI"/>
        </w:rPr>
      </w:pPr>
    </w:p>
    <w:p w14:paraId="3E09E02A" w14:textId="77777777" w:rsidR="00D827EC" w:rsidRPr="00D827EC" w:rsidRDefault="00D827EC" w:rsidP="00D827EC">
      <w:pPr>
        <w:spacing w:after="0"/>
        <w:ind w:left="1290"/>
        <w:jc w:val="both"/>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1BE97284" w14:textId="609A42B9" w:rsidR="00D827EC" w:rsidRPr="00D827EC" w:rsidRDefault="00DD7094" w:rsidP="00DD7094">
      <w:pPr>
        <w:spacing w:after="0" w:line="259" w:lineRule="auto"/>
        <w:ind w:left="0"/>
        <w:rPr>
          <w:rFonts w:ascii="Calibri" w:eastAsia="Times New Roman" w:hAnsi="Calibri" w:cs="Calibri"/>
          <w:b/>
          <w:sz w:val="22"/>
          <w:szCs w:val="22"/>
          <w:lang w:eastAsia="fi-FI"/>
        </w:rPr>
      </w:pPr>
      <w:bookmarkStart w:id="0" w:name="_Hlk205814998"/>
      <w:r>
        <w:rPr>
          <w:rFonts w:ascii="Calibri" w:eastAsia="Times New Roman" w:hAnsi="Calibri" w:cs="Calibri"/>
          <w:b/>
          <w:sz w:val="22"/>
          <w:szCs w:val="22"/>
          <w:lang w:eastAsia="fi-FI"/>
        </w:rPr>
        <w:t xml:space="preserve">8. </w:t>
      </w:r>
      <w:r w:rsidR="00D827EC" w:rsidRPr="00D827EC">
        <w:rPr>
          <w:rFonts w:ascii="Calibri" w:eastAsia="Times New Roman" w:hAnsi="Calibri" w:cs="Calibri"/>
          <w:b/>
          <w:sz w:val="22"/>
          <w:szCs w:val="22"/>
          <w:lang w:eastAsia="fi-FI"/>
        </w:rPr>
        <w:t>Tutkimuksen rahoitus</w:t>
      </w:r>
      <w:r>
        <w:rPr>
          <w:rFonts w:ascii="Calibri" w:eastAsia="Times New Roman" w:hAnsi="Calibri" w:cs="Calibri"/>
          <w:b/>
          <w:sz w:val="22"/>
          <w:szCs w:val="22"/>
          <w:lang w:eastAsia="fi-FI"/>
        </w:rPr>
        <w:t xml:space="preserve"> </w:t>
      </w:r>
    </w:p>
    <w:p w14:paraId="65DB01D3" w14:textId="77777777" w:rsidR="00D827EC" w:rsidRPr="00D827EC" w:rsidRDefault="00D827EC" w:rsidP="00D827EC">
      <w:pPr>
        <w:spacing w:after="0"/>
        <w:ind w:left="1290"/>
        <w:jc w:val="both"/>
        <w:textAlignment w:val="baseline"/>
        <w:rPr>
          <w:rFonts w:ascii="Calibri" w:eastAsia="Times New Roman" w:hAnsi="Calibri" w:cs="Calibri"/>
          <w:sz w:val="22"/>
          <w:szCs w:val="22"/>
          <w:highlight w:val="lightGray"/>
          <w:shd w:val="clear" w:color="auto" w:fill="C0C0C0"/>
          <w:lang w:eastAsia="fi-FI"/>
        </w:rPr>
      </w:pPr>
    </w:p>
    <w:p w14:paraId="1DE1ED9F" w14:textId="77777777" w:rsidR="00D827EC" w:rsidRPr="00D827EC" w:rsidRDefault="00D827EC" w:rsidP="00D827EC">
      <w:pPr>
        <w:spacing w:after="160" w:line="257" w:lineRule="auto"/>
        <w:ind w:left="0"/>
        <w:rPr>
          <w:rFonts w:ascii="Calibri" w:eastAsia="Calibri" w:hAnsi="Calibri" w:cs="Arial"/>
          <w:sz w:val="22"/>
          <w:szCs w:val="22"/>
          <w:lang w:eastAsia="en-US"/>
        </w:rPr>
      </w:pPr>
      <w:r w:rsidRPr="00D827EC">
        <w:rPr>
          <w:rFonts w:ascii="Calibri" w:eastAsia="Calibri" w:hAnsi="Calibri" w:cs="Calibri"/>
          <w:sz w:val="22"/>
          <w:szCs w:val="22"/>
          <w:highlight w:val="lightGray"/>
          <w:lang w:eastAsia="en-US"/>
        </w:rPr>
        <w:t>[Valitse/poista ylimääräiset kohdat]</w:t>
      </w:r>
      <w:r w:rsidRPr="00D827EC">
        <w:rPr>
          <w:rFonts w:ascii="Calibri" w:eastAsia="Calibri" w:hAnsi="Calibri" w:cs="Calibri"/>
          <w:sz w:val="22"/>
          <w:szCs w:val="22"/>
          <w:lang w:eastAsia="en-US"/>
        </w:rPr>
        <w:t xml:space="preserve"> </w:t>
      </w:r>
    </w:p>
    <w:p w14:paraId="7F65AACC" w14:textId="77777777" w:rsidR="00D827EC" w:rsidRPr="00D827EC" w:rsidRDefault="00D827EC" w:rsidP="00D827EC">
      <w:pPr>
        <w:spacing w:after="0"/>
        <w:ind w:left="0"/>
        <w:jc w:val="both"/>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Tutkimuksessa ei ole Jyväskylän yliopiston ulkopuolista rahoitusta.</w:t>
      </w:r>
    </w:p>
    <w:p w14:paraId="7A566398" w14:textId="77777777" w:rsidR="00D827EC" w:rsidRPr="00D827EC" w:rsidRDefault="00D827EC" w:rsidP="00D827EC">
      <w:pPr>
        <w:spacing w:after="0"/>
        <w:ind w:left="0"/>
        <w:jc w:val="both"/>
        <w:rPr>
          <w:rFonts w:ascii="Calibri" w:eastAsia="Times New Roman" w:hAnsi="Calibri" w:cs="Calibri"/>
          <w:sz w:val="22"/>
          <w:szCs w:val="22"/>
          <w:highlight w:val="lightGray"/>
          <w:lang w:eastAsia="fi-FI"/>
        </w:rPr>
      </w:pPr>
    </w:p>
    <w:p w14:paraId="5F37B86D"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highlight w:val="lightGray"/>
          <w:lang w:eastAsia="fi-FI"/>
        </w:rPr>
        <w:t>TAI</w:t>
      </w:r>
    </w:p>
    <w:p w14:paraId="77AB1153" w14:textId="77777777" w:rsidR="00D827EC" w:rsidRPr="00D827EC" w:rsidRDefault="00D827EC" w:rsidP="00D827EC">
      <w:pPr>
        <w:spacing w:after="0"/>
        <w:ind w:left="0"/>
        <w:jc w:val="both"/>
        <w:rPr>
          <w:rFonts w:ascii="Calibri" w:eastAsia="Times New Roman" w:hAnsi="Calibri" w:cs="Calibri"/>
          <w:sz w:val="22"/>
          <w:szCs w:val="22"/>
          <w:highlight w:val="lightGray"/>
          <w:lang w:eastAsia="fi-FI"/>
        </w:rPr>
      </w:pPr>
    </w:p>
    <w:p w14:paraId="78C49449" w14:textId="77777777" w:rsidR="00D827EC" w:rsidRPr="00D827EC" w:rsidRDefault="00D827EC" w:rsidP="00D827EC">
      <w:pPr>
        <w:spacing w:after="160" w:line="257" w:lineRule="auto"/>
        <w:ind w:left="0"/>
        <w:rPr>
          <w:rFonts w:ascii="Calibri" w:eastAsia="Calibri" w:hAnsi="Calibri" w:cs="Calibri"/>
          <w:sz w:val="22"/>
          <w:szCs w:val="22"/>
          <w:lang w:eastAsia="en-US"/>
        </w:rPr>
      </w:pPr>
      <w:r w:rsidRPr="00D827EC">
        <w:rPr>
          <w:rFonts w:ascii="Calibri" w:eastAsia="Calibri" w:hAnsi="Calibri" w:cs="Calibri"/>
          <w:sz w:val="22"/>
          <w:szCs w:val="22"/>
          <w:lang w:eastAsia="en-US"/>
        </w:rPr>
        <w:t>Tutkimuksessa on Jyväskylän yliopiston ulkopuolista rahoitusta.</w:t>
      </w:r>
    </w:p>
    <w:p w14:paraId="2879AD88" w14:textId="77777777" w:rsidR="00D827EC" w:rsidRPr="00D827EC" w:rsidRDefault="00D827EC" w:rsidP="00D827EC">
      <w:pPr>
        <w:numPr>
          <w:ilvl w:val="0"/>
          <w:numId w:val="15"/>
        </w:numPr>
        <w:spacing w:after="0" w:line="257" w:lineRule="auto"/>
        <w:contextualSpacing/>
        <w:rPr>
          <w:rFonts w:ascii="Calibri" w:eastAsia="Calibri" w:hAnsi="Calibri" w:cs="Calibri"/>
          <w:sz w:val="22"/>
          <w:szCs w:val="22"/>
          <w:lang w:eastAsia="en-US"/>
        </w:rPr>
      </w:pPr>
      <w:r w:rsidRPr="00D827EC">
        <w:rPr>
          <w:rFonts w:ascii="Calibri" w:eastAsia="Calibri" w:hAnsi="Calibri" w:cs="Calibri"/>
          <w:sz w:val="22"/>
          <w:szCs w:val="22"/>
          <w:lang w:eastAsia="en-US"/>
        </w:rPr>
        <w:t xml:space="preserve">Tutkimusta rahoitetaan akateemisella tutkimusrahoituksella </w:t>
      </w:r>
      <w:r w:rsidRPr="00D827EC">
        <w:rPr>
          <w:rFonts w:ascii="Calibri" w:eastAsia="Calibri" w:hAnsi="Calibri" w:cs="Calibri"/>
          <w:sz w:val="22"/>
          <w:szCs w:val="22"/>
          <w:highlight w:val="lightGray"/>
          <w:lang w:eastAsia="en-US"/>
        </w:rPr>
        <w:t>[mainitse rahoittaja, (esim. Suomen Akatemian tai EU:n rahoitus, säätiön tai muu apuraha]</w:t>
      </w:r>
      <w:r w:rsidRPr="00D827EC">
        <w:rPr>
          <w:rFonts w:ascii="Calibri" w:eastAsia="Calibri" w:hAnsi="Calibri" w:cs="Calibri"/>
          <w:sz w:val="22"/>
          <w:szCs w:val="22"/>
          <w:lang w:eastAsia="en-US"/>
        </w:rPr>
        <w:t xml:space="preserve"> </w:t>
      </w:r>
    </w:p>
    <w:p w14:paraId="5F02FB5E" w14:textId="77777777" w:rsidR="00D827EC" w:rsidRPr="00D827EC" w:rsidRDefault="00D827EC" w:rsidP="00D827EC">
      <w:pPr>
        <w:numPr>
          <w:ilvl w:val="0"/>
          <w:numId w:val="15"/>
        </w:numPr>
        <w:spacing w:after="0" w:line="257" w:lineRule="auto"/>
        <w:contextualSpacing/>
        <w:rPr>
          <w:rFonts w:ascii="Calibri" w:eastAsia="Calibri" w:hAnsi="Calibri" w:cs="Calibri"/>
          <w:sz w:val="22"/>
          <w:szCs w:val="22"/>
          <w:lang w:eastAsia="en-US"/>
        </w:rPr>
      </w:pPr>
      <w:r w:rsidRPr="00D827EC">
        <w:rPr>
          <w:rFonts w:ascii="Calibri" w:eastAsia="Calibri" w:hAnsi="Calibri" w:cs="Calibri"/>
          <w:sz w:val="22"/>
          <w:szCs w:val="22"/>
          <w:lang w:eastAsia="en-US"/>
        </w:rPr>
        <w:t xml:space="preserve">Tutkimusta rahoittaa jokin muu kuin akateeminen tutkimusrahoittaja </w:t>
      </w:r>
      <w:r w:rsidRPr="00D827EC">
        <w:rPr>
          <w:rFonts w:ascii="Calibri" w:eastAsia="Calibri" w:hAnsi="Calibri" w:cs="Calibri"/>
          <w:sz w:val="22"/>
          <w:szCs w:val="22"/>
          <w:highlight w:val="lightGray"/>
          <w:lang w:eastAsia="en-US"/>
        </w:rPr>
        <w:t>[mainitse taho/t]</w:t>
      </w:r>
      <w:r w:rsidRPr="00D827EC">
        <w:rPr>
          <w:rFonts w:ascii="Calibri" w:eastAsia="Calibri" w:hAnsi="Calibri" w:cs="Calibri"/>
          <w:sz w:val="22"/>
          <w:szCs w:val="22"/>
          <w:lang w:eastAsia="en-US"/>
        </w:rPr>
        <w:t xml:space="preserve"> </w:t>
      </w:r>
    </w:p>
    <w:p w14:paraId="1072317F" w14:textId="77777777" w:rsidR="00D827EC" w:rsidRPr="00D827EC" w:rsidRDefault="00D827EC" w:rsidP="00D827EC">
      <w:pPr>
        <w:numPr>
          <w:ilvl w:val="0"/>
          <w:numId w:val="15"/>
        </w:numPr>
        <w:spacing w:after="0" w:line="257" w:lineRule="auto"/>
        <w:contextualSpacing/>
        <w:rPr>
          <w:rFonts w:ascii="Calibri" w:eastAsia="Calibri" w:hAnsi="Calibri" w:cs="Calibri"/>
          <w:sz w:val="22"/>
          <w:szCs w:val="22"/>
          <w:lang w:eastAsia="en-US"/>
        </w:rPr>
      </w:pPr>
      <w:r w:rsidRPr="00D827EC">
        <w:rPr>
          <w:rFonts w:ascii="Calibri" w:eastAsia="Calibri" w:hAnsi="Calibri" w:cs="Calibri"/>
          <w:sz w:val="22"/>
          <w:szCs w:val="22"/>
          <w:lang w:eastAsia="en-US"/>
        </w:rPr>
        <w:t xml:space="preserve">Tutkimus on tilaustyö yritykselle tai muulle yliopiston ulkopuoliselle taholle </w:t>
      </w:r>
      <w:r w:rsidRPr="00D827EC">
        <w:rPr>
          <w:rFonts w:ascii="Calibri" w:eastAsia="Calibri" w:hAnsi="Calibri" w:cs="Calibri"/>
          <w:sz w:val="22"/>
          <w:szCs w:val="22"/>
          <w:highlight w:val="lightGray"/>
          <w:lang w:eastAsia="en-US"/>
        </w:rPr>
        <w:t>[mainitse taho/t]</w:t>
      </w:r>
      <w:r w:rsidRPr="00D827EC">
        <w:rPr>
          <w:rFonts w:ascii="Calibri" w:eastAsia="Calibri" w:hAnsi="Calibri" w:cs="Calibri"/>
          <w:sz w:val="22"/>
          <w:szCs w:val="22"/>
          <w:lang w:eastAsia="en-US"/>
        </w:rPr>
        <w:t xml:space="preserve"> </w:t>
      </w:r>
    </w:p>
    <w:p w14:paraId="07E1A1A4" w14:textId="77777777" w:rsidR="00D827EC" w:rsidRPr="00D827EC" w:rsidRDefault="00D827EC" w:rsidP="00D827EC">
      <w:pPr>
        <w:numPr>
          <w:ilvl w:val="0"/>
          <w:numId w:val="15"/>
        </w:numPr>
        <w:spacing w:after="0" w:line="257" w:lineRule="auto"/>
        <w:contextualSpacing/>
        <w:rPr>
          <w:rFonts w:ascii="Calibri" w:eastAsia="Calibri" w:hAnsi="Calibri" w:cs="Calibri"/>
          <w:sz w:val="22"/>
          <w:szCs w:val="22"/>
          <w:lang w:eastAsia="en-US"/>
        </w:rPr>
      </w:pPr>
      <w:r w:rsidRPr="00D827EC">
        <w:rPr>
          <w:rFonts w:ascii="Calibri" w:eastAsia="Calibri" w:hAnsi="Calibri" w:cs="Calibri"/>
          <w:sz w:val="22"/>
          <w:szCs w:val="22"/>
          <w:lang w:eastAsia="en-US"/>
        </w:rPr>
        <w:t xml:space="preserve">Tutkimus toteutetaan yhteistyönä yrityksen tai muun yliopiston ulkopuolisen tahon kanssa </w:t>
      </w:r>
      <w:r w:rsidRPr="00D827EC">
        <w:rPr>
          <w:rFonts w:ascii="Calibri" w:eastAsia="Calibri" w:hAnsi="Calibri" w:cs="Calibri"/>
          <w:sz w:val="22"/>
          <w:szCs w:val="22"/>
          <w:highlight w:val="lightGray"/>
          <w:lang w:eastAsia="en-US"/>
        </w:rPr>
        <w:t>[mainitse taho/t]</w:t>
      </w:r>
      <w:r w:rsidRPr="00D827EC">
        <w:rPr>
          <w:rFonts w:ascii="Calibri" w:eastAsia="Calibri" w:hAnsi="Calibri" w:cs="Calibri"/>
          <w:sz w:val="22"/>
          <w:szCs w:val="22"/>
          <w:lang w:eastAsia="en-US"/>
        </w:rPr>
        <w:t xml:space="preserve"> </w:t>
      </w:r>
    </w:p>
    <w:p w14:paraId="7602D582" w14:textId="77777777" w:rsidR="00D827EC" w:rsidRPr="00D827EC" w:rsidRDefault="00D827EC" w:rsidP="00D827EC">
      <w:pPr>
        <w:numPr>
          <w:ilvl w:val="0"/>
          <w:numId w:val="15"/>
        </w:numPr>
        <w:spacing w:after="0" w:line="257" w:lineRule="auto"/>
        <w:contextualSpacing/>
        <w:rPr>
          <w:rFonts w:ascii="Calibri" w:eastAsia="Calibri" w:hAnsi="Calibri" w:cs="Calibri"/>
          <w:sz w:val="22"/>
          <w:szCs w:val="22"/>
          <w:lang w:eastAsia="en-US"/>
        </w:rPr>
      </w:pPr>
      <w:r w:rsidRPr="00D827EC">
        <w:rPr>
          <w:rFonts w:ascii="Calibri" w:eastAsia="Calibri" w:hAnsi="Calibri" w:cs="Calibri"/>
          <w:sz w:val="22"/>
          <w:szCs w:val="22"/>
          <w:lang w:eastAsia="en-US"/>
        </w:rPr>
        <w:t xml:space="preserve">Tutkijaryhmä saa erillisen korvauksen tutkimuksen tekemisestä </w:t>
      </w:r>
      <w:r w:rsidRPr="00D827EC">
        <w:rPr>
          <w:rFonts w:ascii="Calibri" w:eastAsia="Calibri" w:hAnsi="Calibri" w:cs="Calibri"/>
          <w:sz w:val="22"/>
          <w:szCs w:val="22"/>
          <w:highlight w:val="lightGray"/>
          <w:lang w:eastAsia="en-US"/>
        </w:rPr>
        <w:t>[muu kuin JYU, mainitse taho/t]</w:t>
      </w:r>
      <w:r w:rsidRPr="00D827EC">
        <w:rPr>
          <w:rFonts w:ascii="Calibri" w:eastAsia="Calibri" w:hAnsi="Calibri" w:cs="Calibri"/>
          <w:sz w:val="22"/>
          <w:szCs w:val="22"/>
          <w:lang w:eastAsia="en-US"/>
        </w:rPr>
        <w:t xml:space="preserve">. </w:t>
      </w:r>
    </w:p>
    <w:p w14:paraId="65C5E09F" w14:textId="77777777" w:rsidR="00D827EC" w:rsidRPr="00D827EC" w:rsidRDefault="00D827EC" w:rsidP="00D827EC">
      <w:pPr>
        <w:spacing w:after="160" w:line="259" w:lineRule="auto"/>
        <w:ind w:left="0"/>
        <w:rPr>
          <w:rFonts w:ascii="Calibri" w:eastAsia="Calibri" w:hAnsi="Calibri" w:cs="Arial"/>
          <w:sz w:val="22"/>
          <w:szCs w:val="22"/>
          <w:highlight w:val="lightGray"/>
          <w:lang w:eastAsia="en-US"/>
        </w:rPr>
      </w:pPr>
      <w:r w:rsidRPr="00D827EC">
        <w:rPr>
          <w:rFonts w:ascii="Calibri" w:eastAsia="Calibri" w:hAnsi="Calibri" w:cs="Arial"/>
          <w:sz w:val="22"/>
          <w:szCs w:val="22"/>
          <w:highlight w:val="lightGray"/>
          <w:lang w:eastAsia="en-US"/>
        </w:rPr>
        <w:t>[Kuvaa tarvittaessa, miten minimoit ulkopuolisen vaikuttamisen tutkimuksen riippumattomuuteen.</w:t>
      </w:r>
    </w:p>
    <w:p w14:paraId="73473276" w14:textId="77777777" w:rsidR="00D827EC" w:rsidRPr="00D827EC" w:rsidRDefault="00D827EC" w:rsidP="00D827EC">
      <w:pPr>
        <w:spacing w:after="160" w:line="259" w:lineRule="auto"/>
        <w:ind w:left="0"/>
        <w:rPr>
          <w:rFonts w:ascii="Calibri" w:eastAsia="Calibri" w:hAnsi="Calibri" w:cs="Arial"/>
          <w:sz w:val="22"/>
          <w:szCs w:val="22"/>
          <w:lang w:eastAsia="en-US"/>
        </w:rPr>
      </w:pPr>
      <w:r w:rsidRPr="00D827EC">
        <w:rPr>
          <w:rFonts w:ascii="Calibri" w:eastAsia="Calibri" w:hAnsi="Calibri" w:cs="Arial"/>
          <w:sz w:val="22"/>
          <w:szCs w:val="22"/>
          <w:highlight w:val="lightGray"/>
          <w:lang w:eastAsia="en-US"/>
        </w:rPr>
        <w:t>Esimerkki: Rahoittajilla ei ole ollut osuutta tutkimuksen suunnitteluun, eikä se vaikuta tietojen keruuseen ja analysointiin, julkaisupäätöksiin tai käsikirjoitusten valmisteluun.]</w:t>
      </w:r>
    </w:p>
    <w:p w14:paraId="64E26F24" w14:textId="4CB38AB3" w:rsidR="00D827EC" w:rsidRDefault="00D827EC" w:rsidP="00D827EC">
      <w:pPr>
        <w:spacing w:after="0"/>
        <w:ind w:left="0"/>
        <w:rPr>
          <w:rFonts w:ascii="Segoe UI" w:eastAsia="Calibri" w:hAnsi="Segoe UI" w:cs="Segoe UI"/>
          <w:sz w:val="18"/>
          <w:szCs w:val="18"/>
          <w:lang w:eastAsia="en-US"/>
        </w:rPr>
      </w:pPr>
    </w:p>
    <w:p w14:paraId="2F83CA57" w14:textId="77777777" w:rsidR="00DD7094" w:rsidRPr="00D827EC" w:rsidRDefault="00DD7094" w:rsidP="00D827EC">
      <w:pPr>
        <w:spacing w:after="0"/>
        <w:ind w:left="0"/>
        <w:rPr>
          <w:rFonts w:ascii="Segoe UI" w:eastAsia="Calibri" w:hAnsi="Segoe UI" w:cs="Segoe UI"/>
          <w:sz w:val="18"/>
          <w:szCs w:val="18"/>
          <w:lang w:eastAsia="en-US"/>
        </w:rPr>
      </w:pPr>
    </w:p>
    <w:p w14:paraId="5DCEB31C" w14:textId="7A758002" w:rsidR="00D827EC" w:rsidRPr="00D827EC" w:rsidRDefault="00DD7094" w:rsidP="00DD7094">
      <w:pPr>
        <w:spacing w:after="0" w:line="259" w:lineRule="auto"/>
        <w:ind w:left="0"/>
        <w:textAlignment w:val="baseline"/>
        <w:rPr>
          <w:rFonts w:ascii="Calibri" w:eastAsia="Times New Roman" w:hAnsi="Calibri" w:cs="Calibri"/>
          <w:sz w:val="22"/>
          <w:szCs w:val="22"/>
          <w:lang w:eastAsia="fi-FI"/>
        </w:rPr>
      </w:pPr>
      <w:r>
        <w:rPr>
          <w:rFonts w:ascii="Calibri" w:eastAsia="Times New Roman" w:hAnsi="Calibri" w:cs="Calibri"/>
          <w:b/>
          <w:bCs/>
          <w:sz w:val="22"/>
          <w:szCs w:val="22"/>
          <w:lang w:eastAsia="fi-FI"/>
        </w:rPr>
        <w:t xml:space="preserve">9. </w:t>
      </w:r>
      <w:r w:rsidR="00D827EC" w:rsidRPr="00D827EC">
        <w:rPr>
          <w:rFonts w:ascii="Calibri" w:eastAsia="Times New Roman" w:hAnsi="Calibri" w:cs="Calibri"/>
          <w:b/>
          <w:bCs/>
          <w:sz w:val="22"/>
          <w:szCs w:val="22"/>
          <w:lang w:eastAsia="fi-FI"/>
        </w:rPr>
        <w:t xml:space="preserve">Sidonnaisuudet </w:t>
      </w:r>
    </w:p>
    <w:p w14:paraId="5DBA1CC0" w14:textId="77777777" w:rsidR="00D827EC" w:rsidRPr="00D827EC" w:rsidRDefault="00D827EC" w:rsidP="00D827EC">
      <w:pPr>
        <w:spacing w:after="0"/>
        <w:ind w:left="1080"/>
        <w:jc w:val="both"/>
        <w:textAlignment w:val="baseline"/>
        <w:rPr>
          <w:rFonts w:ascii="Calibri" w:eastAsia="Times New Roman" w:hAnsi="Calibri" w:cs="Calibri"/>
          <w:sz w:val="22"/>
          <w:szCs w:val="22"/>
          <w:highlight w:val="lightGray"/>
          <w:lang w:eastAsia="fi-FI"/>
        </w:rPr>
      </w:pPr>
    </w:p>
    <w:p w14:paraId="47EDDAF3" w14:textId="77777777" w:rsidR="00D827EC" w:rsidRPr="00D827EC" w:rsidRDefault="00D827EC" w:rsidP="00D827EC">
      <w:pPr>
        <w:spacing w:after="0"/>
        <w:ind w:left="0"/>
        <w:jc w:val="both"/>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Tutkimuksella tai tutkijoilla ei ole sellaisia sidonnaisuuksia, jotka voisivat vaikuttaa tutkimuksen riippumattomuuteen.</w:t>
      </w:r>
    </w:p>
    <w:p w14:paraId="0AF57705" w14:textId="77777777" w:rsidR="00D827EC" w:rsidRPr="00D827EC" w:rsidRDefault="00D827EC" w:rsidP="00D827EC">
      <w:pPr>
        <w:spacing w:after="0"/>
        <w:ind w:left="0"/>
        <w:jc w:val="both"/>
        <w:textAlignment w:val="baseline"/>
        <w:rPr>
          <w:rFonts w:ascii="Calibri" w:eastAsia="Times New Roman" w:hAnsi="Calibri" w:cs="Calibri"/>
          <w:sz w:val="22"/>
          <w:szCs w:val="22"/>
          <w:highlight w:val="lightGray"/>
          <w:lang w:eastAsia="fi-FI"/>
        </w:rPr>
      </w:pPr>
    </w:p>
    <w:p w14:paraId="05E3AD06" w14:textId="77777777" w:rsidR="00D827EC" w:rsidRPr="00D827EC" w:rsidRDefault="00D827EC" w:rsidP="00D827EC">
      <w:pPr>
        <w:spacing w:after="0"/>
        <w:ind w:left="0"/>
        <w:jc w:val="both"/>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lang w:eastAsia="fi-FI"/>
        </w:rPr>
        <w:t>TAI</w:t>
      </w:r>
    </w:p>
    <w:p w14:paraId="0A71671F" w14:textId="77777777" w:rsidR="00D827EC" w:rsidRPr="00D827EC" w:rsidRDefault="00D827EC" w:rsidP="00D827EC">
      <w:pPr>
        <w:spacing w:after="0"/>
        <w:ind w:left="0"/>
        <w:jc w:val="both"/>
        <w:textAlignment w:val="baseline"/>
        <w:rPr>
          <w:rFonts w:ascii="Calibri" w:eastAsia="Times New Roman" w:hAnsi="Calibri" w:cs="Calibri"/>
          <w:sz w:val="22"/>
          <w:szCs w:val="22"/>
          <w:highlight w:val="lightGray"/>
          <w:lang w:eastAsia="fi-FI"/>
        </w:rPr>
      </w:pPr>
    </w:p>
    <w:p w14:paraId="3B8DBC9F" w14:textId="77777777" w:rsidR="00D827EC" w:rsidRPr="00D827EC" w:rsidRDefault="00D827EC" w:rsidP="00D827EC">
      <w:pPr>
        <w:spacing w:after="0"/>
        <w:ind w:left="0"/>
        <w:jc w:val="both"/>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lang w:eastAsia="fi-FI"/>
        </w:rPr>
        <w:t>[Kuvaa mahdolliset tutkijoiden sidonnaisuudet tahoon, jolla voisi olla intressejä tutkimustuloksien suhteen]</w:t>
      </w:r>
    </w:p>
    <w:p w14:paraId="4789E79E" w14:textId="77777777" w:rsidR="00D827EC" w:rsidRPr="00D827EC" w:rsidRDefault="00D827EC" w:rsidP="00D827EC">
      <w:pPr>
        <w:spacing w:after="0"/>
        <w:ind w:left="1080"/>
        <w:jc w:val="both"/>
        <w:textAlignment w:val="baseline"/>
        <w:rPr>
          <w:rFonts w:ascii="Calibri" w:eastAsia="Times New Roman" w:hAnsi="Calibri" w:cs="Calibri"/>
          <w:sz w:val="22"/>
          <w:szCs w:val="22"/>
          <w:highlight w:val="lightGray"/>
          <w:lang w:eastAsia="fi-FI"/>
        </w:rPr>
      </w:pPr>
    </w:p>
    <w:p w14:paraId="108779A9" w14:textId="77777777" w:rsidR="00D827EC" w:rsidRPr="00D827EC" w:rsidRDefault="00D827EC" w:rsidP="00D827EC">
      <w:pPr>
        <w:spacing w:after="0"/>
        <w:ind w:left="0"/>
        <w:jc w:val="both"/>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lang w:eastAsia="fi-FI"/>
        </w:rPr>
        <w:t>[Valitse ja poista ylimääräiset kohdat]</w:t>
      </w:r>
    </w:p>
    <w:p w14:paraId="3852F308" w14:textId="77777777" w:rsidR="00D827EC" w:rsidRPr="00D827EC" w:rsidRDefault="00D827EC" w:rsidP="00D827EC">
      <w:pPr>
        <w:numPr>
          <w:ilvl w:val="0"/>
          <w:numId w:val="16"/>
        </w:numPr>
        <w:spacing w:after="0" w:line="259" w:lineRule="auto"/>
        <w:jc w:val="both"/>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lang w:eastAsia="fi-FI"/>
        </w:rPr>
        <w:t xml:space="preserve">Kerro, onko sinulla tutkittavaan organisaatioon muu suhde kuin tutkijana (esimerkiksi työntekijänä tai esihenkilönä). </w:t>
      </w:r>
    </w:p>
    <w:p w14:paraId="61423AF1" w14:textId="77777777" w:rsidR="00D827EC" w:rsidRPr="00D827EC" w:rsidRDefault="00D827EC" w:rsidP="00D827EC">
      <w:pPr>
        <w:numPr>
          <w:ilvl w:val="0"/>
          <w:numId w:val="16"/>
        </w:numPr>
        <w:spacing w:after="0" w:line="259" w:lineRule="auto"/>
        <w:jc w:val="both"/>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lang w:eastAsia="fi-FI"/>
        </w:rPr>
        <w:t>Kerro, onko sinulle tai läheisillesi jotain hyötyä tästä tutkimuksesta tai sen tuloksista.</w:t>
      </w:r>
    </w:p>
    <w:p w14:paraId="44DC22DE" w14:textId="77777777" w:rsidR="00D827EC" w:rsidRPr="00D827EC" w:rsidRDefault="00D827EC" w:rsidP="00D827EC">
      <w:pPr>
        <w:spacing w:after="0"/>
        <w:ind w:left="1080"/>
        <w:jc w:val="both"/>
        <w:textAlignment w:val="baseline"/>
        <w:rPr>
          <w:rFonts w:ascii="Calibri" w:eastAsia="Times New Roman" w:hAnsi="Calibri" w:cs="Calibri"/>
          <w:sz w:val="22"/>
          <w:szCs w:val="22"/>
          <w:highlight w:val="lightGray"/>
          <w:lang w:eastAsia="fi-FI"/>
        </w:rPr>
      </w:pPr>
    </w:p>
    <w:p w14:paraId="64960F7E" w14:textId="2CB728AB" w:rsidR="00D827EC" w:rsidRPr="00D827EC" w:rsidRDefault="00D827EC" w:rsidP="00D827EC">
      <w:pPr>
        <w:spacing w:after="0"/>
        <w:ind w:left="0"/>
        <w:jc w:val="both"/>
        <w:textAlignment w:val="baseline"/>
        <w:rPr>
          <w:rFonts w:ascii="Calibri" w:eastAsia="Times New Roman" w:hAnsi="Calibri" w:cs="Calibri"/>
          <w:sz w:val="22"/>
          <w:szCs w:val="22"/>
          <w:highlight w:val="lightGray"/>
          <w:lang w:eastAsia="fi-FI"/>
        </w:rPr>
      </w:pPr>
      <w:r w:rsidRPr="00D827EC">
        <w:rPr>
          <w:rFonts w:ascii="Calibri" w:eastAsia="Times New Roman" w:hAnsi="Calibri" w:cs="Calibri"/>
          <w:sz w:val="22"/>
          <w:szCs w:val="22"/>
          <w:highlight w:val="lightGray"/>
          <w:lang w:eastAsia="fi-FI"/>
        </w:rPr>
        <w:t>[Kuvaa tarvittaessa, miten minimoit ulkopuolisen vaikuttamisen tutkimuksen riippumattomuuteen.]</w:t>
      </w:r>
      <w:bookmarkEnd w:id="0"/>
    </w:p>
    <w:p w14:paraId="19CF053F" w14:textId="77777777" w:rsidR="00DD7094" w:rsidRDefault="00DD7094" w:rsidP="00DD7094">
      <w:pPr>
        <w:spacing w:after="0" w:line="259" w:lineRule="auto"/>
        <w:ind w:left="0"/>
        <w:textAlignment w:val="baseline"/>
        <w:rPr>
          <w:rFonts w:ascii="Calibri" w:eastAsia="Times New Roman" w:hAnsi="Calibri" w:cs="Calibri"/>
          <w:b/>
          <w:bCs/>
          <w:sz w:val="22"/>
          <w:szCs w:val="22"/>
          <w:lang w:eastAsia="fi-FI"/>
        </w:rPr>
      </w:pPr>
    </w:p>
    <w:p w14:paraId="1393E19C" w14:textId="77777777" w:rsidR="00DD7094" w:rsidRDefault="00DD7094" w:rsidP="00DD7094">
      <w:pPr>
        <w:spacing w:after="0" w:line="259" w:lineRule="auto"/>
        <w:ind w:left="0"/>
        <w:textAlignment w:val="baseline"/>
        <w:rPr>
          <w:rFonts w:ascii="Calibri" w:eastAsia="Times New Roman" w:hAnsi="Calibri" w:cs="Calibri"/>
          <w:b/>
          <w:bCs/>
          <w:sz w:val="22"/>
          <w:szCs w:val="22"/>
          <w:lang w:eastAsia="fi-FI"/>
        </w:rPr>
      </w:pPr>
    </w:p>
    <w:p w14:paraId="416941EB" w14:textId="77777777" w:rsidR="00DD7094" w:rsidRDefault="00DD7094" w:rsidP="00DD7094">
      <w:pPr>
        <w:spacing w:after="0" w:line="259" w:lineRule="auto"/>
        <w:ind w:left="0"/>
        <w:textAlignment w:val="baseline"/>
        <w:rPr>
          <w:rFonts w:ascii="Calibri" w:eastAsia="Times New Roman" w:hAnsi="Calibri" w:cs="Calibri"/>
          <w:b/>
          <w:bCs/>
          <w:sz w:val="22"/>
          <w:szCs w:val="22"/>
          <w:lang w:eastAsia="fi-FI"/>
        </w:rPr>
      </w:pPr>
    </w:p>
    <w:p w14:paraId="6BDD3ECB" w14:textId="2B42EC20" w:rsidR="00D827EC" w:rsidRPr="00D827EC" w:rsidRDefault="00DD7094" w:rsidP="00DD7094">
      <w:pPr>
        <w:spacing w:after="0" w:line="259" w:lineRule="auto"/>
        <w:ind w:left="0"/>
        <w:textAlignment w:val="baseline"/>
        <w:rPr>
          <w:rFonts w:ascii="Calibri" w:eastAsia="Times New Roman" w:hAnsi="Calibri" w:cs="Calibri"/>
          <w:sz w:val="22"/>
          <w:szCs w:val="22"/>
          <w:lang w:eastAsia="fi-FI"/>
        </w:rPr>
      </w:pPr>
      <w:r>
        <w:rPr>
          <w:rFonts w:ascii="Calibri" w:eastAsia="Times New Roman" w:hAnsi="Calibri" w:cs="Calibri"/>
          <w:b/>
          <w:bCs/>
          <w:sz w:val="22"/>
          <w:szCs w:val="22"/>
          <w:lang w:eastAsia="fi-FI"/>
        </w:rPr>
        <w:lastRenderedPageBreak/>
        <w:t xml:space="preserve">10. </w:t>
      </w:r>
      <w:r w:rsidR="00D827EC" w:rsidRPr="00D827EC">
        <w:rPr>
          <w:rFonts w:ascii="Calibri" w:eastAsia="Times New Roman" w:hAnsi="Calibri" w:cs="Calibri"/>
          <w:b/>
          <w:bCs/>
          <w:sz w:val="22"/>
          <w:szCs w:val="22"/>
          <w:lang w:eastAsia="fi-FI"/>
        </w:rPr>
        <w:t>Tutkimustulokset ja niistä tiedottaminen</w:t>
      </w:r>
      <w:r w:rsidR="00D827EC" w:rsidRPr="00D827EC">
        <w:rPr>
          <w:rFonts w:ascii="Calibri" w:eastAsia="Times New Roman" w:hAnsi="Calibri" w:cs="Calibri"/>
          <w:sz w:val="22"/>
          <w:szCs w:val="22"/>
          <w:lang w:eastAsia="fi-FI"/>
        </w:rPr>
        <w:t>  </w:t>
      </w:r>
    </w:p>
    <w:p w14:paraId="21BEF2C6"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r w:rsidRPr="00D827EC">
        <w:rPr>
          <w:rFonts w:ascii="Calibri" w:eastAsia="Times New Roman" w:hAnsi="Calibri" w:cs="Calibri"/>
          <w:b/>
          <w:bCs/>
          <w:sz w:val="22"/>
          <w:szCs w:val="22"/>
          <w:lang w:eastAsia="fi-FI"/>
        </w:rPr>
        <w:t> </w:t>
      </w:r>
      <w:r w:rsidRPr="00D827EC">
        <w:rPr>
          <w:rFonts w:ascii="Calibri" w:eastAsia="Times New Roman" w:hAnsi="Calibri" w:cs="Calibri"/>
          <w:sz w:val="22"/>
          <w:szCs w:val="22"/>
          <w:lang w:eastAsia="fi-FI"/>
        </w:rPr>
        <w:t>   </w:t>
      </w:r>
    </w:p>
    <w:p w14:paraId="4DBA3834" w14:textId="77777777" w:rsidR="00D827EC" w:rsidRPr="00D827EC" w:rsidRDefault="00D827EC" w:rsidP="00D827EC">
      <w:pPr>
        <w:spacing w:after="0"/>
        <w:ind w:left="0"/>
        <w:textAlignment w:val="baseline"/>
        <w:rPr>
          <w:rFonts w:ascii="Calibri" w:eastAsia="Times New Roman" w:hAnsi="Calibri" w:cs="Calibri"/>
          <w:sz w:val="22"/>
          <w:szCs w:val="22"/>
          <w:highlight w:val="lightGray"/>
          <w:lang w:eastAsia="fi-FI"/>
        </w:rPr>
      </w:pPr>
      <w:bookmarkStart w:id="1" w:name="_Hlk205818526"/>
      <w:r w:rsidRPr="00D827EC">
        <w:rPr>
          <w:rFonts w:ascii="Calibri" w:eastAsia="Times New Roman" w:hAnsi="Calibri" w:cs="Calibri"/>
          <w:sz w:val="22"/>
          <w:szCs w:val="22"/>
          <w:highlight w:val="lightGray"/>
          <w:shd w:val="clear" w:color="auto" w:fill="C0C0C0"/>
          <w:lang w:eastAsia="fi-FI"/>
        </w:rPr>
        <w:t>[Kerro, mitä tutkimustuloksia tutkittaville annetaan heidän omista tuloksistaan tai tutkimuksesta yleensä.] </w:t>
      </w:r>
      <w:r w:rsidRPr="00D827EC">
        <w:rPr>
          <w:rFonts w:ascii="Calibri" w:eastAsia="Times New Roman" w:hAnsi="Calibri" w:cs="Calibri"/>
          <w:sz w:val="22"/>
          <w:szCs w:val="22"/>
          <w:highlight w:val="lightGray"/>
          <w:lang w:eastAsia="fi-FI"/>
        </w:rPr>
        <w:t> </w:t>
      </w:r>
    </w:p>
    <w:p w14:paraId="7C0B135B" w14:textId="77777777" w:rsidR="00D827EC" w:rsidRPr="00D827EC" w:rsidRDefault="00D827EC" w:rsidP="00D827EC">
      <w:pPr>
        <w:spacing w:after="0"/>
        <w:ind w:left="1290"/>
        <w:textAlignment w:val="baseline"/>
        <w:rPr>
          <w:rFonts w:ascii="Calibri" w:eastAsia="Times New Roman" w:hAnsi="Calibri" w:cs="Calibri"/>
          <w:sz w:val="22"/>
          <w:szCs w:val="22"/>
          <w:highlight w:val="lightGray"/>
          <w:lang w:eastAsia="fi-FI"/>
        </w:rPr>
      </w:pPr>
    </w:p>
    <w:p w14:paraId="4FF27C8C" w14:textId="240D0CFF" w:rsidR="00D827EC" w:rsidRPr="00D827EC" w:rsidRDefault="00D827EC" w:rsidP="00D827EC">
      <w:pPr>
        <w:spacing w:after="0"/>
        <w:ind w:left="0"/>
        <w:textAlignment w:val="baseline"/>
        <w:rPr>
          <w:rFonts w:ascii="Calibri" w:eastAsia="Times New Roman" w:hAnsi="Calibri" w:cs="Calibri"/>
          <w:sz w:val="22"/>
          <w:szCs w:val="22"/>
          <w:highlight w:val="lightGray"/>
          <w:shd w:val="clear" w:color="auto" w:fill="C0C0C0"/>
          <w:lang w:eastAsia="fi-FI"/>
        </w:rPr>
      </w:pPr>
      <w:r w:rsidRPr="00D827EC">
        <w:rPr>
          <w:rFonts w:ascii="Calibri" w:eastAsia="Times New Roman" w:hAnsi="Calibri" w:cs="Calibri"/>
          <w:sz w:val="22"/>
          <w:szCs w:val="22"/>
          <w:lang w:eastAsia="fi-FI"/>
        </w:rPr>
        <w:t xml:space="preserve">Tutkimuksesta valmistuu </w:t>
      </w:r>
      <w:r w:rsidRPr="00D827EC">
        <w:rPr>
          <w:rFonts w:ascii="Calibri" w:eastAsia="Times New Roman" w:hAnsi="Calibri" w:cs="Calibri"/>
          <w:sz w:val="22"/>
          <w:szCs w:val="22"/>
          <w:highlight w:val="lightGray"/>
          <w:shd w:val="clear" w:color="auto" w:fill="C0C0C0"/>
          <w:lang w:eastAsia="fi-FI"/>
        </w:rPr>
        <w:t>tieteellisiä julkaisuja/opinnäytetöitä/konferenssi- ja seminaariesityksiä/opetusta/</w:t>
      </w:r>
      <w:r w:rsidR="00883F5C">
        <w:rPr>
          <w:rFonts w:ascii="Calibri" w:eastAsia="Times New Roman" w:hAnsi="Calibri" w:cs="Calibri"/>
          <w:sz w:val="22"/>
          <w:szCs w:val="22"/>
          <w:highlight w:val="lightGray"/>
          <w:shd w:val="clear" w:color="auto" w:fill="C0C0C0"/>
          <w:lang w:eastAsia="fi-FI"/>
        </w:rPr>
        <w:t>julkaistuja tutkimusaineistoja/</w:t>
      </w:r>
      <w:r w:rsidRPr="00D827EC">
        <w:rPr>
          <w:rFonts w:ascii="Calibri" w:eastAsia="Times New Roman" w:hAnsi="Calibri" w:cs="Calibri"/>
          <w:sz w:val="22"/>
          <w:szCs w:val="22"/>
          <w:highlight w:val="lightGray"/>
          <w:shd w:val="clear" w:color="auto" w:fill="C0C0C0"/>
          <w:lang w:eastAsia="fi-FI"/>
        </w:rPr>
        <w:t>käytännön sovelluksia/kaupallista hyödyntämistä.</w:t>
      </w:r>
    </w:p>
    <w:p w14:paraId="24A0F5AE" w14:textId="77777777" w:rsidR="00D827EC" w:rsidRPr="00D827EC" w:rsidRDefault="00D827EC" w:rsidP="00D827EC">
      <w:pPr>
        <w:spacing w:after="0"/>
        <w:ind w:left="1290"/>
        <w:textAlignment w:val="baseline"/>
        <w:rPr>
          <w:rFonts w:ascii="Segoe UI" w:eastAsia="Times New Roman" w:hAnsi="Segoe UI" w:cs="Segoe UI"/>
          <w:sz w:val="18"/>
          <w:szCs w:val="18"/>
          <w:highlight w:val="lightGray"/>
          <w:lang w:eastAsia="fi-FI"/>
        </w:rPr>
      </w:pPr>
    </w:p>
    <w:p w14:paraId="4DFDE07D" w14:textId="77777777" w:rsidR="00D827EC" w:rsidRPr="00D827EC" w:rsidRDefault="00D827EC" w:rsidP="00D827EC">
      <w:pPr>
        <w:spacing w:after="160" w:line="259" w:lineRule="auto"/>
        <w:ind w:left="0"/>
        <w:rPr>
          <w:rFonts w:ascii="Calibri" w:eastAsia="Calibri" w:hAnsi="Calibri" w:cs="Arial"/>
          <w:sz w:val="22"/>
          <w:szCs w:val="22"/>
          <w:highlight w:val="lightGray"/>
          <w:lang w:eastAsia="en-US"/>
        </w:rPr>
      </w:pPr>
      <w:r w:rsidRPr="00D827EC">
        <w:rPr>
          <w:rFonts w:ascii="Calibri" w:eastAsia="Calibri" w:hAnsi="Calibri" w:cs="Arial"/>
          <w:sz w:val="22"/>
          <w:szCs w:val="22"/>
          <w:highlight w:val="lightGray"/>
          <w:lang w:eastAsia="en-US"/>
        </w:rPr>
        <w:t>[Kerro, voiko tutkittavat tunnistaa julkaisuista tai julkaistuista tuloksista. Valitse soveltuvat ja poista muut.]</w:t>
      </w:r>
    </w:p>
    <w:p w14:paraId="1F99F1CE" w14:textId="77777777" w:rsidR="00D827EC" w:rsidRPr="00D827EC" w:rsidRDefault="00D827EC" w:rsidP="00D827EC">
      <w:pPr>
        <w:numPr>
          <w:ilvl w:val="0"/>
          <w:numId w:val="16"/>
        </w:numPr>
        <w:spacing w:after="160" w:line="259" w:lineRule="auto"/>
        <w:contextualSpacing/>
        <w:rPr>
          <w:rFonts w:ascii="Calibri" w:eastAsia="Calibri" w:hAnsi="Calibri" w:cs="Arial"/>
          <w:sz w:val="22"/>
          <w:szCs w:val="22"/>
          <w:lang w:eastAsia="en-US"/>
        </w:rPr>
      </w:pPr>
      <w:r w:rsidRPr="00D827EC">
        <w:rPr>
          <w:rFonts w:ascii="Calibri" w:eastAsia="Calibri" w:hAnsi="Calibri" w:cs="Arial"/>
          <w:sz w:val="22"/>
          <w:szCs w:val="22"/>
          <w:highlight w:val="lightGray"/>
          <w:lang w:eastAsia="en-US"/>
        </w:rPr>
        <w:t>[Lähtökohtaisesti]</w:t>
      </w:r>
      <w:r w:rsidRPr="00D827EC">
        <w:rPr>
          <w:rFonts w:ascii="Calibri" w:eastAsia="Calibri" w:hAnsi="Calibri" w:cs="Arial"/>
          <w:sz w:val="22"/>
          <w:szCs w:val="22"/>
          <w:lang w:eastAsia="en-US"/>
        </w:rPr>
        <w:t xml:space="preserve"> Tutkittavia ei voi tunnistaa julkaisuista tai julkaistuista tuloksista. </w:t>
      </w:r>
    </w:p>
    <w:p w14:paraId="6FDE2FDE" w14:textId="77777777" w:rsidR="00D827EC" w:rsidRPr="00D827EC" w:rsidRDefault="00D827EC" w:rsidP="00D827EC">
      <w:pPr>
        <w:spacing w:after="0"/>
        <w:ind w:left="360" w:firstLine="360"/>
        <w:textAlignment w:val="baseline"/>
        <w:rPr>
          <w:rFonts w:ascii="Calibri" w:eastAsia="Calibri" w:hAnsi="Calibri" w:cs="Calibri"/>
          <w:sz w:val="22"/>
          <w:szCs w:val="22"/>
          <w:lang w:eastAsia="en-US"/>
        </w:rPr>
      </w:pPr>
      <w:r w:rsidRPr="00D827EC">
        <w:rPr>
          <w:rFonts w:ascii="Calibri" w:eastAsia="Times New Roman" w:hAnsi="Calibri" w:cs="Calibri"/>
          <w:sz w:val="22"/>
          <w:szCs w:val="22"/>
          <w:highlight w:val="lightGray"/>
          <w:lang w:eastAsia="fi-FI"/>
        </w:rPr>
        <w:t>TAI</w:t>
      </w:r>
    </w:p>
    <w:p w14:paraId="39DF5527" w14:textId="77777777" w:rsidR="00D827EC" w:rsidRPr="00D827EC" w:rsidRDefault="00D827EC" w:rsidP="00D827EC">
      <w:pPr>
        <w:spacing w:after="160" w:line="259" w:lineRule="auto"/>
        <w:ind w:left="720"/>
        <w:rPr>
          <w:rFonts w:ascii="Calibri" w:eastAsia="Calibri" w:hAnsi="Calibri" w:cs="Arial"/>
          <w:sz w:val="22"/>
          <w:szCs w:val="22"/>
          <w:lang w:eastAsia="en-US"/>
        </w:rPr>
      </w:pPr>
    </w:p>
    <w:p w14:paraId="47D29C99" w14:textId="77777777" w:rsidR="00D827EC" w:rsidRPr="00D827EC" w:rsidRDefault="00D827EC" w:rsidP="00D827EC">
      <w:pPr>
        <w:numPr>
          <w:ilvl w:val="0"/>
          <w:numId w:val="16"/>
        </w:numPr>
        <w:spacing w:after="0" w:line="259" w:lineRule="auto"/>
        <w:textAlignment w:val="baseline"/>
        <w:rPr>
          <w:rFonts w:ascii="Segoe UI" w:eastAsia="Times New Roman" w:hAnsi="Segoe UI" w:cs="Segoe UI"/>
          <w:sz w:val="18"/>
          <w:szCs w:val="18"/>
          <w:highlight w:val="lightGray"/>
          <w:lang w:eastAsia="fi-FI"/>
        </w:rPr>
      </w:pPr>
      <w:r w:rsidRPr="00D827EC">
        <w:rPr>
          <w:rFonts w:ascii="Calibri" w:eastAsia="Times New Roman" w:hAnsi="Calibri" w:cs="Calibri"/>
          <w:sz w:val="22"/>
          <w:szCs w:val="22"/>
          <w:highlight w:val="lightGray"/>
          <w:shd w:val="clear" w:color="auto" w:fill="C0C0C0"/>
          <w:lang w:eastAsia="fi-FI"/>
        </w:rPr>
        <w:t xml:space="preserve">[Jos on olemassa </w:t>
      </w:r>
      <w:r w:rsidRPr="00D827EC">
        <w:rPr>
          <w:rFonts w:ascii="Calibri" w:eastAsia="Times New Roman" w:hAnsi="Calibri" w:cs="Calibri"/>
          <w:i/>
          <w:sz w:val="22"/>
          <w:szCs w:val="22"/>
          <w:highlight w:val="lightGray"/>
          <w:shd w:val="clear" w:color="auto" w:fill="C0C0C0"/>
          <w:lang w:eastAsia="fi-FI"/>
        </w:rPr>
        <w:t>riskejä</w:t>
      </w:r>
      <w:r w:rsidRPr="00D827EC">
        <w:rPr>
          <w:rFonts w:ascii="Calibri" w:eastAsia="Times New Roman" w:hAnsi="Calibri" w:cs="Calibri"/>
          <w:sz w:val="22"/>
          <w:szCs w:val="22"/>
          <w:highlight w:val="lightGray"/>
          <w:shd w:val="clear" w:color="auto" w:fill="C0C0C0"/>
          <w:lang w:eastAsia="fi-FI"/>
        </w:rPr>
        <w:t>, jotka voivat johtaa tutkittavan tunnistamiseen esimerkiksi tutkimusotoksen ja aineiston laadun vuoksi, kerro se tässä</w:t>
      </w:r>
      <w:r w:rsidRPr="00D827EC">
        <w:rPr>
          <w:rFonts w:ascii="Calibri" w:eastAsia="Times New Roman" w:hAnsi="Calibri" w:cs="Calibri"/>
          <w:sz w:val="22"/>
          <w:szCs w:val="22"/>
          <w:highlight w:val="lightGray"/>
          <w:shd w:val="clear" w:color="auto" w:fill="FFFF00"/>
          <w:lang w:eastAsia="fi-FI"/>
        </w:rPr>
        <w:t>.]</w:t>
      </w:r>
    </w:p>
    <w:p w14:paraId="75CE74D7" w14:textId="77777777" w:rsidR="00D827EC" w:rsidRPr="00D827EC" w:rsidRDefault="00D827EC" w:rsidP="00D827EC">
      <w:pPr>
        <w:spacing w:after="0"/>
        <w:ind w:left="0"/>
        <w:textAlignment w:val="baseline"/>
        <w:rPr>
          <w:rFonts w:ascii="Calibri" w:eastAsia="Times New Roman" w:hAnsi="Calibri" w:cs="Calibri"/>
          <w:sz w:val="22"/>
          <w:szCs w:val="22"/>
          <w:highlight w:val="lightGray"/>
          <w:shd w:val="clear" w:color="auto" w:fill="FFFF00"/>
          <w:lang w:eastAsia="fi-FI"/>
        </w:rPr>
      </w:pPr>
    </w:p>
    <w:p w14:paraId="0C656574" w14:textId="77777777" w:rsidR="00D827EC" w:rsidRPr="00D827EC" w:rsidRDefault="00D827EC" w:rsidP="00D827EC">
      <w:pPr>
        <w:spacing w:after="0"/>
        <w:ind w:left="0" w:firstLine="72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highlight w:val="lightGray"/>
          <w:lang w:eastAsia="fi-FI"/>
        </w:rPr>
        <w:t>TAI</w:t>
      </w:r>
    </w:p>
    <w:p w14:paraId="28F1C4AC" w14:textId="77777777" w:rsidR="00D827EC" w:rsidRPr="00D827EC" w:rsidRDefault="00D827EC" w:rsidP="00D827EC">
      <w:pPr>
        <w:spacing w:after="0"/>
        <w:ind w:left="0"/>
        <w:textAlignment w:val="baseline"/>
        <w:rPr>
          <w:rFonts w:ascii="Segoe UI" w:eastAsia="Times New Roman" w:hAnsi="Segoe UI" w:cs="Segoe UI"/>
          <w:sz w:val="18"/>
          <w:szCs w:val="18"/>
          <w:highlight w:val="lightGray"/>
          <w:lang w:eastAsia="fi-FI"/>
        </w:rPr>
      </w:pPr>
    </w:p>
    <w:p w14:paraId="5E12B06E" w14:textId="77777777" w:rsidR="00D827EC" w:rsidRPr="00D827EC" w:rsidRDefault="00D827EC" w:rsidP="00D827EC">
      <w:pPr>
        <w:spacing w:after="0"/>
        <w:ind w:left="1290"/>
        <w:textAlignment w:val="baseline"/>
        <w:rPr>
          <w:rFonts w:ascii="Segoe UI" w:eastAsia="Times New Roman" w:hAnsi="Segoe UI" w:cs="Segoe UI"/>
          <w:sz w:val="18"/>
          <w:szCs w:val="18"/>
          <w:lang w:eastAsia="fi-FI"/>
        </w:rPr>
      </w:pPr>
      <w:r w:rsidRPr="00D827EC">
        <w:rPr>
          <w:rFonts w:ascii="Calibri" w:eastAsia="Times New Roman" w:hAnsi="Calibri" w:cs="Calibri"/>
          <w:sz w:val="22"/>
          <w:szCs w:val="22"/>
          <w:lang w:eastAsia="fi-FI"/>
        </w:rPr>
        <w:t> </w:t>
      </w:r>
    </w:p>
    <w:p w14:paraId="0E0763C6" w14:textId="77777777" w:rsidR="00D827EC" w:rsidRPr="00D827EC" w:rsidRDefault="00D827EC" w:rsidP="00D827EC">
      <w:pPr>
        <w:numPr>
          <w:ilvl w:val="0"/>
          <w:numId w:val="16"/>
        </w:numPr>
        <w:spacing w:after="160" w:line="259" w:lineRule="auto"/>
        <w:contextualSpacing/>
        <w:rPr>
          <w:rFonts w:ascii="Calibri" w:eastAsia="Calibri" w:hAnsi="Calibri" w:cs="Arial"/>
          <w:sz w:val="22"/>
          <w:szCs w:val="22"/>
          <w:highlight w:val="lightGray"/>
          <w:lang w:eastAsia="en-US"/>
        </w:rPr>
      </w:pPr>
      <w:r w:rsidRPr="00D827EC">
        <w:rPr>
          <w:rFonts w:ascii="Calibri" w:eastAsia="Calibri" w:hAnsi="Calibri" w:cs="Arial"/>
          <w:sz w:val="22"/>
          <w:szCs w:val="22"/>
          <w:highlight w:val="lightGray"/>
          <w:lang w:eastAsia="en-US"/>
        </w:rPr>
        <w:t xml:space="preserve">[Kerro, jos tutkittavat </w:t>
      </w:r>
      <w:r w:rsidRPr="00D827EC">
        <w:rPr>
          <w:rFonts w:ascii="Calibri" w:eastAsia="Calibri" w:hAnsi="Calibri" w:cs="Arial"/>
          <w:i/>
          <w:iCs/>
          <w:sz w:val="22"/>
          <w:szCs w:val="22"/>
          <w:highlight w:val="lightGray"/>
          <w:lang w:eastAsia="en-US"/>
        </w:rPr>
        <w:t>on tarkoitus tunnistaa</w:t>
      </w:r>
      <w:r w:rsidRPr="00D827EC">
        <w:rPr>
          <w:rFonts w:ascii="Calibri" w:eastAsia="Calibri" w:hAnsi="Calibri" w:cs="Arial"/>
          <w:sz w:val="22"/>
          <w:szCs w:val="22"/>
          <w:highlight w:val="lightGray"/>
          <w:lang w:eastAsia="en-US"/>
        </w:rPr>
        <w:t xml:space="preserve"> tuloksista/julkaisuista: </w:t>
      </w:r>
    </w:p>
    <w:p w14:paraId="4C8B676A" w14:textId="77777777" w:rsidR="00D827EC" w:rsidRPr="00D827EC" w:rsidRDefault="00D827EC" w:rsidP="00D827EC">
      <w:pPr>
        <w:spacing w:after="160" w:line="259" w:lineRule="auto"/>
        <w:ind w:left="720"/>
        <w:rPr>
          <w:rFonts w:ascii="Calibri" w:eastAsia="Calibri" w:hAnsi="Calibri" w:cs="Arial"/>
          <w:sz w:val="22"/>
          <w:szCs w:val="22"/>
          <w:highlight w:val="lightGray"/>
          <w:lang w:eastAsia="en-US"/>
        </w:rPr>
      </w:pPr>
      <w:r w:rsidRPr="00D827EC">
        <w:rPr>
          <w:rFonts w:ascii="Calibri" w:eastAsia="Calibri" w:hAnsi="Calibri" w:cs="Arial"/>
          <w:sz w:val="22"/>
          <w:szCs w:val="22"/>
          <w:highlight w:val="lightGray"/>
          <w:lang w:eastAsia="en-US"/>
        </w:rPr>
        <w:t>Silloin, kun tutkimuksen kohteena on yleisesti tunnettuja henkilöitä, kuten poliitikkoja, taiteilijoita, urheilijoita, asiantuntijoita, ja on tulosten/julkaisujen kannalta olennaista, että tiedetään, kuka on ollut tutkittavana / tutkimuksen kohteena.</w:t>
      </w:r>
    </w:p>
    <w:p w14:paraId="1B0B2819" w14:textId="77777777" w:rsidR="00D827EC" w:rsidRPr="00D827EC" w:rsidRDefault="00D827EC" w:rsidP="00D827EC">
      <w:pPr>
        <w:spacing w:after="160" w:line="259" w:lineRule="auto"/>
        <w:ind w:left="720"/>
        <w:rPr>
          <w:rFonts w:ascii="Calibri" w:eastAsia="Calibri" w:hAnsi="Calibri" w:cs="Arial"/>
          <w:sz w:val="22"/>
          <w:szCs w:val="22"/>
          <w:highlight w:val="lightGray"/>
          <w:lang w:eastAsia="en-US"/>
        </w:rPr>
      </w:pPr>
      <w:r w:rsidRPr="00D827EC">
        <w:rPr>
          <w:rFonts w:ascii="Calibri" w:eastAsia="Calibri" w:hAnsi="Calibri" w:cs="Arial"/>
          <w:sz w:val="22"/>
          <w:szCs w:val="22"/>
          <w:highlight w:val="lightGray"/>
          <w:lang w:eastAsia="en-US"/>
        </w:rPr>
        <w:t xml:space="preserve">Esimerkiksi: Tutkittavan roolin tai julkisen aseman vuoksi tutkittava on tunnistettavissa tuloksissa ja julkaisuissa. </w:t>
      </w:r>
    </w:p>
    <w:p w14:paraId="160E11B7" w14:textId="77777777" w:rsidR="00D827EC" w:rsidRPr="00D827EC" w:rsidRDefault="00D827EC" w:rsidP="00D827EC">
      <w:pPr>
        <w:numPr>
          <w:ilvl w:val="0"/>
          <w:numId w:val="16"/>
        </w:numPr>
        <w:spacing w:after="160" w:line="259" w:lineRule="auto"/>
        <w:contextualSpacing/>
        <w:rPr>
          <w:rFonts w:ascii="Calibri" w:eastAsia="Calibri" w:hAnsi="Calibri" w:cs="Arial"/>
          <w:sz w:val="22"/>
          <w:szCs w:val="22"/>
          <w:highlight w:val="lightGray"/>
          <w:lang w:eastAsia="en-US"/>
        </w:rPr>
      </w:pPr>
      <w:r w:rsidRPr="00D827EC">
        <w:rPr>
          <w:rFonts w:ascii="Calibri" w:eastAsia="Calibri" w:hAnsi="Calibri" w:cs="Arial"/>
          <w:sz w:val="22"/>
          <w:szCs w:val="22"/>
          <w:highlight w:val="lightGray"/>
          <w:lang w:eastAsia="en-US"/>
        </w:rPr>
        <w:t xml:space="preserve">Kerro, jos on tarkoitus julkaista vain suostumuksen antaneiden (osa em. tutkittavista) henkilötietoja tuloksia raportoitaessa tai aineistoa julkaistessa, eli henkilöllä on mahdollisuus itse päättää tietojensa julkaisusta. Esimerkiksi henkilöhaastatteluihin tai muistitietoaineistoihin perustuvaan tutkimusjulkaisuun voidaan tietoja antaneen tai haastatellun henkilön suostumuksella sisällyttää heidän nimensä ja muita taustatietoja. </w:t>
      </w:r>
    </w:p>
    <w:p w14:paraId="34CA49A9" w14:textId="77777777" w:rsidR="00D827EC" w:rsidRPr="00D827EC" w:rsidRDefault="00D827EC" w:rsidP="00D827EC">
      <w:pPr>
        <w:spacing w:after="160" w:line="259" w:lineRule="auto"/>
        <w:ind w:left="720"/>
        <w:rPr>
          <w:rFonts w:ascii="Calibri" w:eastAsia="Calibri" w:hAnsi="Calibri" w:cs="Arial"/>
          <w:sz w:val="22"/>
          <w:szCs w:val="22"/>
          <w:highlight w:val="lightGray"/>
          <w:lang w:eastAsia="en-US"/>
        </w:rPr>
      </w:pPr>
      <w:r w:rsidRPr="00D827EC">
        <w:rPr>
          <w:rFonts w:ascii="Calibri" w:eastAsia="Calibri" w:hAnsi="Calibri" w:cs="Arial"/>
          <w:sz w:val="22"/>
          <w:szCs w:val="22"/>
          <w:highlight w:val="lightGray"/>
          <w:lang w:eastAsia="en-US"/>
        </w:rPr>
        <w:t>Varmista, että tutkittava ymmärtää tähän mahdollisesti liittyvät riskit.  Suostumus julkaisemiseen pyydetään suostumuslomakkeella.</w:t>
      </w:r>
    </w:p>
    <w:p w14:paraId="4F78AA5E" w14:textId="77777777" w:rsidR="00D827EC" w:rsidRPr="00D827EC" w:rsidRDefault="00D827EC" w:rsidP="00D827EC">
      <w:pPr>
        <w:spacing w:after="160" w:line="259" w:lineRule="auto"/>
        <w:ind w:left="720"/>
        <w:rPr>
          <w:rFonts w:ascii="Calibri" w:eastAsia="Calibri" w:hAnsi="Calibri" w:cs="Arial"/>
          <w:sz w:val="22"/>
          <w:szCs w:val="22"/>
          <w:highlight w:val="lightGray"/>
          <w:lang w:eastAsia="en-US"/>
        </w:rPr>
      </w:pPr>
      <w:r w:rsidRPr="00D827EC">
        <w:rPr>
          <w:rFonts w:ascii="Calibri" w:eastAsia="Calibri" w:hAnsi="Calibri" w:cs="Arial"/>
          <w:sz w:val="22"/>
          <w:szCs w:val="22"/>
          <w:highlight w:val="lightGray"/>
          <w:lang w:eastAsia="en-US"/>
        </w:rPr>
        <w:t>Esimerkiksi: Sinulla on mahdollisuus päättää, haluatko tulla tunnistetuksi julkaisuissa tai/ja tuloksissa.</w:t>
      </w:r>
    </w:p>
    <w:p w14:paraId="632CA70C" w14:textId="77777777" w:rsidR="00D827EC" w:rsidRPr="00D827EC" w:rsidRDefault="00D827EC" w:rsidP="00D827EC">
      <w:pPr>
        <w:spacing w:after="160" w:line="259" w:lineRule="auto"/>
        <w:ind w:left="0"/>
        <w:rPr>
          <w:rFonts w:ascii="Calibri" w:eastAsia="Calibri" w:hAnsi="Calibri" w:cs="Arial"/>
          <w:sz w:val="22"/>
          <w:szCs w:val="22"/>
          <w:lang w:eastAsia="en-US"/>
        </w:rPr>
      </w:pPr>
      <w:r w:rsidRPr="00D827EC">
        <w:rPr>
          <w:rFonts w:ascii="Calibri" w:eastAsia="Calibri" w:hAnsi="Calibri" w:cs="Arial"/>
          <w:i/>
          <w:iCs/>
          <w:sz w:val="22"/>
          <w:szCs w:val="22"/>
          <w:highlight w:val="lightGray"/>
          <w:lang w:eastAsia="en-US"/>
        </w:rPr>
        <w:t>Huomaa, että henkilötietojen julkaisemisen tulee aina olla sekä tutkimuksellisesti että eettisesti perusteltua]</w:t>
      </w:r>
      <w:r w:rsidRPr="00D827EC">
        <w:rPr>
          <w:rFonts w:ascii="Calibri" w:eastAsia="Calibri" w:hAnsi="Calibri" w:cs="Arial"/>
          <w:sz w:val="22"/>
          <w:szCs w:val="22"/>
          <w:lang w:eastAsia="en-US"/>
        </w:rPr>
        <w:t xml:space="preserve">   </w:t>
      </w:r>
    </w:p>
    <w:bookmarkEnd w:id="1"/>
    <w:p w14:paraId="43115B77" w14:textId="77777777" w:rsidR="00D827EC" w:rsidRPr="00D827EC" w:rsidRDefault="00D827EC" w:rsidP="00D827EC">
      <w:pPr>
        <w:spacing w:after="0"/>
        <w:ind w:left="1290"/>
        <w:textAlignment w:val="baseline"/>
        <w:rPr>
          <w:rFonts w:ascii="Segoe UI" w:eastAsia="Times New Roman" w:hAnsi="Segoe UI" w:cs="Segoe UI"/>
          <w:sz w:val="18"/>
          <w:szCs w:val="18"/>
          <w:lang w:eastAsia="fi-FI"/>
        </w:rPr>
      </w:pPr>
    </w:p>
    <w:p w14:paraId="0BEEB17C" w14:textId="77777777" w:rsidR="00D827EC" w:rsidRPr="00D827EC" w:rsidRDefault="00D827EC" w:rsidP="00D827EC">
      <w:pPr>
        <w:spacing w:after="0"/>
        <w:ind w:left="0"/>
        <w:rPr>
          <w:rFonts w:ascii="Calibri" w:eastAsia="Calibri" w:hAnsi="Calibri" w:cs="Arial"/>
          <w:sz w:val="22"/>
          <w:szCs w:val="22"/>
          <w:lang w:eastAsia="en-US"/>
        </w:rPr>
      </w:pPr>
    </w:p>
    <w:p w14:paraId="5F1B9FF0" w14:textId="0D9442CE" w:rsidR="00D827EC" w:rsidRPr="00D827EC" w:rsidRDefault="00DD7094" w:rsidP="00DD7094">
      <w:pPr>
        <w:spacing w:after="0" w:line="259" w:lineRule="auto"/>
        <w:ind w:left="0"/>
        <w:textAlignment w:val="baseline"/>
        <w:rPr>
          <w:rFonts w:ascii="Calibri" w:eastAsia="Times New Roman" w:hAnsi="Calibri" w:cs="Calibri"/>
          <w:b/>
          <w:bCs/>
          <w:sz w:val="22"/>
          <w:szCs w:val="22"/>
          <w:lang w:eastAsia="fi-FI"/>
        </w:rPr>
      </w:pPr>
      <w:r>
        <w:rPr>
          <w:rFonts w:ascii="Calibri" w:eastAsia="Times New Roman" w:hAnsi="Calibri" w:cs="Calibri"/>
          <w:b/>
          <w:bCs/>
          <w:sz w:val="22"/>
          <w:szCs w:val="22"/>
          <w:lang w:eastAsia="fi-FI"/>
        </w:rPr>
        <w:t xml:space="preserve">11. </w:t>
      </w:r>
      <w:r w:rsidR="00D827EC" w:rsidRPr="00D827EC">
        <w:rPr>
          <w:rFonts w:ascii="Calibri" w:eastAsia="Times New Roman" w:hAnsi="Calibri" w:cs="Calibri"/>
          <w:b/>
          <w:bCs/>
          <w:sz w:val="22"/>
          <w:szCs w:val="22"/>
          <w:lang w:eastAsia="fi-FI"/>
        </w:rPr>
        <w:t>Tutkimusaineiston käyttö tutkimuksen päätyttyä</w:t>
      </w:r>
    </w:p>
    <w:p w14:paraId="41D39560"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p>
    <w:p w14:paraId="6D165FE2" w14:textId="77777777" w:rsidR="00D827EC" w:rsidRPr="00D827EC" w:rsidRDefault="00D827EC" w:rsidP="00D827EC">
      <w:pPr>
        <w:spacing w:after="0"/>
        <w:ind w:left="0"/>
        <w:textAlignment w:val="baseline"/>
        <w:rPr>
          <w:rFonts w:ascii="Calibri" w:eastAsia="Times New Roman" w:hAnsi="Calibri" w:cs="Calibri"/>
          <w:sz w:val="22"/>
          <w:szCs w:val="22"/>
          <w:lang w:eastAsia="fi-FI"/>
        </w:rPr>
      </w:pPr>
      <w:r w:rsidRPr="00D827EC">
        <w:rPr>
          <w:rFonts w:ascii="Calibri" w:eastAsia="Times New Roman" w:hAnsi="Calibri" w:cs="Calibri"/>
          <w:sz w:val="22"/>
          <w:szCs w:val="22"/>
          <w:highlight w:val="lightGray"/>
          <w:lang w:eastAsia="fi-FI"/>
        </w:rPr>
        <w:t>[Valitse vaihtoehdoista ja poista tarpeettomat. Erittele tarvittaessa eri aineiston osat silloin, kun eri aineiston osia käsitellään eri tavoin]</w:t>
      </w:r>
    </w:p>
    <w:p w14:paraId="0E696368" w14:textId="77777777" w:rsidR="00D827EC" w:rsidRPr="00D827EC" w:rsidRDefault="00D827EC" w:rsidP="00D827EC">
      <w:pPr>
        <w:spacing w:after="0"/>
        <w:ind w:left="1290"/>
        <w:rPr>
          <w:rFonts w:ascii="Calibri" w:eastAsia="Times New Roman" w:hAnsi="Calibri" w:cs="Calibri"/>
          <w:sz w:val="22"/>
          <w:szCs w:val="22"/>
          <w:highlight w:val="lightGray"/>
          <w:lang w:eastAsia="fi-FI"/>
        </w:rPr>
      </w:pPr>
    </w:p>
    <w:p w14:paraId="2250FDED" w14:textId="6DF6358F" w:rsidR="00D827EC" w:rsidRPr="00D827EC" w:rsidRDefault="00D827EC" w:rsidP="00D827EC">
      <w:pPr>
        <w:spacing w:after="0"/>
        <w:ind w:left="0"/>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 xml:space="preserve">Tutkimuksen päätyttyä ja tulosten varmentamiseen tarvitun ajan jälkeen tutkimuksessa kerätty tutkimusaineisto tuhotaan. </w:t>
      </w:r>
    </w:p>
    <w:p w14:paraId="182A41D8" w14:textId="77777777" w:rsidR="00D827EC" w:rsidRPr="00D827EC" w:rsidRDefault="00D827EC" w:rsidP="00D827EC">
      <w:pPr>
        <w:spacing w:after="0"/>
        <w:ind w:left="0"/>
        <w:rPr>
          <w:rFonts w:ascii="Calibri" w:eastAsia="Times New Roman" w:hAnsi="Calibri" w:cs="Calibri"/>
          <w:sz w:val="22"/>
          <w:szCs w:val="22"/>
          <w:lang w:eastAsia="fi-FI"/>
        </w:rPr>
      </w:pPr>
      <w:r w:rsidRPr="00D827EC">
        <w:rPr>
          <w:rFonts w:ascii="Calibri" w:eastAsia="Times New Roman" w:hAnsi="Calibri" w:cs="Calibri"/>
          <w:sz w:val="22"/>
          <w:szCs w:val="22"/>
          <w:highlight w:val="lightGray"/>
          <w:lang w:eastAsia="fi-FI"/>
        </w:rPr>
        <w:lastRenderedPageBreak/>
        <w:t>TAI</w:t>
      </w:r>
    </w:p>
    <w:p w14:paraId="282CBFA8" w14:textId="77777777" w:rsidR="00D827EC" w:rsidRPr="00D827EC" w:rsidRDefault="00D827EC" w:rsidP="00D827EC">
      <w:pPr>
        <w:spacing w:after="0"/>
        <w:ind w:left="0"/>
        <w:rPr>
          <w:rFonts w:ascii="Calibri" w:eastAsia="Times New Roman" w:hAnsi="Calibri" w:cs="Calibri"/>
          <w:sz w:val="22"/>
          <w:szCs w:val="22"/>
          <w:lang w:eastAsia="fi-FI"/>
        </w:rPr>
      </w:pPr>
    </w:p>
    <w:p w14:paraId="57C14EBF" w14:textId="77777777" w:rsidR="00D827EC" w:rsidRPr="00D827EC" w:rsidRDefault="00D827EC" w:rsidP="00D827EC">
      <w:pPr>
        <w:spacing w:after="0"/>
        <w:ind w:left="0"/>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Tutkimuksen päätyttyä ja tulosten varmentamiseen tarvitun ajan jälkeen tutkimusaineisto arkistoidaan sisältäen henkilötietoja. Tarkemmat tiedot löytyvät tietosuojailmoituksesta.</w:t>
      </w:r>
    </w:p>
    <w:p w14:paraId="2DF6D080" w14:textId="77777777" w:rsidR="00D827EC" w:rsidRPr="00D827EC" w:rsidRDefault="00D827EC" w:rsidP="00D827EC">
      <w:pPr>
        <w:spacing w:after="0"/>
        <w:ind w:left="0"/>
        <w:rPr>
          <w:rFonts w:ascii="Calibri" w:eastAsia="Times New Roman" w:hAnsi="Calibri" w:cs="Calibri"/>
          <w:sz w:val="22"/>
          <w:szCs w:val="22"/>
          <w:lang w:eastAsia="fi-FI"/>
        </w:rPr>
      </w:pPr>
    </w:p>
    <w:p w14:paraId="70A9938A" w14:textId="77777777" w:rsidR="00D827EC" w:rsidRPr="00D827EC" w:rsidRDefault="00D827EC" w:rsidP="00D827EC">
      <w:pPr>
        <w:spacing w:after="0"/>
        <w:ind w:left="0"/>
        <w:rPr>
          <w:rFonts w:ascii="Calibri" w:eastAsia="Times New Roman" w:hAnsi="Calibri" w:cs="Calibri"/>
          <w:sz w:val="22"/>
          <w:szCs w:val="22"/>
          <w:lang w:eastAsia="fi-FI"/>
        </w:rPr>
      </w:pPr>
      <w:r w:rsidRPr="00D827EC">
        <w:rPr>
          <w:rFonts w:ascii="Calibri" w:eastAsia="Times New Roman" w:hAnsi="Calibri" w:cs="Calibri"/>
          <w:sz w:val="22"/>
          <w:szCs w:val="22"/>
          <w:highlight w:val="lightGray"/>
          <w:lang w:eastAsia="fi-FI"/>
        </w:rPr>
        <w:t>TAI</w:t>
      </w:r>
    </w:p>
    <w:p w14:paraId="348E1B8E" w14:textId="77777777" w:rsidR="00D827EC" w:rsidRPr="00D827EC" w:rsidRDefault="00D827EC" w:rsidP="00D827EC">
      <w:pPr>
        <w:spacing w:after="0"/>
        <w:ind w:left="1290"/>
        <w:rPr>
          <w:rFonts w:ascii="Calibri" w:eastAsia="Times New Roman" w:hAnsi="Calibri" w:cs="Calibri"/>
          <w:sz w:val="22"/>
          <w:szCs w:val="22"/>
          <w:lang w:eastAsia="fi-FI"/>
        </w:rPr>
      </w:pPr>
    </w:p>
    <w:p w14:paraId="4AC3EB54" w14:textId="77777777" w:rsidR="00D827EC" w:rsidRPr="00D827EC" w:rsidRDefault="00D827EC" w:rsidP="00D827EC">
      <w:pPr>
        <w:spacing w:after="0"/>
        <w:ind w:left="0"/>
        <w:rPr>
          <w:rFonts w:ascii="Calibri" w:eastAsia="Times New Roman" w:hAnsi="Calibri" w:cs="Calibri"/>
          <w:sz w:val="22"/>
          <w:szCs w:val="22"/>
          <w:lang w:eastAsia="fi-FI"/>
        </w:rPr>
      </w:pPr>
      <w:r w:rsidRPr="00D827EC">
        <w:rPr>
          <w:rFonts w:ascii="Calibri" w:eastAsia="Times New Roman" w:hAnsi="Calibri" w:cs="Calibri"/>
          <w:sz w:val="22"/>
          <w:szCs w:val="22"/>
          <w:lang w:eastAsia="fi-FI"/>
        </w:rPr>
        <w:t xml:space="preserve">Tutkimuksen päätyttyä tutkimusaineisto </w:t>
      </w:r>
      <w:proofErr w:type="spellStart"/>
      <w:r w:rsidRPr="00D827EC">
        <w:rPr>
          <w:rFonts w:ascii="Calibri" w:eastAsia="Times New Roman" w:hAnsi="Calibri" w:cs="Calibri"/>
          <w:sz w:val="22"/>
          <w:szCs w:val="22"/>
          <w:lang w:eastAsia="fi-FI"/>
        </w:rPr>
        <w:t>anonymisoidaan</w:t>
      </w:r>
      <w:proofErr w:type="spellEnd"/>
      <w:r w:rsidRPr="00D827EC">
        <w:rPr>
          <w:rFonts w:ascii="Calibri" w:eastAsia="Times New Roman" w:hAnsi="Calibri" w:cs="Calibri"/>
          <w:sz w:val="22"/>
          <w:szCs w:val="22"/>
          <w:lang w:eastAsia="fi-FI"/>
        </w:rPr>
        <w:t xml:space="preserve">, eli siitä poistetaan tunnistamisen mahdollistavat tiedot. </w:t>
      </w:r>
    </w:p>
    <w:p w14:paraId="5927E010" w14:textId="77777777" w:rsidR="00D827EC" w:rsidRPr="00D827EC" w:rsidRDefault="00D827EC" w:rsidP="00D827EC">
      <w:pPr>
        <w:spacing w:after="0"/>
        <w:ind w:left="0"/>
        <w:rPr>
          <w:rFonts w:ascii="Calibri" w:eastAsia="Times New Roman" w:hAnsi="Calibri" w:cs="Calibri"/>
          <w:sz w:val="22"/>
          <w:szCs w:val="22"/>
          <w:lang w:eastAsia="fi-FI"/>
        </w:rPr>
      </w:pPr>
      <w:r w:rsidRPr="00D827EC">
        <w:rPr>
          <w:rFonts w:ascii="Calibri" w:eastAsia="Times New Roman" w:hAnsi="Calibri" w:cs="Calibri"/>
          <w:sz w:val="22"/>
          <w:szCs w:val="22"/>
          <w:highlight w:val="lightGray"/>
          <w:lang w:eastAsia="fi-FI"/>
        </w:rPr>
        <w:t xml:space="preserve">Jos aineisto </w:t>
      </w:r>
      <w:proofErr w:type="spellStart"/>
      <w:r w:rsidRPr="00D827EC">
        <w:rPr>
          <w:rFonts w:ascii="Calibri" w:eastAsia="Times New Roman" w:hAnsi="Calibri" w:cs="Calibri"/>
          <w:sz w:val="22"/>
          <w:szCs w:val="22"/>
          <w:highlight w:val="lightGray"/>
          <w:lang w:eastAsia="fi-FI"/>
        </w:rPr>
        <w:t>anonymisoidaan</w:t>
      </w:r>
      <w:proofErr w:type="spellEnd"/>
      <w:r w:rsidRPr="00D827EC">
        <w:rPr>
          <w:rFonts w:ascii="Calibri" w:eastAsia="Times New Roman" w:hAnsi="Calibri" w:cs="Calibri"/>
          <w:sz w:val="22"/>
          <w:szCs w:val="22"/>
          <w:highlight w:val="lightGray"/>
          <w:lang w:eastAsia="fi-FI"/>
        </w:rPr>
        <w:t>, valitse tarkenne seuraavista</w:t>
      </w:r>
    </w:p>
    <w:p w14:paraId="05830B55" w14:textId="77777777" w:rsidR="002F45FE" w:rsidRDefault="002F45FE" w:rsidP="002F45FE">
      <w:pPr>
        <w:spacing w:after="0"/>
        <w:ind w:left="0"/>
        <w:rPr>
          <w:rFonts w:ascii="Calibri" w:eastAsia="Times New Roman" w:hAnsi="Calibri" w:cs="Calibri"/>
          <w:sz w:val="22"/>
          <w:szCs w:val="22"/>
          <w:lang w:eastAsia="fi-FI"/>
        </w:rPr>
      </w:pPr>
    </w:p>
    <w:p w14:paraId="69CBAAE3" w14:textId="66668180" w:rsidR="00D827EC" w:rsidRPr="00D827EC" w:rsidRDefault="00D827EC" w:rsidP="002F45FE">
      <w:pPr>
        <w:spacing w:after="0"/>
        <w:ind w:left="0"/>
        <w:rPr>
          <w:rFonts w:ascii="Calibri" w:eastAsia="Times New Roman" w:hAnsi="Calibri" w:cs="Calibri"/>
          <w:sz w:val="22"/>
          <w:szCs w:val="22"/>
          <w:lang w:eastAsia="fi-FI"/>
        </w:rPr>
      </w:pPr>
      <w:proofErr w:type="spellStart"/>
      <w:r w:rsidRPr="00D827EC">
        <w:rPr>
          <w:rFonts w:ascii="Calibri" w:eastAsia="Times New Roman" w:hAnsi="Calibri" w:cs="Calibri"/>
          <w:sz w:val="22"/>
          <w:szCs w:val="22"/>
          <w:lang w:eastAsia="fi-FI"/>
        </w:rPr>
        <w:t>Anonymisoitu</w:t>
      </w:r>
      <w:proofErr w:type="spellEnd"/>
      <w:r w:rsidRPr="00D827EC">
        <w:rPr>
          <w:rFonts w:ascii="Calibri" w:eastAsia="Times New Roman" w:hAnsi="Calibri" w:cs="Calibri"/>
          <w:sz w:val="22"/>
          <w:szCs w:val="22"/>
          <w:lang w:eastAsia="fi-FI"/>
        </w:rPr>
        <w:t xml:space="preserve"> tutkimusaineisto jää tutkijan/tutkimusryhmän haltuun ja sitä voidaan käyttää muihin tieteellisiin tarkoituksiin.</w:t>
      </w:r>
    </w:p>
    <w:p w14:paraId="4567C7F1" w14:textId="77777777" w:rsidR="00D827EC" w:rsidRPr="00D827EC" w:rsidRDefault="00D827EC" w:rsidP="00D827EC">
      <w:pPr>
        <w:spacing w:after="0"/>
        <w:rPr>
          <w:rFonts w:ascii="Calibri" w:eastAsia="Times New Roman" w:hAnsi="Calibri" w:cs="Calibri"/>
          <w:sz w:val="22"/>
          <w:szCs w:val="22"/>
          <w:lang w:eastAsia="fi-FI"/>
        </w:rPr>
      </w:pPr>
      <w:r w:rsidRPr="00D827EC">
        <w:rPr>
          <w:rFonts w:ascii="Calibri" w:eastAsia="Times New Roman" w:hAnsi="Calibri" w:cs="Calibri"/>
          <w:sz w:val="22"/>
          <w:szCs w:val="22"/>
          <w:highlight w:val="lightGray"/>
          <w:lang w:eastAsia="fi-FI"/>
        </w:rPr>
        <w:t>TAI</w:t>
      </w:r>
    </w:p>
    <w:p w14:paraId="01488FC1" w14:textId="77777777" w:rsidR="002F45FE" w:rsidRDefault="002F45FE" w:rsidP="002F45FE">
      <w:pPr>
        <w:spacing w:after="0"/>
        <w:ind w:left="0"/>
        <w:rPr>
          <w:rFonts w:ascii="Calibri" w:eastAsia="Times New Roman" w:hAnsi="Calibri" w:cs="Calibri"/>
          <w:sz w:val="22"/>
          <w:szCs w:val="22"/>
          <w:lang w:eastAsia="fi-FI"/>
        </w:rPr>
      </w:pPr>
    </w:p>
    <w:p w14:paraId="396E3D98" w14:textId="0F566AB6" w:rsidR="00D827EC" w:rsidRPr="00D827EC" w:rsidRDefault="00D827EC" w:rsidP="002F45FE">
      <w:pPr>
        <w:spacing w:after="0"/>
        <w:ind w:left="0"/>
        <w:rPr>
          <w:rFonts w:ascii="Calibri" w:eastAsia="Times New Roman" w:hAnsi="Calibri" w:cs="Calibri"/>
          <w:sz w:val="22"/>
          <w:szCs w:val="22"/>
          <w:lang w:eastAsia="fi-FI"/>
        </w:rPr>
      </w:pPr>
      <w:proofErr w:type="spellStart"/>
      <w:r w:rsidRPr="00D827EC">
        <w:rPr>
          <w:rFonts w:ascii="Calibri" w:eastAsia="Times New Roman" w:hAnsi="Calibri" w:cs="Calibri"/>
          <w:sz w:val="22"/>
          <w:szCs w:val="22"/>
          <w:lang w:eastAsia="fi-FI"/>
        </w:rPr>
        <w:t>Anonymisoitu</w:t>
      </w:r>
      <w:proofErr w:type="spellEnd"/>
      <w:r w:rsidRPr="00D827EC">
        <w:rPr>
          <w:rFonts w:ascii="Calibri" w:eastAsia="Times New Roman" w:hAnsi="Calibri" w:cs="Calibri"/>
          <w:sz w:val="22"/>
          <w:szCs w:val="22"/>
          <w:lang w:eastAsia="fi-FI"/>
        </w:rPr>
        <w:t xml:space="preserve"> tutkimusaineisto</w:t>
      </w:r>
      <w:r w:rsidRPr="00D827EC" w:rsidDel="00B76CBE">
        <w:rPr>
          <w:rFonts w:ascii="Calibri" w:eastAsia="Times New Roman" w:hAnsi="Calibri" w:cs="Calibri"/>
          <w:sz w:val="22"/>
          <w:szCs w:val="22"/>
          <w:lang w:eastAsia="fi-FI"/>
        </w:rPr>
        <w:t xml:space="preserve"> </w:t>
      </w:r>
      <w:r w:rsidRPr="00D827EC">
        <w:rPr>
          <w:rFonts w:ascii="Calibri" w:eastAsia="Times New Roman" w:hAnsi="Calibri" w:cs="Calibri"/>
          <w:sz w:val="22"/>
          <w:szCs w:val="22"/>
          <w:lang w:eastAsia="fi-FI"/>
        </w:rPr>
        <w:t xml:space="preserve">talletetaan JYU:n JYX-palveluun </w:t>
      </w:r>
      <w:r w:rsidRPr="00D827EC">
        <w:rPr>
          <w:rFonts w:ascii="Calibri" w:eastAsia="Times New Roman" w:hAnsi="Calibri" w:cs="Calibri"/>
          <w:sz w:val="22"/>
          <w:szCs w:val="22"/>
          <w:highlight w:val="lightGray"/>
          <w:lang w:eastAsia="fi-FI"/>
        </w:rPr>
        <w:t>[tai muuhun vastaavaan nimettyyn palveluun, johon on mahdollista tallentaa aineistoa rajoitetun pääsyn taakse, esimerkiksi Tietoarkisto]</w:t>
      </w:r>
      <w:r w:rsidRPr="00D827EC">
        <w:rPr>
          <w:rFonts w:ascii="Calibri" w:eastAsia="Times New Roman" w:hAnsi="Calibri" w:cs="Calibri"/>
          <w:sz w:val="22"/>
          <w:szCs w:val="22"/>
          <w:lang w:eastAsia="fi-FI"/>
        </w:rPr>
        <w:t>, josta se on saatavissa pyyntöä vastaan tutkimus- ja/tai opetuskäyttöön.</w:t>
      </w:r>
    </w:p>
    <w:p w14:paraId="553DD047" w14:textId="77777777" w:rsidR="00D827EC" w:rsidRPr="00D827EC" w:rsidRDefault="00D827EC" w:rsidP="00D827EC">
      <w:pPr>
        <w:spacing w:after="0"/>
        <w:rPr>
          <w:rFonts w:ascii="Calibri" w:eastAsia="Times New Roman" w:hAnsi="Calibri" w:cs="Calibri"/>
          <w:sz w:val="22"/>
          <w:szCs w:val="22"/>
          <w:lang w:eastAsia="fi-FI"/>
        </w:rPr>
      </w:pPr>
      <w:r w:rsidRPr="00D827EC">
        <w:rPr>
          <w:rFonts w:ascii="Calibri" w:eastAsia="Times New Roman" w:hAnsi="Calibri" w:cs="Calibri"/>
          <w:sz w:val="22"/>
          <w:szCs w:val="22"/>
          <w:highlight w:val="lightGray"/>
          <w:lang w:eastAsia="fi-FI"/>
        </w:rPr>
        <w:t>TAI</w:t>
      </w:r>
    </w:p>
    <w:p w14:paraId="3F6C0863" w14:textId="77777777" w:rsidR="00D827EC" w:rsidRPr="00D827EC" w:rsidRDefault="00D827EC" w:rsidP="002F45FE">
      <w:pPr>
        <w:spacing w:after="0"/>
        <w:ind w:left="0"/>
        <w:rPr>
          <w:rFonts w:ascii="Calibri" w:eastAsia="Times New Roman" w:hAnsi="Calibri" w:cs="Calibri"/>
          <w:sz w:val="22"/>
          <w:szCs w:val="22"/>
          <w:lang w:eastAsia="fi-FI"/>
        </w:rPr>
      </w:pPr>
      <w:proofErr w:type="spellStart"/>
      <w:r w:rsidRPr="00D827EC">
        <w:rPr>
          <w:rFonts w:ascii="Calibri" w:eastAsia="Times New Roman" w:hAnsi="Calibri" w:cs="Calibri"/>
          <w:sz w:val="22"/>
          <w:szCs w:val="22"/>
          <w:lang w:eastAsia="fi-FI"/>
        </w:rPr>
        <w:t>Anonymisoitu</w:t>
      </w:r>
      <w:proofErr w:type="spellEnd"/>
      <w:r w:rsidRPr="00D827EC">
        <w:rPr>
          <w:rFonts w:ascii="Calibri" w:eastAsia="Times New Roman" w:hAnsi="Calibri" w:cs="Calibri"/>
          <w:sz w:val="22"/>
          <w:szCs w:val="22"/>
          <w:lang w:eastAsia="fi-FI"/>
        </w:rPr>
        <w:t xml:space="preserve"> tutkimusaineisto (aineisto, josta on poistettu tunnistamisen mahdollistavat tiedot) talletetaan </w:t>
      </w:r>
      <w:r w:rsidRPr="00D827EC">
        <w:rPr>
          <w:rFonts w:ascii="Calibri" w:eastAsia="Times New Roman" w:hAnsi="Calibri" w:cs="Calibri"/>
          <w:b/>
          <w:bCs/>
          <w:sz w:val="22"/>
          <w:szCs w:val="22"/>
          <w:lang w:eastAsia="fi-FI"/>
        </w:rPr>
        <w:t xml:space="preserve">XXXX </w:t>
      </w:r>
      <w:r w:rsidRPr="00D827EC">
        <w:rPr>
          <w:rFonts w:ascii="Calibri" w:eastAsia="Times New Roman" w:hAnsi="Calibri" w:cs="Calibri"/>
          <w:sz w:val="22"/>
          <w:szCs w:val="22"/>
          <w:lang w:eastAsia="fi-FI"/>
        </w:rPr>
        <w:t xml:space="preserve">palveluun </w:t>
      </w:r>
      <w:r w:rsidRPr="00D827EC">
        <w:rPr>
          <w:rFonts w:ascii="Calibri" w:eastAsia="Times New Roman" w:hAnsi="Calibri" w:cs="Calibri"/>
          <w:sz w:val="22"/>
          <w:szCs w:val="22"/>
          <w:highlight w:val="lightGray"/>
          <w:lang w:eastAsia="fi-FI"/>
        </w:rPr>
        <w:t>[tai “soveltuvaan tietoarkistoon”, mikäli kohdepalvelu ei ole vielä varma informointivaiheessa]</w:t>
      </w:r>
      <w:r w:rsidRPr="00D827EC">
        <w:rPr>
          <w:rFonts w:ascii="Calibri" w:eastAsia="Times New Roman" w:hAnsi="Calibri" w:cs="Calibri"/>
          <w:sz w:val="22"/>
          <w:szCs w:val="22"/>
          <w:lang w:eastAsia="fi-FI"/>
        </w:rPr>
        <w:t>, jossa se on saatavilla avoimen käytön mahdollistavalla lisenssillä. </w:t>
      </w:r>
    </w:p>
    <w:p w14:paraId="2E8A9A94" w14:textId="77777777" w:rsidR="00D827EC" w:rsidRPr="00D827EC" w:rsidRDefault="00D827EC" w:rsidP="00D827EC">
      <w:pPr>
        <w:spacing w:after="0"/>
        <w:ind w:left="0"/>
        <w:textAlignment w:val="baseline"/>
        <w:rPr>
          <w:rFonts w:ascii="Segoe UI" w:eastAsia="Times New Roman" w:hAnsi="Segoe UI" w:cs="Segoe UI"/>
          <w:sz w:val="18"/>
          <w:szCs w:val="18"/>
          <w:lang w:eastAsia="fi-FI"/>
        </w:rPr>
      </w:pPr>
    </w:p>
    <w:p w14:paraId="1658E6BA" w14:textId="77777777" w:rsidR="00D827EC" w:rsidRDefault="00D827EC" w:rsidP="00D827EC">
      <w:pPr>
        <w:spacing w:after="0"/>
        <w:ind w:left="0"/>
        <w:textAlignment w:val="baseline"/>
        <w:rPr>
          <w:rFonts w:ascii="Segoe UI" w:eastAsia="Times New Roman" w:hAnsi="Segoe UI" w:cs="Segoe UI"/>
          <w:sz w:val="18"/>
          <w:szCs w:val="18"/>
          <w:lang w:eastAsia="fi-FI"/>
        </w:rPr>
      </w:pPr>
    </w:p>
    <w:p w14:paraId="35348CB6" w14:textId="77777777" w:rsidR="00DD7094" w:rsidRPr="00D827EC" w:rsidRDefault="00DD7094" w:rsidP="00D827EC">
      <w:pPr>
        <w:spacing w:after="0"/>
        <w:ind w:left="0"/>
        <w:textAlignment w:val="baseline"/>
        <w:rPr>
          <w:rFonts w:ascii="Segoe UI" w:eastAsia="Times New Roman" w:hAnsi="Segoe UI" w:cs="Segoe UI"/>
          <w:sz w:val="18"/>
          <w:szCs w:val="18"/>
          <w:lang w:eastAsia="fi-FI"/>
        </w:rPr>
      </w:pPr>
    </w:p>
    <w:p w14:paraId="6B982191" w14:textId="59A08CF4" w:rsidR="00D827EC" w:rsidRPr="00D827EC" w:rsidRDefault="00DD7094" w:rsidP="00DD7094">
      <w:pPr>
        <w:spacing w:after="0" w:line="259" w:lineRule="auto"/>
        <w:ind w:left="0"/>
        <w:textAlignment w:val="baseline"/>
        <w:rPr>
          <w:rFonts w:ascii="Segoe UI" w:eastAsia="Times New Roman" w:hAnsi="Segoe UI" w:cs="Segoe UI"/>
          <w:sz w:val="18"/>
          <w:szCs w:val="18"/>
          <w:lang w:eastAsia="fi-FI"/>
        </w:rPr>
      </w:pPr>
      <w:r>
        <w:rPr>
          <w:rFonts w:ascii="Calibri" w:eastAsia="Times New Roman" w:hAnsi="Calibri" w:cs="Calibri"/>
          <w:b/>
          <w:bCs/>
          <w:sz w:val="22"/>
          <w:szCs w:val="22"/>
          <w:lang w:eastAsia="fi-FI"/>
        </w:rPr>
        <w:t xml:space="preserve">12. </w:t>
      </w:r>
      <w:r w:rsidR="00D827EC" w:rsidRPr="00D827EC">
        <w:rPr>
          <w:rFonts w:ascii="Calibri" w:eastAsia="Times New Roman" w:hAnsi="Calibri" w:cs="Calibri"/>
          <w:b/>
          <w:bCs/>
          <w:sz w:val="22"/>
          <w:szCs w:val="22"/>
          <w:lang w:eastAsia="fi-FI"/>
        </w:rPr>
        <w:t>Lisätietoja antaa</w:t>
      </w:r>
    </w:p>
    <w:p w14:paraId="464CBA20" w14:textId="77777777" w:rsidR="00D827EC" w:rsidRPr="00D827EC" w:rsidRDefault="00D827EC" w:rsidP="00D827EC">
      <w:pPr>
        <w:spacing w:after="0"/>
        <w:ind w:left="1080"/>
        <w:textAlignment w:val="baseline"/>
        <w:rPr>
          <w:rFonts w:ascii="Segoe UI" w:eastAsia="Times New Roman" w:hAnsi="Segoe UI" w:cs="Segoe UI"/>
          <w:sz w:val="18"/>
          <w:szCs w:val="18"/>
          <w:lang w:eastAsia="fi-FI"/>
        </w:rPr>
      </w:pPr>
    </w:p>
    <w:p w14:paraId="15BE2682" w14:textId="088D409C" w:rsidR="00D827EC" w:rsidRPr="008F0754" w:rsidRDefault="00D827EC" w:rsidP="00D827EC">
      <w:pPr>
        <w:pStyle w:val="paragraph"/>
        <w:spacing w:before="0" w:beforeAutospacing="0" w:after="0" w:afterAutospacing="0"/>
        <w:textAlignment w:val="baseline"/>
        <w:rPr>
          <w:rFonts w:asciiTheme="minorHAnsi" w:hAnsiTheme="minorHAnsi" w:cstheme="minorHAnsi"/>
          <w:sz w:val="22"/>
          <w:szCs w:val="22"/>
        </w:rPr>
      </w:pPr>
      <w:r w:rsidRPr="00D827EC">
        <w:rPr>
          <w:rFonts w:ascii="Calibri" w:eastAsia="Calibri" w:hAnsi="Calibri" w:cs="Calibri"/>
          <w:sz w:val="22"/>
          <w:szCs w:val="22"/>
          <w:shd w:val="clear" w:color="auto" w:fill="C0C0C0"/>
          <w:lang w:eastAsia="en-US"/>
        </w:rPr>
        <w:t>[Nimi, puhelinnumero, sähköpostiosoite, yliopiston työosoite tai muu yhteystieto, jos t</w:t>
      </w:r>
    </w:p>
    <w:sectPr w:rsidR="00D827EC" w:rsidRPr="008F0754" w:rsidSect="00D827EC">
      <w:headerReference w:type="default" r:id="rId20"/>
      <w:headerReference w:type="first" r:id="rId21"/>
      <w:footerReference w:type="first" r:id="rId22"/>
      <w:pgSz w:w="11907" w:h="16840" w:code="9"/>
      <w:pgMar w:top="1440" w:right="1440" w:bottom="1440" w:left="144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0151" w14:textId="77777777" w:rsidR="00C81723" w:rsidRDefault="00C81723" w:rsidP="008E22AD">
      <w:r>
        <w:separator/>
      </w:r>
    </w:p>
  </w:endnote>
  <w:endnote w:type="continuationSeparator" w:id="0">
    <w:p w14:paraId="452C668E" w14:textId="77777777" w:rsidR="00C81723" w:rsidRDefault="00C81723"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8BAD" w14:textId="77777777" w:rsidR="00E60660" w:rsidRDefault="00E60660" w:rsidP="00701573">
    <w:pPr>
      <w:pStyle w:val="Alatunniste"/>
    </w:pPr>
  </w:p>
  <w:p w14:paraId="643F3C38" w14:textId="372B83C2" w:rsidR="00E60660" w:rsidRDefault="00E60660" w:rsidP="00D827EC">
    <w:pPr>
      <w:pStyle w:val="Alatunnist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5A3C" w14:textId="77777777" w:rsidR="00C81723" w:rsidRDefault="00C81723" w:rsidP="008E22AD">
      <w:r>
        <w:separator/>
      </w:r>
    </w:p>
  </w:footnote>
  <w:footnote w:type="continuationSeparator" w:id="0">
    <w:p w14:paraId="3A3A59DF" w14:textId="77777777" w:rsidR="00C81723" w:rsidRDefault="00C81723"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054C" w14:textId="77777777" w:rsidR="001D44D7" w:rsidRDefault="001D44D7" w:rsidP="00BE295D">
    <w:pPr>
      <w:pStyle w:val="Yltunniste"/>
    </w:pPr>
  </w:p>
  <w:p w14:paraId="2968F25A" w14:textId="77777777" w:rsidR="001D44D7" w:rsidRDefault="001D44D7" w:rsidP="00BE295D">
    <w:pPr>
      <w:pStyle w:val="Yltunniste"/>
    </w:pPr>
  </w:p>
  <w:p w14:paraId="3A2633F2" w14:textId="77777777" w:rsidR="00E415FB" w:rsidRPr="00BE295D" w:rsidRDefault="008B1367" w:rsidP="00E415FB">
    <w:pPr>
      <w:pStyle w:val="Yltunniste"/>
    </w:pPr>
    <w:r>
      <w:fldChar w:fldCharType="begin"/>
    </w:r>
    <w:r>
      <w:instrText xml:space="preserve"> PAGE   \* MERGEFORMAT </w:instrText>
    </w:r>
    <w:r>
      <w:fldChar w:fldCharType="separate"/>
    </w:r>
    <w:r w:rsidR="00E415FB">
      <w:t>2</w:t>
    </w:r>
    <w:r>
      <w:fldChar w:fldCharType="end"/>
    </w:r>
    <w:r w:rsidR="00E415FB" w:rsidRPr="00BE295D">
      <w:t xml:space="preserve"> </w:t>
    </w:r>
    <w:sdt>
      <w:sdtPr>
        <w:rPr>
          <w:color w:val="auto"/>
        </w:rPr>
        <w:id w:val="110152489"/>
        <w:docPartObj>
          <w:docPartGallery w:val="Page Numbers (Top of Page)"/>
          <w:docPartUnique/>
        </w:docPartObj>
      </w:sdtPr>
      <w:sdtEndPr/>
      <w:sdtContent>
        <w:r w:rsidR="00E415FB" w:rsidRPr="00BE295D">
          <w:t>(</w:t>
        </w:r>
        <w:fldSimple w:instr=" NUMPAGES   \* MERGEFORMAT ">
          <w:r>
            <w:t>1</w:t>
          </w:r>
        </w:fldSimple>
        <w:r w:rsidR="00E415FB" w:rsidRPr="00BE295D">
          <w:t>)</w:t>
        </w:r>
      </w:sdtContent>
    </w:sdt>
  </w:p>
  <w:p w14:paraId="66A3AF2B" w14:textId="77777777" w:rsidR="00E60660" w:rsidRDefault="00E6066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E436" w14:textId="77777777" w:rsidR="004271B3" w:rsidRDefault="004271B3">
    <w:pPr>
      <w:pStyle w:val="Yltunniste"/>
    </w:pPr>
  </w:p>
  <w:p w14:paraId="5198C78E" w14:textId="77777777" w:rsidR="004271B3" w:rsidRDefault="004271B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AF4D0D"/>
    <w:multiLevelType w:val="hybridMultilevel"/>
    <w:tmpl w:val="6BCAB594"/>
    <w:lvl w:ilvl="0" w:tplc="1124063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4B44BE5"/>
    <w:multiLevelType w:val="hybridMultilevel"/>
    <w:tmpl w:val="A094FBBA"/>
    <w:lvl w:ilvl="0" w:tplc="1124063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162B37"/>
    <w:multiLevelType w:val="hybridMultilevel"/>
    <w:tmpl w:val="8148112C"/>
    <w:lvl w:ilvl="0" w:tplc="9580D824">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7352309"/>
    <w:multiLevelType w:val="hybridMultilevel"/>
    <w:tmpl w:val="4830C24A"/>
    <w:lvl w:ilvl="0" w:tplc="CD6098AA">
      <w:start w:val="2"/>
      <w:numFmt w:val="decimal"/>
      <w:lvlText w:val="%1"/>
      <w:lvlJc w:val="left"/>
      <w:pPr>
        <w:ind w:left="720" w:hanging="360"/>
      </w:pPr>
      <w:rPr>
        <w:rFonts w:asciiTheme="minorHAnsi" w:eastAsiaTheme="majorEastAsia" w:hAnsiTheme="minorHAnsi" w:cstheme="minorHAnsi"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9A21A94"/>
    <w:multiLevelType w:val="hybridMultilevel"/>
    <w:tmpl w:val="E66089A6"/>
    <w:lvl w:ilvl="0" w:tplc="14B02A7A">
      <w:start w:val="1"/>
      <w:numFmt w:val="decimal"/>
      <w:lvlText w:val="%1."/>
      <w:lvlJc w:val="left"/>
      <w:pPr>
        <w:ind w:left="720" w:hanging="360"/>
      </w:pPr>
      <w:rPr>
        <w:rFonts w:ascii="Calibri" w:hAnsi="Calibri" w:cs="Calibri"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0365118"/>
    <w:multiLevelType w:val="hybridMultilevel"/>
    <w:tmpl w:val="7F241BD8"/>
    <w:lvl w:ilvl="0" w:tplc="1124063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7"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8" w15:restartNumberingAfterBreak="0">
    <w:nsid w:val="7935395F"/>
    <w:multiLevelType w:val="hybridMultilevel"/>
    <w:tmpl w:val="926A9700"/>
    <w:lvl w:ilvl="0" w:tplc="C7BE5522">
      <w:start w:val="6"/>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61007421">
    <w:abstractNumId w:val="17"/>
  </w:num>
  <w:num w:numId="2" w16cid:durableId="1210922787">
    <w:abstractNumId w:val="16"/>
  </w:num>
  <w:num w:numId="3" w16cid:durableId="1377657652">
    <w:abstractNumId w:val="9"/>
  </w:num>
  <w:num w:numId="4" w16cid:durableId="493687421">
    <w:abstractNumId w:val="7"/>
  </w:num>
  <w:num w:numId="5" w16cid:durableId="1940408584">
    <w:abstractNumId w:val="6"/>
  </w:num>
  <w:num w:numId="6" w16cid:durableId="1356886682">
    <w:abstractNumId w:val="5"/>
  </w:num>
  <w:num w:numId="7" w16cid:durableId="439421459">
    <w:abstractNumId w:val="4"/>
  </w:num>
  <w:num w:numId="8" w16cid:durableId="541404618">
    <w:abstractNumId w:val="8"/>
  </w:num>
  <w:num w:numId="9" w16cid:durableId="1524974215">
    <w:abstractNumId w:val="3"/>
  </w:num>
  <w:num w:numId="10" w16cid:durableId="1006521636">
    <w:abstractNumId w:val="2"/>
  </w:num>
  <w:num w:numId="11" w16cid:durableId="365065733">
    <w:abstractNumId w:val="1"/>
  </w:num>
  <w:num w:numId="12" w16cid:durableId="1659068872">
    <w:abstractNumId w:val="0"/>
  </w:num>
  <w:num w:numId="13" w16cid:durableId="1862664283">
    <w:abstractNumId w:val="12"/>
  </w:num>
  <w:num w:numId="14" w16cid:durableId="898632881">
    <w:abstractNumId w:val="11"/>
  </w:num>
  <w:num w:numId="15" w16cid:durableId="1961380700">
    <w:abstractNumId w:val="15"/>
  </w:num>
  <w:num w:numId="16" w16cid:durableId="452480112">
    <w:abstractNumId w:val="10"/>
  </w:num>
  <w:num w:numId="17" w16cid:durableId="283584414">
    <w:abstractNumId w:val="14"/>
  </w:num>
  <w:num w:numId="18" w16cid:durableId="1984116057">
    <w:abstractNumId w:val="13"/>
  </w:num>
  <w:num w:numId="19" w16cid:durableId="4994660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06670"/>
    <w:rsid w:val="00030ECF"/>
    <w:rsid w:val="0004782A"/>
    <w:rsid w:val="00054517"/>
    <w:rsid w:val="000751C8"/>
    <w:rsid w:val="000D210C"/>
    <w:rsid w:val="000E7AC5"/>
    <w:rsid w:val="001065C3"/>
    <w:rsid w:val="00157A56"/>
    <w:rsid w:val="001D44D7"/>
    <w:rsid w:val="002134DF"/>
    <w:rsid w:val="0024163C"/>
    <w:rsid w:val="002853AD"/>
    <w:rsid w:val="002966BE"/>
    <w:rsid w:val="002B435F"/>
    <w:rsid w:val="002B6621"/>
    <w:rsid w:val="002E1E46"/>
    <w:rsid w:val="002F0D97"/>
    <w:rsid w:val="002F45FE"/>
    <w:rsid w:val="003346FF"/>
    <w:rsid w:val="00340A0D"/>
    <w:rsid w:val="00357804"/>
    <w:rsid w:val="003802B6"/>
    <w:rsid w:val="003822F5"/>
    <w:rsid w:val="00392CE4"/>
    <w:rsid w:val="00395135"/>
    <w:rsid w:val="003A2A42"/>
    <w:rsid w:val="003A6429"/>
    <w:rsid w:val="00405466"/>
    <w:rsid w:val="004271B3"/>
    <w:rsid w:val="004500C2"/>
    <w:rsid w:val="00455CEB"/>
    <w:rsid w:val="00462A82"/>
    <w:rsid w:val="004705E7"/>
    <w:rsid w:val="004753F1"/>
    <w:rsid w:val="004A07E6"/>
    <w:rsid w:val="004A0AB2"/>
    <w:rsid w:val="004A276C"/>
    <w:rsid w:val="004B70AE"/>
    <w:rsid w:val="004B73D4"/>
    <w:rsid w:val="004D07A1"/>
    <w:rsid w:val="004F4B7D"/>
    <w:rsid w:val="00515485"/>
    <w:rsid w:val="005377CD"/>
    <w:rsid w:val="00565536"/>
    <w:rsid w:val="005C790B"/>
    <w:rsid w:val="005E02DE"/>
    <w:rsid w:val="005F6E80"/>
    <w:rsid w:val="006112E4"/>
    <w:rsid w:val="00625BFC"/>
    <w:rsid w:val="006A26F6"/>
    <w:rsid w:val="006A7183"/>
    <w:rsid w:val="006C40E2"/>
    <w:rsid w:val="006E5658"/>
    <w:rsid w:val="00701573"/>
    <w:rsid w:val="00880001"/>
    <w:rsid w:val="00883F5C"/>
    <w:rsid w:val="008B1367"/>
    <w:rsid w:val="008E22AD"/>
    <w:rsid w:val="00925F08"/>
    <w:rsid w:val="0096127E"/>
    <w:rsid w:val="00964E8B"/>
    <w:rsid w:val="009C2C29"/>
    <w:rsid w:val="009D45D3"/>
    <w:rsid w:val="00A11E7E"/>
    <w:rsid w:val="00A71625"/>
    <w:rsid w:val="00AA54C2"/>
    <w:rsid w:val="00AA7885"/>
    <w:rsid w:val="00AC51A4"/>
    <w:rsid w:val="00AD2CAF"/>
    <w:rsid w:val="00AD4B90"/>
    <w:rsid w:val="00AD534F"/>
    <w:rsid w:val="00AE3CBD"/>
    <w:rsid w:val="00B11B50"/>
    <w:rsid w:val="00B27DD6"/>
    <w:rsid w:val="00B54C26"/>
    <w:rsid w:val="00B74D4E"/>
    <w:rsid w:val="00BA1B68"/>
    <w:rsid w:val="00BB0246"/>
    <w:rsid w:val="00BD6809"/>
    <w:rsid w:val="00BE295D"/>
    <w:rsid w:val="00C60A88"/>
    <w:rsid w:val="00C81723"/>
    <w:rsid w:val="00CC141D"/>
    <w:rsid w:val="00CD302B"/>
    <w:rsid w:val="00CF0ADE"/>
    <w:rsid w:val="00D17ACA"/>
    <w:rsid w:val="00D22613"/>
    <w:rsid w:val="00D47019"/>
    <w:rsid w:val="00D827EC"/>
    <w:rsid w:val="00D845F7"/>
    <w:rsid w:val="00DB40F5"/>
    <w:rsid w:val="00DB66A5"/>
    <w:rsid w:val="00DD7094"/>
    <w:rsid w:val="00DD77A1"/>
    <w:rsid w:val="00DF31D0"/>
    <w:rsid w:val="00E07E76"/>
    <w:rsid w:val="00E415FB"/>
    <w:rsid w:val="00E60660"/>
    <w:rsid w:val="00E65C4F"/>
    <w:rsid w:val="00E84ABC"/>
    <w:rsid w:val="00E972DC"/>
    <w:rsid w:val="00EE0FC4"/>
    <w:rsid w:val="00F26666"/>
    <w:rsid w:val="00F3432F"/>
    <w:rsid w:val="00F3473B"/>
    <w:rsid w:val="00F97260"/>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04958"/>
  <w15:docId w15:val="{133B9210-320F-4212-A463-1CE57A15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liases w:val="Perusteksti"/>
    <w:qFormat/>
    <w:rsid w:val="008B1367"/>
    <w:pPr>
      <w:spacing w:after="120"/>
      <w:ind w:left="1304"/>
    </w:pPr>
    <w:rPr>
      <w:rFonts w:ascii="Palatino" w:hAnsi="Palatino"/>
      <w:sz w:val="24"/>
      <w:szCs w:val="17"/>
    </w:rPr>
  </w:style>
  <w:style w:type="paragraph" w:styleId="Otsikko1">
    <w:name w:val="heading 1"/>
    <w:aliases w:val="Pääotsikko"/>
    <w:next w:val="Normaali"/>
    <w:link w:val="Otsikko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Otsikko2">
    <w:name w:val="heading 2"/>
    <w:aliases w:val="Subtitle,Alaots."/>
    <w:next w:val="Normaali"/>
    <w:link w:val="Otsikko2Char"/>
    <w:unhideWhenUsed/>
    <w:qFormat/>
    <w:rsid w:val="00DD7094"/>
    <w:pPr>
      <w:keepNext/>
      <w:keepLines/>
      <w:spacing w:before="240" w:after="240"/>
      <w:outlineLvl w:val="1"/>
    </w:pPr>
    <w:rPr>
      <w:rFonts w:asciiTheme="minorHAnsi" w:eastAsiaTheme="majorEastAsia" w:hAnsiTheme="minorHAnsi" w:cstheme="minorHAnsi"/>
      <w:b/>
      <w:sz w:val="22"/>
      <w:szCs w:val="24"/>
      <w:lang w:eastAsia="fi-FI"/>
    </w:rPr>
  </w:style>
  <w:style w:type="paragraph" w:styleId="Otsikko3">
    <w:name w:val="heading 3"/>
    <w:aliases w:val="2. alaots."/>
    <w:next w:val="Normaali"/>
    <w:link w:val="Otsikko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uiPriority w:val="9"/>
    <w:rsid w:val="00D845F7"/>
    <w:rPr>
      <w:rFonts w:ascii="Palatino" w:eastAsiaTheme="majorEastAsia" w:hAnsi="Palatino" w:cstheme="majorBidi"/>
      <w:bCs/>
      <w:caps/>
      <w:sz w:val="24"/>
      <w:szCs w:val="28"/>
    </w:rPr>
  </w:style>
  <w:style w:type="character" w:customStyle="1" w:styleId="Otsikko2Char">
    <w:name w:val="Otsikko 2 Char"/>
    <w:aliases w:val="Subtitle Char,Alaots. Char"/>
    <w:basedOn w:val="Kappaleenoletusfontti"/>
    <w:link w:val="Otsikko2"/>
    <w:rsid w:val="00DD7094"/>
    <w:rPr>
      <w:rFonts w:asciiTheme="minorHAnsi" w:eastAsiaTheme="majorEastAsia" w:hAnsiTheme="minorHAnsi" w:cstheme="minorHAnsi"/>
      <w:b/>
      <w:sz w:val="22"/>
      <w:szCs w:val="24"/>
      <w:lang w:eastAsia="fi-FI"/>
    </w:rPr>
  </w:style>
  <w:style w:type="character" w:customStyle="1" w:styleId="Otsikko3Char">
    <w:name w:val="Otsikko 3 Char"/>
    <w:aliases w:val="2. alaots. Char"/>
    <w:basedOn w:val="Kappaleenoletusfontti"/>
    <w:link w:val="Otsikko3"/>
    <w:rsid w:val="00D845F7"/>
    <w:rPr>
      <w:rFonts w:ascii="Palatino" w:eastAsiaTheme="majorEastAsia" w:hAnsi="Palatino" w:cstheme="majorBidi"/>
      <w:bCs/>
      <w:sz w:val="24"/>
      <w:szCs w:val="17"/>
    </w:rPr>
  </w:style>
  <w:style w:type="paragraph" w:styleId="Yltunniste">
    <w:name w:val="header"/>
    <w:link w:val="YltunnisteChar"/>
    <w:uiPriority w:val="99"/>
    <w:rsid w:val="003A6429"/>
    <w:pPr>
      <w:jc w:val="right"/>
    </w:pPr>
    <w:rPr>
      <w:rFonts w:ascii="Palatino" w:hAnsi="Palatino"/>
      <w:noProof/>
      <w:color w:val="777777"/>
      <w:sz w:val="24"/>
      <w:szCs w:val="17"/>
    </w:rPr>
  </w:style>
  <w:style w:type="character" w:customStyle="1" w:styleId="YltunnisteChar">
    <w:name w:val="Ylätunniste Char"/>
    <w:basedOn w:val="Kappaleenoletusfontti"/>
    <w:link w:val="Yltunniste"/>
    <w:uiPriority w:val="99"/>
    <w:rsid w:val="003A6429"/>
    <w:rPr>
      <w:rFonts w:ascii="Palatino" w:hAnsi="Palatino"/>
      <w:noProof/>
      <w:color w:val="777777"/>
      <w:sz w:val="24"/>
      <w:szCs w:val="17"/>
    </w:rPr>
  </w:style>
  <w:style w:type="paragraph" w:styleId="Alatunniste">
    <w:name w:val="footer"/>
    <w:link w:val="AlatunnisteChar"/>
    <w:rsid w:val="004271B3"/>
    <w:rPr>
      <w:rFonts w:ascii="Helvetica-Narrow" w:hAnsi="Helvetica-Narrow"/>
      <w:noProof/>
      <w:color w:val="000000" w:themeColor="text1"/>
      <w:sz w:val="17"/>
      <w:szCs w:val="17"/>
    </w:rPr>
  </w:style>
  <w:style w:type="character" w:customStyle="1" w:styleId="AlatunnisteChar">
    <w:name w:val="Alatunniste Char"/>
    <w:basedOn w:val="Kappaleenoletusfontti"/>
    <w:link w:val="Alatunniste"/>
    <w:rsid w:val="004271B3"/>
    <w:rPr>
      <w:rFonts w:ascii="Helvetica-Narrow" w:hAnsi="Helvetica-Narrow"/>
      <w:noProof/>
      <w:color w:val="000000" w:themeColor="text1"/>
      <w:sz w:val="17"/>
      <w:szCs w:val="17"/>
    </w:rPr>
  </w:style>
  <w:style w:type="paragraph" w:customStyle="1" w:styleId="Pvm">
    <w:name w:val="Pvm"/>
    <w:aliases w:val="nro &amp; viite"/>
    <w:next w:val="Otsikko1"/>
    <w:rsid w:val="00E60660"/>
    <w:pPr>
      <w:spacing w:line="480" w:lineRule="auto"/>
    </w:pPr>
    <w:rPr>
      <w:rFonts w:ascii="Helvetica-Narrow" w:hAnsi="Helvetica-Narrow"/>
      <w:noProof/>
      <w:sz w:val="17"/>
      <w:szCs w:val="17"/>
    </w:rPr>
  </w:style>
  <w:style w:type="character" w:styleId="Paikkamerkkiteksti">
    <w:name w:val="Placeholder Text"/>
    <w:basedOn w:val="Kappaleenoletusfontti"/>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uettelokappale">
    <w:name w:val="List Paragraph"/>
    <w:basedOn w:val="Normaali"/>
    <w:uiPriority w:val="34"/>
    <w:rsid w:val="00964E8B"/>
    <w:pPr>
      <w:ind w:left="720"/>
      <w:contextualSpacing/>
    </w:pPr>
  </w:style>
  <w:style w:type="paragraph" w:styleId="Seliteteksti">
    <w:name w:val="Balloon Text"/>
    <w:basedOn w:val="Normaali"/>
    <w:link w:val="SelitetekstiChar"/>
    <w:rsid w:val="00B54C26"/>
    <w:rPr>
      <w:rFonts w:ascii="Tahoma" w:hAnsi="Tahoma" w:cs="Tahoma"/>
      <w:sz w:val="16"/>
      <w:szCs w:val="16"/>
    </w:rPr>
  </w:style>
  <w:style w:type="character" w:customStyle="1" w:styleId="SelitetekstiChar">
    <w:name w:val="Seliteteksti Char"/>
    <w:basedOn w:val="Kappaleenoletusfontti"/>
    <w:link w:val="Seliteteksti"/>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Asiakirjanrakenneruutu">
    <w:name w:val="Document Map"/>
    <w:basedOn w:val="Normaali"/>
    <w:link w:val="AsiakirjanrakenneruutuChar"/>
    <w:rsid w:val="00E65C4F"/>
    <w:rPr>
      <w:rFonts w:ascii="Tahoma" w:hAnsi="Tahoma" w:cs="Tahoma"/>
      <w:sz w:val="16"/>
      <w:szCs w:val="16"/>
    </w:rPr>
  </w:style>
  <w:style w:type="character" w:customStyle="1" w:styleId="AsiakirjanrakenneruutuChar">
    <w:name w:val="Asiakirjan rakenneruutu Char"/>
    <w:basedOn w:val="Kappaleenoletusfontti"/>
    <w:link w:val="Asiakirjanrakenneruutu"/>
    <w:rsid w:val="00E65C4F"/>
    <w:rPr>
      <w:rFonts w:ascii="Tahoma" w:hAnsi="Tahoma" w:cs="Tahoma"/>
      <w:sz w:val="16"/>
      <w:szCs w:val="16"/>
    </w:rPr>
  </w:style>
  <w:style w:type="paragraph" w:customStyle="1" w:styleId="paragraph">
    <w:name w:val="paragraph"/>
    <w:basedOn w:val="Normaali"/>
    <w:rsid w:val="00D827EC"/>
    <w:pPr>
      <w:spacing w:before="100" w:beforeAutospacing="1" w:after="100" w:afterAutospacing="1"/>
      <w:ind w:left="0"/>
    </w:pPr>
    <w:rPr>
      <w:rFonts w:ascii="Times New Roman" w:eastAsia="Times New Roman" w:hAnsi="Times New Roman"/>
      <w:szCs w:val="24"/>
      <w:lang w:eastAsia="fi-FI"/>
    </w:rPr>
  </w:style>
  <w:style w:type="character" w:customStyle="1" w:styleId="normaltextrun">
    <w:name w:val="normaltextrun"/>
    <w:basedOn w:val="Kappaleenoletusfontti"/>
    <w:rsid w:val="00D827EC"/>
  </w:style>
  <w:style w:type="character" w:customStyle="1" w:styleId="eop">
    <w:name w:val="eop"/>
    <w:basedOn w:val="Kappaleenoletusfontti"/>
    <w:rsid w:val="00D827EC"/>
  </w:style>
  <w:style w:type="character" w:styleId="Hyperlinkki">
    <w:name w:val="Hyperlink"/>
    <w:basedOn w:val="Kappaleenoletusfontti"/>
    <w:uiPriority w:val="99"/>
    <w:unhideWhenUsed/>
    <w:rsid w:val="00D827EC"/>
    <w:rPr>
      <w:color w:val="0000FF" w:themeColor="hyperlink"/>
      <w:u w:val="single"/>
    </w:rPr>
  </w:style>
  <w:style w:type="character" w:styleId="Kommentinviite">
    <w:name w:val="annotation reference"/>
    <w:basedOn w:val="Kappaleenoletusfontti"/>
    <w:uiPriority w:val="99"/>
    <w:unhideWhenUsed/>
    <w:rsid w:val="00D827EC"/>
    <w:rPr>
      <w:sz w:val="16"/>
      <w:szCs w:val="16"/>
    </w:rPr>
  </w:style>
  <w:style w:type="paragraph" w:styleId="Kommentinteksti">
    <w:name w:val="annotation text"/>
    <w:basedOn w:val="Normaali"/>
    <w:link w:val="KommentintekstiChar"/>
    <w:uiPriority w:val="99"/>
    <w:unhideWhenUsed/>
    <w:rsid w:val="00D827EC"/>
    <w:pPr>
      <w:spacing w:after="160"/>
      <w:ind w:left="0"/>
    </w:pPr>
    <w:rPr>
      <w:rFonts w:ascii="Calibri" w:eastAsia="Calibri" w:hAnsi="Calibri" w:cs="Arial"/>
      <w:sz w:val="20"/>
      <w:szCs w:val="20"/>
      <w:lang w:eastAsia="en-US"/>
    </w:rPr>
  </w:style>
  <w:style w:type="character" w:customStyle="1" w:styleId="KommentintekstiChar">
    <w:name w:val="Kommentin teksti Char"/>
    <w:basedOn w:val="Kappaleenoletusfontti"/>
    <w:link w:val="Kommentinteksti"/>
    <w:uiPriority w:val="99"/>
    <w:rsid w:val="00D827EC"/>
    <w:rPr>
      <w:rFonts w:ascii="Calibri" w:eastAsia="Calibri" w:hAnsi="Calibr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09295">
      <w:bodyDiv w:val="1"/>
      <w:marLeft w:val="0"/>
      <w:marRight w:val="0"/>
      <w:marTop w:val="0"/>
      <w:marBottom w:val="0"/>
      <w:divBdr>
        <w:top w:val="none" w:sz="0" w:space="0" w:color="auto"/>
        <w:left w:val="none" w:sz="0" w:space="0" w:color="auto"/>
        <w:bottom w:val="none" w:sz="0" w:space="0" w:color="auto"/>
        <w:right w:val="none" w:sz="0" w:space="0" w:color="auto"/>
      </w:divBdr>
    </w:div>
    <w:div w:id="195586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shyvinvointialue.fi/toimitettavat-asiakirjat" TargetMode="External"/><Relationship Id="rId18" Type="http://schemas.openxmlformats.org/officeDocument/2006/relationships/hyperlink" Target="https://uno.jyu.fi/fi/ohjeet/yliopisto-tyonantajana/palkkaus-1/tutkittavien-osallistumispalkinno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inlex.fi/fi/lainsaadanto/1999/488" TargetMode="External"/><Relationship Id="rId17" Type="http://schemas.openxmlformats.org/officeDocument/2006/relationships/hyperlink" Target="https://uno.jyu.fi/fi/yliopisto/henkilostojohtajan-paatokset/palkinnot-13-6-2023" TargetMode="External"/><Relationship Id="rId2" Type="http://schemas.openxmlformats.org/officeDocument/2006/relationships/numbering" Target="numbering.xml"/><Relationship Id="rId16" Type="http://schemas.openxmlformats.org/officeDocument/2006/relationships/hyperlink" Target="https://www.hyvaks.fi/hyvinvointialue/tutkimustoiminta/tutkimuseettinen-toimikunt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yu.fi/fi/tutkimus/vastuullinen-tiede-jyvaskylan-yliopistossa/ihmistieteiden-eettinen-toimikunt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shyvinvointialue.fi/alueellinen-laaketieteellinen-tutkimuseettinen-toimikunta" TargetMode="External"/><Relationship Id="rId23" Type="http://schemas.openxmlformats.org/officeDocument/2006/relationships/fontTable" Target="fontTable.xml"/><Relationship Id="rId10" Type="http://schemas.openxmlformats.org/officeDocument/2006/relationships/hyperlink" Target="https://www.jyu.fi/fi/tutkimus/vastuullinen-tiede-jyvaskylan-yliopistossa/ihmistieteiden-eettinen-toimikunta/ohjeet-lausuntopyynnon-tekemiseen/liite-6-tiedote-tutkittaville-henkiloille-tietoon-perustuvan-suostumuksen-prosessi-12" TargetMode="External"/><Relationship Id="rId19" Type="http://schemas.openxmlformats.org/officeDocument/2006/relationships/hyperlink" Target="https://www.vero.fi/henkiloasiakkaat/verokortti-ja-veroilmoitus/tulot/ansiotulot/gallupit-kyselyt-ja-tutkimukset/&#160;&#160;"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hyperlink" Target="https://pshyvinvointialue.fi/toimitettavat-asiakirjat"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ksinkerta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4932-A42D-481C-B33E-F692F4AA8651}">
  <ds:schemaRefs>
    <ds:schemaRef ds:uri="http://schemas.openxmlformats.org/officeDocument/2006/bibliography"/>
  </ds:schemaRefs>
</ds:datastoreItem>
</file>

<file path=docMetadata/LabelInfo.xml><?xml version="1.0" encoding="utf-8"?>
<clbl:labelList xmlns:clbl="http://schemas.microsoft.com/office/2020/mipLabelMetadata">
  <clbl:label id="{eaf5f003-ec9f-4a38-bb3c-a344331c4fce}" enabled="1" method="Privilege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JYU Kirjepohja yksinkertainen.dotx</Template>
  <TotalTime>8</TotalTime>
  <Pages>7</Pages>
  <Words>1547</Words>
  <Characters>14525</Characters>
  <Application>Microsoft Office Word</Application>
  <DocSecurity>0</DocSecurity>
  <Lines>121</Lines>
  <Paragraphs>32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JYU Kirjepohja yksinkertainen</vt:lpstr>
      <vt:lpstr>JYU Kirjepohja yksinkertainen</vt:lpstr>
    </vt:vector>
  </TitlesOfParts>
  <Company>JYU</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 yksinkertainen</dc:title>
  <dc:creator>Oikari, Raija</dc:creator>
  <cp:lastModifiedBy>Hämeenaho, Pilvi</cp:lastModifiedBy>
  <cp:revision>3</cp:revision>
  <cp:lastPrinted>2010-01-15T07:46:00Z</cp:lastPrinted>
  <dcterms:created xsi:type="dcterms:W3CDTF">2025-11-17T06:07:00Z</dcterms:created>
  <dcterms:modified xsi:type="dcterms:W3CDTF">2025-11-17T06:14:00Z</dcterms:modified>
</cp:coreProperties>
</file>