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8153" w14:textId="04DD5A0E" w:rsidR="00B255ED" w:rsidRDefault="00B255ED" w:rsidP="001A4B54">
      <w:pPr>
        <w:pStyle w:val="Otsikko1"/>
      </w:pPr>
      <w:r>
        <w:t>Info sheet</w:t>
      </w:r>
      <w:r w:rsidR="00DE58CD">
        <w:t xml:space="preserve"> for template</w:t>
      </w:r>
      <w:r>
        <w:t xml:space="preserve"> [remove thi</w:t>
      </w:r>
      <w:r w:rsidR="7FD39339">
        <w:t xml:space="preserve">s first page </w:t>
      </w:r>
      <w:r w:rsidR="00303C09">
        <w:t>from your own plan</w:t>
      </w:r>
      <w:r w:rsidR="00DE58CD">
        <w:t>]</w:t>
      </w:r>
    </w:p>
    <w:p w14:paraId="61BE7C7E" w14:textId="5BD2A1C9" w:rsidR="00ED05C1" w:rsidRDefault="003F0DD8" w:rsidP="001A4B54">
      <w:pPr>
        <w:pStyle w:val="Otsikko1"/>
      </w:pPr>
      <w:r>
        <w:t>Data Management Plan for</w:t>
      </w:r>
      <w:r w:rsidR="00ED05C1">
        <w:t xml:space="preserve"> projects funded by</w:t>
      </w:r>
      <w:r w:rsidR="00805C53">
        <w:t xml:space="preserve"> Research Council of Finland</w:t>
      </w:r>
    </w:p>
    <w:p w14:paraId="76055FD1" w14:textId="72972BCF" w:rsidR="00ED05C1" w:rsidRPr="00BA7540" w:rsidRDefault="00BA7540" w:rsidP="00ED05C1">
      <w:pPr>
        <w:rPr>
          <w:b/>
          <w:bCs/>
          <w:color w:val="FF0000"/>
        </w:rPr>
      </w:pPr>
      <w:r w:rsidRPr="00BA7540">
        <w:rPr>
          <w:b/>
          <w:bCs/>
          <w:color w:val="FF0000"/>
        </w:rPr>
        <w:t xml:space="preserve">Updated </w:t>
      </w:r>
      <w:r w:rsidR="00631566">
        <w:rPr>
          <w:b/>
          <w:bCs/>
          <w:color w:val="FF0000"/>
        </w:rPr>
        <w:t>2.5.2026</w:t>
      </w:r>
    </w:p>
    <w:p w14:paraId="78760773" w14:textId="7B4EBC26" w:rsidR="00370B97" w:rsidRDefault="00D130B4" w:rsidP="0081551A">
      <w:r>
        <w:t>This template follows:</w:t>
      </w:r>
    </w:p>
    <w:p w14:paraId="7C25354D" w14:textId="2D36D690" w:rsidR="00D130B4" w:rsidRDefault="00D130B4" w:rsidP="006452F1">
      <w:pPr>
        <w:pStyle w:val="Luettelokappale"/>
        <w:numPr>
          <w:ilvl w:val="0"/>
          <w:numId w:val="28"/>
        </w:numPr>
        <w:rPr>
          <w:rFonts w:asciiTheme="majorHAnsi" w:hAnsiTheme="majorHAnsi" w:cstheme="majorBidi"/>
          <w:sz w:val="24"/>
          <w:szCs w:val="24"/>
        </w:rPr>
      </w:pPr>
      <w:r>
        <w:rPr>
          <w:rFonts w:asciiTheme="majorHAnsi" w:hAnsiTheme="majorHAnsi" w:cstheme="majorBidi"/>
          <w:sz w:val="24"/>
          <w:szCs w:val="24"/>
        </w:rPr>
        <w:t xml:space="preserve">Guidelines </w:t>
      </w:r>
      <w:r w:rsidR="009C5EF6">
        <w:rPr>
          <w:rFonts w:asciiTheme="majorHAnsi" w:hAnsiTheme="majorHAnsi" w:cstheme="majorBidi"/>
          <w:sz w:val="24"/>
          <w:szCs w:val="24"/>
        </w:rPr>
        <w:t xml:space="preserve">of Research Council of Finland </w:t>
      </w:r>
      <w:r w:rsidR="00F458D1">
        <w:rPr>
          <w:rFonts w:asciiTheme="majorHAnsi" w:hAnsiTheme="majorHAnsi" w:cstheme="majorBidi"/>
          <w:sz w:val="24"/>
          <w:szCs w:val="24"/>
        </w:rPr>
        <w:t xml:space="preserve">for Data Management Plan: </w:t>
      </w:r>
      <w:hyperlink r:id="rId11" w:history="1">
        <w:r w:rsidR="00F458D1" w:rsidRPr="00F458D1">
          <w:rPr>
            <w:rStyle w:val="Hyperlinkki"/>
            <w:rFonts w:asciiTheme="majorHAnsi" w:hAnsiTheme="majorHAnsi" w:cstheme="majorBidi"/>
            <w:sz w:val="24"/>
            <w:szCs w:val="24"/>
          </w:rPr>
          <w:t>Data management plan - Research Council of Finland</w:t>
        </w:r>
      </w:hyperlink>
    </w:p>
    <w:p w14:paraId="47AA399A" w14:textId="684C7AC8" w:rsidR="00F458D1" w:rsidRPr="00D130B4" w:rsidRDefault="00F458D1" w:rsidP="006452F1">
      <w:pPr>
        <w:pStyle w:val="Luettelokappale"/>
        <w:numPr>
          <w:ilvl w:val="0"/>
          <w:numId w:val="28"/>
        </w:numPr>
        <w:rPr>
          <w:rFonts w:asciiTheme="majorHAnsi" w:hAnsiTheme="majorHAnsi" w:cstheme="majorBidi"/>
          <w:sz w:val="24"/>
          <w:szCs w:val="24"/>
        </w:rPr>
      </w:pPr>
      <w:r>
        <w:rPr>
          <w:rFonts w:asciiTheme="majorHAnsi" w:hAnsiTheme="majorHAnsi" w:cstheme="majorBidi"/>
          <w:sz w:val="24"/>
          <w:szCs w:val="24"/>
        </w:rPr>
        <w:t xml:space="preserve">Guidelines of University of Jyväskylä for data management and to follow the Researh Data Policy: </w:t>
      </w:r>
      <w:hyperlink r:id="rId12" w:history="1">
        <w:r w:rsidR="00DF75FF" w:rsidRPr="00DF75FF">
          <w:rPr>
            <w:rStyle w:val="Hyperlinkki"/>
            <w:rFonts w:asciiTheme="majorHAnsi" w:hAnsiTheme="majorHAnsi" w:cstheme="majorBidi"/>
            <w:sz w:val="24"/>
            <w:szCs w:val="24"/>
          </w:rPr>
          <w:t>Data management plan (DMP) | University of Jyväskylä</w:t>
        </w:r>
      </w:hyperlink>
    </w:p>
    <w:p w14:paraId="3C746527" w14:textId="2B23168F" w:rsidR="00F35CFF" w:rsidRPr="006452F1" w:rsidRDefault="00D130B4" w:rsidP="006452F1">
      <w:pPr>
        <w:pStyle w:val="Luettelokappale"/>
        <w:numPr>
          <w:ilvl w:val="0"/>
          <w:numId w:val="28"/>
        </w:numPr>
        <w:rPr>
          <w:rStyle w:val="Voimakaskorostus"/>
          <w:rFonts w:asciiTheme="majorHAnsi" w:hAnsiTheme="majorHAnsi" w:cstheme="majorBidi"/>
          <w:i w:val="0"/>
          <w:iCs w:val="0"/>
          <w:color w:val="auto"/>
          <w:sz w:val="24"/>
          <w:szCs w:val="24"/>
        </w:rPr>
      </w:pPr>
      <w:r>
        <w:t>T</w:t>
      </w:r>
      <w:r w:rsidR="006452F1" w:rsidRPr="006452F1">
        <w:t>he General Finnish DMP guidelines</w:t>
      </w:r>
      <w:r>
        <w:t xml:space="preserve">: </w:t>
      </w:r>
      <w:r w:rsidR="00F35CFF" w:rsidRPr="006452F1">
        <w:rPr>
          <w:rStyle w:val="Voimakaskorostus"/>
          <w:rFonts w:cstheme="minorHAnsi"/>
          <w:i w:val="0"/>
          <w:color w:val="auto"/>
          <w:lang w:val="en-US"/>
        </w:rPr>
        <w:t xml:space="preserve">Tuuli working group. (2021). Finnish DMP evaluation guidance. Zenodo. </w:t>
      </w:r>
      <w:hyperlink r:id="rId13" w:history="1">
        <w:r w:rsidR="00F35CFF" w:rsidRPr="006452F1">
          <w:rPr>
            <w:rStyle w:val="Hyperlinkki"/>
            <w:rFonts w:cstheme="minorHAnsi"/>
            <w:lang w:val="en-US"/>
          </w:rPr>
          <w:t>https://doi.org/10.5281/zenodo.4729832</w:t>
        </w:r>
      </w:hyperlink>
      <w:r w:rsidR="00F35CFF" w:rsidRPr="006452F1">
        <w:rPr>
          <w:rStyle w:val="Voimakaskorostus"/>
          <w:rFonts w:cstheme="minorHAnsi"/>
          <w:i w:val="0"/>
          <w:color w:val="auto"/>
          <w:lang w:val="en-US"/>
        </w:rPr>
        <w:t xml:space="preserve">. </w:t>
      </w:r>
    </w:p>
    <w:p w14:paraId="58596F4B" w14:textId="77777777" w:rsidR="00F35CFF" w:rsidRDefault="00F35CFF" w:rsidP="002D2E97">
      <w:pPr>
        <w:rPr>
          <w:rStyle w:val="Voimakaskorostus"/>
          <w:i w:val="0"/>
          <w:iCs w:val="0"/>
        </w:rPr>
      </w:pPr>
    </w:p>
    <w:p w14:paraId="671FB5D2" w14:textId="77777777" w:rsidR="00303C09" w:rsidRDefault="00303C09" w:rsidP="00303C09">
      <w:r>
        <w:t>Read this first:</w:t>
      </w:r>
    </w:p>
    <w:p w14:paraId="49F1E852" w14:textId="77777777" w:rsidR="00303C09" w:rsidRDefault="00303C09" w:rsidP="00303C09">
      <w:pPr>
        <w:pStyle w:val="Luettelokappale"/>
        <w:numPr>
          <w:ilvl w:val="0"/>
          <w:numId w:val="27"/>
        </w:numPr>
      </w:pPr>
      <w:r>
        <w:t>A Data Management Plan (DMP) is an independent, living document that complements the research plan. It helps the researcher outline the necessary actions for handling research data at different stages of the project. A DMP supports adherence to good research practices.</w:t>
      </w:r>
    </w:p>
    <w:p w14:paraId="4758F89F" w14:textId="77777777" w:rsidR="00303C09" w:rsidRDefault="00303C09" w:rsidP="00303C09">
      <w:pPr>
        <w:pStyle w:val="Luettelokappale"/>
        <w:numPr>
          <w:ilvl w:val="0"/>
          <w:numId w:val="27"/>
        </w:numPr>
      </w:pPr>
      <w:r>
        <w:t>In the context of a Data Management Plan, data is understood broadly. It includes all analog and digital resources and materials from which research results are derived.</w:t>
      </w:r>
    </w:p>
    <w:p w14:paraId="645E73F1" w14:textId="58CAA100" w:rsidR="004A5518" w:rsidRDefault="00303C09" w:rsidP="00303C09">
      <w:pPr>
        <w:pStyle w:val="Luettelokappale"/>
        <w:numPr>
          <w:ilvl w:val="0"/>
          <w:numId w:val="27"/>
        </w:numPr>
      </w:pPr>
      <w:r>
        <w:t xml:space="preserve">Data management should aim to follow the FAIR principles, meaning that the metadata—and, where possible, the data itself—should be Findable, Accessible, Interoperable, and Reusable. Note the </w:t>
      </w:r>
      <w:r w:rsidR="00FF4361">
        <w:t>Research Council of Finland’s</w:t>
      </w:r>
      <w:r w:rsidR="00A7263D">
        <w:t xml:space="preserve"> </w:t>
      </w:r>
      <w:r w:rsidR="00FF4361">
        <w:t>funding terms and conditions</w:t>
      </w:r>
      <w:r w:rsidR="00596977">
        <w:t xml:space="preserve"> that include requirements for data management</w:t>
      </w:r>
      <w:r w:rsidR="00F764BC">
        <w:t>.</w:t>
      </w:r>
    </w:p>
    <w:p w14:paraId="18190758" w14:textId="77777777" w:rsidR="004A5518" w:rsidRDefault="00303C09" w:rsidP="00303C09">
      <w:pPr>
        <w:pStyle w:val="Luettelokappale"/>
        <w:numPr>
          <w:ilvl w:val="0"/>
          <w:numId w:val="27"/>
        </w:numPr>
      </w:pPr>
      <w:r>
        <w:t>When drafting the Data Management Plan, it is advisable to first review all the questions. Good planning facilitates the practical execution of the research, as all aspects of the plan must be addressed in one way or another during the project. If a question does not apply to your research, briefly explain why.</w:t>
      </w:r>
    </w:p>
    <w:p w14:paraId="3219B3F6" w14:textId="50EB9DFE" w:rsidR="00C41ECB" w:rsidRDefault="00036B4F" w:rsidP="001D213B">
      <w:pPr>
        <w:pStyle w:val="Luettelokappale"/>
        <w:numPr>
          <w:ilvl w:val="0"/>
          <w:numId w:val="27"/>
        </w:numPr>
        <w:rPr>
          <w:rStyle w:val="Voimakaskorostus"/>
          <w:i w:val="0"/>
          <w:iCs w:val="0"/>
        </w:rPr>
      </w:pPr>
      <w:r>
        <w:t xml:space="preserve">Template is structured so that in each section there </w:t>
      </w:r>
      <w:r w:rsidR="00A01AF0">
        <w:t>are</w:t>
      </w:r>
      <w:r>
        <w:t xml:space="preserve"> </w:t>
      </w:r>
      <w:r w:rsidR="00A01AF0">
        <w:t xml:space="preserve">1) </w:t>
      </w:r>
      <w:r w:rsidR="00A01AF0" w:rsidRPr="00172973">
        <w:rPr>
          <w:b/>
          <w:bCs/>
          <w:i/>
          <w:iCs/>
        </w:rPr>
        <w:t>Guidelines of Research Council of Finland</w:t>
      </w:r>
      <w:r w:rsidR="009C5AF5" w:rsidRPr="00172973">
        <w:t xml:space="preserve">, 2) </w:t>
      </w:r>
      <w:r w:rsidR="009C5AF5" w:rsidRPr="00172973">
        <w:rPr>
          <w:b/>
          <w:bCs/>
          <w:i/>
          <w:iCs/>
        </w:rPr>
        <w:t xml:space="preserve">JYU Guidelines, tools and examples </w:t>
      </w:r>
      <w:r w:rsidR="00E025BF">
        <w:rPr>
          <w:b/>
          <w:bCs/>
          <w:i/>
          <w:iCs/>
        </w:rPr>
        <w:t>for meeting</w:t>
      </w:r>
      <w:r w:rsidR="009C5AF5" w:rsidRPr="00172973">
        <w:rPr>
          <w:b/>
          <w:bCs/>
          <w:i/>
          <w:iCs/>
        </w:rPr>
        <w:t xml:space="preserve"> the requirements</w:t>
      </w:r>
      <w:r w:rsidR="009C5AF5" w:rsidRPr="00172973">
        <w:t xml:space="preserve"> and 3) </w:t>
      </w:r>
      <w:r w:rsidR="009C5AF5" w:rsidRPr="00172973">
        <w:rPr>
          <w:b/>
          <w:bCs/>
          <w:i/>
          <w:iCs/>
        </w:rPr>
        <w:t xml:space="preserve">Your own </w:t>
      </w:r>
      <w:r w:rsidR="00563D4D" w:rsidRPr="00172973">
        <w:rPr>
          <w:b/>
          <w:bCs/>
          <w:i/>
          <w:iCs/>
        </w:rPr>
        <w:t>plan</w:t>
      </w:r>
      <w:r w:rsidR="00563D4D" w:rsidRPr="00172973">
        <w:t>.</w:t>
      </w:r>
      <w:r w:rsidR="00A01AF0" w:rsidRPr="00172973">
        <w:t xml:space="preserve"> </w:t>
      </w:r>
      <w:r w:rsidR="00511EF2">
        <w:t xml:space="preserve">Remember to see the JYU Guidelines behind links, so that you </w:t>
      </w:r>
      <w:r w:rsidR="00450C2A">
        <w:t xml:space="preserve">know </w:t>
      </w:r>
      <w:r w:rsidR="00AA1BB3">
        <w:t>what practices, to</w:t>
      </w:r>
      <w:r w:rsidR="00A63B48">
        <w:t xml:space="preserve">ols and systems are used in JYU. </w:t>
      </w:r>
      <w:r w:rsidR="004A5518" w:rsidRPr="00172973">
        <w:t>D</w:t>
      </w:r>
      <w:r w:rsidR="00303C09" w:rsidRPr="00172973">
        <w:t xml:space="preserve">elete the </w:t>
      </w:r>
      <w:r w:rsidR="00563D4D" w:rsidRPr="00172973">
        <w:t>guideline</w:t>
      </w:r>
      <w:r w:rsidR="00303C09" w:rsidRPr="00172973">
        <w:t xml:space="preserve"> texts from the template when </w:t>
      </w:r>
      <w:r w:rsidR="00303C09">
        <w:t>your plan</w:t>
      </w:r>
      <w:r w:rsidR="004A5518">
        <w:t xml:space="preserve"> is finalized and </w:t>
      </w:r>
      <w:r w:rsidR="001D213B">
        <w:t>ready to submit to Research Council of Finland</w:t>
      </w:r>
      <w:r w:rsidR="00303C09">
        <w:t xml:space="preserve">. </w:t>
      </w:r>
    </w:p>
    <w:p w14:paraId="47790032" w14:textId="77777777" w:rsidR="00D8712B" w:rsidRDefault="00D8712B">
      <w:pPr>
        <w:rPr>
          <w:rStyle w:val="Erottuvaviittaus"/>
          <w:rFonts w:asciiTheme="majorHAnsi" w:eastAsiaTheme="majorEastAsia" w:hAnsiTheme="majorHAnsi" w:cstheme="majorBidi"/>
          <w:sz w:val="32"/>
          <w:szCs w:val="32"/>
        </w:rPr>
      </w:pPr>
      <w:r>
        <w:rPr>
          <w:rStyle w:val="Erottuvaviittaus"/>
        </w:rPr>
        <w:br w:type="page"/>
      </w:r>
    </w:p>
    <w:p w14:paraId="4117EAD4" w14:textId="77777777" w:rsidR="001D213B" w:rsidRDefault="001D213B" w:rsidP="00FB5311">
      <w:pPr>
        <w:pStyle w:val="Otsikko2"/>
        <w:rPr>
          <w:rStyle w:val="Erottuvaviittaus"/>
        </w:rPr>
      </w:pPr>
    </w:p>
    <w:p w14:paraId="0210F09F" w14:textId="10384583" w:rsidR="00001F33" w:rsidRDefault="001374F4" w:rsidP="009D4081">
      <w:pPr>
        <w:pStyle w:val="Otsikko1"/>
        <w:rPr>
          <w:rStyle w:val="Erottuvaviittaus"/>
        </w:rPr>
      </w:pPr>
      <w:r>
        <w:rPr>
          <w:rStyle w:val="Erottuvaviittaus"/>
        </w:rPr>
        <w:t>Project details:</w:t>
      </w:r>
    </w:p>
    <w:p w14:paraId="386FE287" w14:textId="217EA6E7" w:rsidR="00A14DF6" w:rsidRDefault="00F32469" w:rsidP="00A14DF6">
      <w:r>
        <w:t xml:space="preserve">Primary research </w:t>
      </w:r>
      <w:r w:rsidR="00FE58DF">
        <w:t>organisation</w:t>
      </w:r>
      <w:r w:rsidR="00A14DF6">
        <w:t xml:space="preserve"> (</w:t>
      </w:r>
      <w:r w:rsidR="00FE58DF">
        <w:t>e.g. JYU</w:t>
      </w:r>
      <w:r w:rsidR="00A14DF6">
        <w:t xml:space="preserve">): </w:t>
      </w:r>
    </w:p>
    <w:p w14:paraId="2934160E" w14:textId="383A2E0F" w:rsidR="001156D7" w:rsidRDefault="000F08F4" w:rsidP="00A14DF6">
      <w:r>
        <w:t>Funder</w:t>
      </w:r>
      <w:r w:rsidR="001156D7">
        <w:t>:</w:t>
      </w:r>
    </w:p>
    <w:p w14:paraId="2DEF148B" w14:textId="1BC1A287" w:rsidR="004945EB" w:rsidRPr="00A14DF6" w:rsidRDefault="00B20712" w:rsidP="00A14DF6">
      <w:r>
        <w:t xml:space="preserve">Funding </w:t>
      </w:r>
      <w:r w:rsidR="000F08F4">
        <w:t>decision number</w:t>
      </w:r>
      <w:r w:rsidR="00EA5A39">
        <w:t xml:space="preserve">: </w:t>
      </w:r>
    </w:p>
    <w:p w14:paraId="71E12B44" w14:textId="1BE0CA1C" w:rsidR="00FB5311" w:rsidRDefault="00CD115B" w:rsidP="00FB5311">
      <w:r>
        <w:t>Principal Investigator</w:t>
      </w:r>
      <w:r w:rsidR="0033483F">
        <w:t xml:space="preserve"> (PI): </w:t>
      </w:r>
    </w:p>
    <w:p w14:paraId="611A3B0C" w14:textId="6D2914DA" w:rsidR="004C2C98" w:rsidRDefault="00CD115B" w:rsidP="00FB5311">
      <w:r>
        <w:t>Other contri</w:t>
      </w:r>
      <w:r w:rsidR="0058296F">
        <w:t>butors</w:t>
      </w:r>
      <w:r w:rsidR="009D4081">
        <w:t xml:space="preserve"> on DMP</w:t>
      </w:r>
      <w:r w:rsidR="0058296F">
        <w:t>, i</w:t>
      </w:r>
      <w:r w:rsidR="009D4081">
        <w:t>f</w:t>
      </w:r>
      <w:r w:rsidR="0058296F">
        <w:t xml:space="preserve"> any</w:t>
      </w:r>
      <w:r w:rsidR="004C2C98">
        <w:t xml:space="preserve">: </w:t>
      </w:r>
    </w:p>
    <w:p w14:paraId="1176214F" w14:textId="451C5E4B" w:rsidR="004C2C98" w:rsidRDefault="004C2C98" w:rsidP="004C2C98">
      <w:pPr>
        <w:pStyle w:val="Luettelokappale"/>
        <w:numPr>
          <w:ilvl w:val="0"/>
          <w:numId w:val="14"/>
        </w:numPr>
      </w:pPr>
      <w:r>
        <w:t>Datama</w:t>
      </w:r>
      <w:r w:rsidR="0058296F">
        <w:t>nager</w:t>
      </w:r>
      <w:r w:rsidR="00BD36BA">
        <w:t>:</w:t>
      </w:r>
    </w:p>
    <w:p w14:paraId="7AFE45B6" w14:textId="56C57EBE" w:rsidR="00BD36BA" w:rsidRDefault="0058296F" w:rsidP="0058296F">
      <w:pPr>
        <w:pStyle w:val="Luettelokappale"/>
        <w:numPr>
          <w:ilvl w:val="0"/>
          <w:numId w:val="14"/>
        </w:numPr>
      </w:pPr>
      <w:r>
        <w:t>Project Administrator</w:t>
      </w:r>
      <w:r w:rsidR="00BD36BA">
        <w:t>:</w:t>
      </w:r>
    </w:p>
    <w:p w14:paraId="0C6168BD" w14:textId="688C5D12" w:rsidR="0058296F" w:rsidRDefault="0058296F" w:rsidP="0058296F">
      <w:pPr>
        <w:pStyle w:val="Luettelokappale"/>
        <w:numPr>
          <w:ilvl w:val="0"/>
          <w:numId w:val="14"/>
        </w:numPr>
      </w:pPr>
      <w:r>
        <w:t>Other:</w:t>
      </w:r>
    </w:p>
    <w:p w14:paraId="63EADBBA" w14:textId="5EA87439" w:rsidR="0033483F" w:rsidRDefault="000B48F8" w:rsidP="00FB5311">
      <w:r>
        <w:t>P</w:t>
      </w:r>
      <w:r w:rsidR="00651E6F">
        <w:t>roject title</w:t>
      </w:r>
      <w:r w:rsidR="00824101">
        <w:t>:</w:t>
      </w:r>
    </w:p>
    <w:p w14:paraId="53269F9D" w14:textId="08C23279" w:rsidR="006C57B3" w:rsidRDefault="00DB6FFA" w:rsidP="00FB5311">
      <w:r>
        <w:t xml:space="preserve">Research </w:t>
      </w:r>
      <w:r w:rsidR="005F2341">
        <w:t>field</w:t>
      </w:r>
      <w:r w:rsidR="006C57B3">
        <w:t xml:space="preserve">: </w:t>
      </w:r>
    </w:p>
    <w:p w14:paraId="452C875A" w14:textId="59C1A8BB" w:rsidR="001156D7" w:rsidRDefault="00DB6FFA" w:rsidP="00FB5311">
      <w:r>
        <w:t xml:space="preserve">Project duration (start </w:t>
      </w:r>
      <w:r w:rsidR="00923D67">
        <w:t>date and end date)</w:t>
      </w:r>
      <w:r w:rsidR="001156D7">
        <w:t>:</w:t>
      </w:r>
    </w:p>
    <w:p w14:paraId="0440AF37" w14:textId="7EE264BD" w:rsidR="001374F4" w:rsidRDefault="00E73710">
      <w:pPr>
        <w:rPr>
          <w:rFonts w:asciiTheme="majorHAnsi" w:eastAsiaTheme="majorEastAsia" w:hAnsiTheme="majorHAnsi" w:cstheme="majorBidi"/>
          <w:color w:val="0F4761" w:themeColor="accent1" w:themeShade="BF"/>
          <w:sz w:val="32"/>
          <w:szCs w:val="32"/>
        </w:rPr>
      </w:pPr>
      <w:r>
        <w:t xml:space="preserve">Project abstract: </w:t>
      </w:r>
      <w:r w:rsidR="001374F4">
        <w:br w:type="page"/>
      </w:r>
    </w:p>
    <w:p w14:paraId="1497B4B5" w14:textId="6A911840" w:rsidR="00CA502C" w:rsidRDefault="00AF7695" w:rsidP="00642F05">
      <w:pPr>
        <w:pStyle w:val="Otsikko2"/>
        <w:numPr>
          <w:ilvl w:val="0"/>
          <w:numId w:val="7"/>
        </w:numPr>
      </w:pPr>
      <w:r>
        <w:lastRenderedPageBreak/>
        <w:t xml:space="preserve">General </w:t>
      </w:r>
      <w:r w:rsidR="00CB06F2">
        <w:t>description of data</w:t>
      </w:r>
    </w:p>
    <w:p w14:paraId="5FE729A6" w14:textId="694DA5AC" w:rsidR="00E7519E" w:rsidRDefault="00CB06F2" w:rsidP="00F01D8E">
      <w:pPr>
        <w:pStyle w:val="Otsikko4"/>
        <w:numPr>
          <w:ilvl w:val="1"/>
          <w:numId w:val="7"/>
        </w:numPr>
      </w:pPr>
      <w:r w:rsidRPr="00CB06F2">
        <w:t>What kinds of data is your research based on? What data will be collected, produced or reused? What file formats will the data be in? Additionally, give a rough estimate of the size of the data produced/collected.</w:t>
      </w:r>
    </w:p>
    <w:p w14:paraId="2172796A" w14:textId="77777777" w:rsidR="00CB06F2" w:rsidRPr="00CB06F2" w:rsidRDefault="00CB06F2" w:rsidP="00CB06F2"/>
    <w:p w14:paraId="512BE373" w14:textId="74A76DA9" w:rsidR="00CB06F2" w:rsidRPr="00172973" w:rsidRDefault="00CB06F2" w:rsidP="00CB06F2">
      <w:pPr>
        <w:rPr>
          <w:b/>
          <w:bCs/>
          <w:i/>
          <w:iCs/>
          <w:u w:val="single"/>
        </w:rPr>
      </w:pPr>
      <w:r w:rsidRPr="00172973">
        <w:rPr>
          <w:b/>
          <w:bCs/>
          <w:i/>
          <w:iCs/>
          <w:u w:val="single"/>
        </w:rPr>
        <w:t>Guidelines of Research Council of Finland</w:t>
      </w:r>
      <w:r w:rsidR="006449EE">
        <w:rPr>
          <w:b/>
          <w:bCs/>
          <w:i/>
          <w:iCs/>
          <w:u w:val="single"/>
        </w:rPr>
        <w:t xml:space="preserve"> [remove fr</w:t>
      </w:r>
      <w:r w:rsidR="00C153AA">
        <w:rPr>
          <w:b/>
          <w:bCs/>
          <w:i/>
          <w:iCs/>
          <w:u w:val="single"/>
        </w:rPr>
        <w:t>om</w:t>
      </w:r>
      <w:r w:rsidR="006449EE">
        <w:rPr>
          <w:b/>
          <w:bCs/>
          <w:i/>
          <w:iCs/>
          <w:u w:val="single"/>
        </w:rPr>
        <w:t xml:space="preserve"> final plan]</w:t>
      </w:r>
      <w:r w:rsidRPr="00172973">
        <w:rPr>
          <w:b/>
          <w:bCs/>
          <w:i/>
          <w:iCs/>
          <w:u w:val="single"/>
        </w:rPr>
        <w:t>:</w:t>
      </w:r>
    </w:p>
    <w:p w14:paraId="068C8393" w14:textId="77777777" w:rsidR="002D5D37" w:rsidRPr="002D5D37" w:rsidRDefault="002D5D37" w:rsidP="001374F4">
      <w:pPr>
        <w:ind w:left="1304"/>
      </w:pPr>
      <w:r w:rsidRPr="002D5D37">
        <w:t>Briefly describe what types of data you are collecting or producing. In addition, explain what kinds of existing data you will (re)use. List, for example, the types of texts, images, photographs, measurements, statistics, physical samples or codes.</w:t>
      </w:r>
    </w:p>
    <w:p w14:paraId="57A05D57" w14:textId="77777777" w:rsidR="002D5D37" w:rsidRPr="002D5D37" w:rsidRDefault="002D5D37" w:rsidP="001374F4">
      <w:pPr>
        <w:ind w:left="1304"/>
      </w:pPr>
      <w:r w:rsidRPr="002D5D37">
        <w:t>Categorise your data in a table or with a clear list, for example:</w:t>
      </w:r>
    </w:p>
    <w:p w14:paraId="3E29C2A0" w14:textId="77777777" w:rsidR="002D5D37" w:rsidRPr="002D5D37" w:rsidRDefault="002D5D37" w:rsidP="001374F4">
      <w:pPr>
        <w:ind w:left="1304"/>
      </w:pPr>
      <w:r w:rsidRPr="002D5D37">
        <w:t>A) previously collected data reused in this project</w:t>
      </w:r>
    </w:p>
    <w:p w14:paraId="631C3CCE" w14:textId="77777777" w:rsidR="002D5D37" w:rsidRPr="002D5D37" w:rsidRDefault="002D5D37" w:rsidP="001374F4">
      <w:pPr>
        <w:ind w:left="1304"/>
      </w:pPr>
      <w:r w:rsidRPr="002D5D37">
        <w:t>B) data collected for this project,</w:t>
      </w:r>
    </w:p>
    <w:p w14:paraId="4D558C04" w14:textId="77777777" w:rsidR="002D5D37" w:rsidRPr="002D5D37" w:rsidRDefault="002D5D37" w:rsidP="001374F4">
      <w:pPr>
        <w:ind w:left="1304"/>
      </w:pPr>
      <w:r w:rsidRPr="002D5D37">
        <w:t>C) data produced as an outcome of the project.</w:t>
      </w:r>
    </w:p>
    <w:p w14:paraId="1C4ECEC5" w14:textId="5A5B3BCC" w:rsidR="00896094" w:rsidRDefault="002D5D37" w:rsidP="001374F4">
      <w:pPr>
        <w:ind w:left="1304"/>
      </w:pPr>
      <w:r w:rsidRPr="002D5D37">
        <w:t>The categorisation (item 1.1) can form a general structure for the rest of the data management plan.</w:t>
      </w:r>
    </w:p>
    <w:p w14:paraId="624DAED9" w14:textId="19599250" w:rsidR="002D5D37" w:rsidRPr="002D5D37" w:rsidRDefault="002D5D37" w:rsidP="001374F4">
      <w:pPr>
        <w:ind w:left="1304"/>
      </w:pPr>
      <w:r w:rsidRPr="002D5D37">
        <w:t>List the file formats. In some cases, the file formats used during the research project may differ from those used in archiving the data after the project. List both. The file format is a primary factor in the accessibility and reusability of your data in the future.</w:t>
      </w:r>
    </w:p>
    <w:p w14:paraId="5939AD19" w14:textId="77777777" w:rsidR="002D5D37" w:rsidRPr="002D5D37" w:rsidRDefault="002D5D37" w:rsidP="001374F4">
      <w:pPr>
        <w:ind w:left="1304"/>
      </w:pPr>
      <w:r w:rsidRPr="002D5D37">
        <w:t>In the plan, describe the required disk space, not how many informants participated in the project. A rough estimation of the size of the data is sufficient (e.g., less than 100 GB, approx. 1 TB or several petabytes).</w:t>
      </w:r>
    </w:p>
    <w:p w14:paraId="14B27200" w14:textId="77777777" w:rsidR="002D5D37" w:rsidRPr="002D5D37" w:rsidRDefault="002D5D37" w:rsidP="001374F4">
      <w:pPr>
        <w:ind w:left="1304"/>
      </w:pPr>
      <w:r w:rsidRPr="002D5D37">
        <w:t>Tips for best practices</w:t>
      </w:r>
    </w:p>
    <w:p w14:paraId="1CCC1C48" w14:textId="77777777" w:rsidR="002D5D37" w:rsidRPr="002D5D37" w:rsidRDefault="002D5D37" w:rsidP="001374F4">
      <w:pPr>
        <w:numPr>
          <w:ilvl w:val="0"/>
          <w:numId w:val="29"/>
        </w:numPr>
        <w:tabs>
          <w:tab w:val="clear" w:pos="720"/>
          <w:tab w:val="num" w:pos="2024"/>
        </w:tabs>
        <w:ind w:left="2024"/>
      </w:pPr>
      <w:r w:rsidRPr="002D5D37">
        <w:t>Use a table or bullet points for a concise way to present data types, file formats, the software used and the size of the data.</w:t>
      </w:r>
    </w:p>
    <w:p w14:paraId="5D65A50F" w14:textId="77777777" w:rsidR="002D5D37" w:rsidRPr="002D5D37" w:rsidRDefault="002D5D37" w:rsidP="001374F4">
      <w:pPr>
        <w:numPr>
          <w:ilvl w:val="0"/>
          <w:numId w:val="29"/>
        </w:numPr>
        <w:tabs>
          <w:tab w:val="clear" w:pos="720"/>
          <w:tab w:val="num" w:pos="2024"/>
        </w:tabs>
        <w:ind w:left="2024"/>
      </w:pPr>
      <w:r w:rsidRPr="002D5D37">
        <w:t>Examples of file formats: .csv, .txt, .docx, .xslx and .tif.</w:t>
      </w:r>
    </w:p>
    <w:p w14:paraId="1F7A256A" w14:textId="77777777" w:rsidR="002D5D37" w:rsidRPr="002D5D37" w:rsidRDefault="002D5D37" w:rsidP="001374F4">
      <w:pPr>
        <w:numPr>
          <w:ilvl w:val="0"/>
          <w:numId w:val="29"/>
        </w:numPr>
        <w:tabs>
          <w:tab w:val="clear" w:pos="720"/>
          <w:tab w:val="num" w:pos="2024"/>
        </w:tabs>
        <w:ind w:left="2024"/>
      </w:pPr>
      <w:r w:rsidRPr="002D5D37">
        <w:t>Make sure to describe any special or uncommon software necessary to view or use the data, especially if the software is coded or produced in your project.</w:t>
      </w:r>
    </w:p>
    <w:p w14:paraId="2BFA1BBE" w14:textId="77777777" w:rsidR="002D5D37" w:rsidRDefault="002D5D37" w:rsidP="001374F4">
      <w:pPr>
        <w:ind w:left="1304"/>
      </w:pPr>
      <w:r w:rsidRPr="002D5D37">
        <w:t>Avoid overlaps with the research plan! Data analysis and methodological issues related to the data and materials have been described in the research plan.</w:t>
      </w:r>
    </w:p>
    <w:p w14:paraId="63148624" w14:textId="53AF6958" w:rsidR="004D3434" w:rsidRPr="004D3434" w:rsidRDefault="004D3434" w:rsidP="004D3434">
      <w:pPr>
        <w:rPr>
          <w:i/>
          <w:iCs/>
        </w:rPr>
      </w:pPr>
      <w:r w:rsidRPr="004D3434">
        <w:rPr>
          <w:b/>
          <w:bCs/>
          <w:i/>
          <w:iCs/>
          <w:u w:val="single"/>
        </w:rPr>
        <w:t>JYU Guidelines, tools and examples</w:t>
      </w:r>
      <w:r w:rsidR="00596977">
        <w:rPr>
          <w:b/>
          <w:bCs/>
          <w:i/>
          <w:iCs/>
          <w:u w:val="single"/>
        </w:rPr>
        <w:t xml:space="preserve"> for meeting</w:t>
      </w:r>
      <w:r w:rsidRPr="004D3434">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4D3434">
        <w:rPr>
          <w:b/>
          <w:bCs/>
          <w:i/>
          <w:iCs/>
          <w:u w:val="single"/>
        </w:rPr>
        <w:t>:</w:t>
      </w:r>
      <w:r w:rsidRPr="004D3434">
        <w:rPr>
          <w:i/>
          <w:iCs/>
        </w:rPr>
        <w:t xml:space="preserve"> </w:t>
      </w:r>
    </w:p>
    <w:p w14:paraId="7D98D982" w14:textId="713A5D98" w:rsidR="004D3434" w:rsidRDefault="00AB7EA7" w:rsidP="00EF6C83">
      <w:pPr>
        <w:ind w:left="1304"/>
      </w:pPr>
      <w:hyperlink r:id="rId14" w:history="1">
        <w:r w:rsidRPr="00AB7EA7">
          <w:rPr>
            <w:rStyle w:val="Hyperlinkki"/>
          </w:rPr>
          <w:t>Data management plan - General description of the data | University of Jyväskylä</w:t>
        </w:r>
      </w:hyperlink>
    </w:p>
    <w:p w14:paraId="19FF98D4" w14:textId="328B6464" w:rsidR="002657FF" w:rsidRPr="00B91C4F" w:rsidRDefault="002657FF" w:rsidP="00EF6C83">
      <w:pPr>
        <w:ind w:left="1304"/>
      </w:pPr>
      <w:r w:rsidRPr="00B91C4F">
        <w:t>Table example</w:t>
      </w:r>
      <w:r w:rsidR="00B91C4F" w:rsidRPr="00B91C4F">
        <w:t xml:space="preserve"> to be used if needed: </w:t>
      </w:r>
    </w:p>
    <w:tbl>
      <w:tblPr>
        <w:tblStyle w:val="TaulukkoRuudukko"/>
        <w:tblW w:w="9493" w:type="dxa"/>
        <w:tblLayout w:type="fixed"/>
        <w:tblLook w:val="04A0" w:firstRow="1" w:lastRow="0" w:firstColumn="1" w:lastColumn="0" w:noHBand="0" w:noVBand="1"/>
      </w:tblPr>
      <w:tblGrid>
        <w:gridCol w:w="2405"/>
        <w:gridCol w:w="1985"/>
        <w:gridCol w:w="1701"/>
        <w:gridCol w:w="850"/>
        <w:gridCol w:w="1559"/>
        <w:gridCol w:w="993"/>
      </w:tblGrid>
      <w:tr w:rsidR="003C4A00" w:rsidRPr="00783980" w14:paraId="19AD3E21" w14:textId="77777777" w:rsidTr="00F01D8E">
        <w:tc>
          <w:tcPr>
            <w:tcW w:w="2405" w:type="dxa"/>
          </w:tcPr>
          <w:p w14:paraId="43F34194" w14:textId="77777777" w:rsidR="003C4A00" w:rsidRDefault="003C4A00" w:rsidP="00F01D8E">
            <w:pPr>
              <w:rPr>
                <w:sz w:val="18"/>
                <w:szCs w:val="18"/>
              </w:rPr>
            </w:pPr>
            <w:r w:rsidRPr="00885345">
              <w:rPr>
                <w:sz w:val="18"/>
                <w:szCs w:val="18"/>
              </w:rPr>
              <w:lastRenderedPageBreak/>
              <w:t>Dataset</w:t>
            </w:r>
            <w:r>
              <w:rPr>
                <w:sz w:val="18"/>
                <w:szCs w:val="18"/>
              </w:rPr>
              <w:t xml:space="preserve"> (short description); </w:t>
            </w:r>
          </w:p>
          <w:p w14:paraId="6627B443" w14:textId="77777777" w:rsidR="003C4A00" w:rsidRDefault="003C4A00" w:rsidP="00F01D8E">
            <w:pPr>
              <w:rPr>
                <w:sz w:val="18"/>
                <w:szCs w:val="18"/>
              </w:rPr>
            </w:pPr>
          </w:p>
          <w:p w14:paraId="1C3B64F4" w14:textId="77777777" w:rsidR="003C4A00" w:rsidRDefault="003C4A00" w:rsidP="00F01D8E">
            <w:pPr>
              <w:rPr>
                <w:sz w:val="18"/>
                <w:szCs w:val="18"/>
              </w:rPr>
            </w:pPr>
            <w:r w:rsidRPr="00FE662D">
              <w:rPr>
                <w:sz w:val="18"/>
                <w:szCs w:val="18"/>
              </w:rPr>
              <w:t>Is the data</w:t>
            </w:r>
            <w:r>
              <w:rPr>
                <w:sz w:val="18"/>
                <w:szCs w:val="18"/>
              </w:rPr>
              <w:t xml:space="preserve"> </w:t>
            </w:r>
          </w:p>
          <w:p w14:paraId="2D9CACB9" w14:textId="77777777" w:rsidR="003C4A00" w:rsidRDefault="003C4A00" w:rsidP="00F01D8E">
            <w:pPr>
              <w:rPr>
                <w:sz w:val="18"/>
                <w:szCs w:val="18"/>
              </w:rPr>
            </w:pPr>
            <w:r>
              <w:rPr>
                <w:sz w:val="18"/>
                <w:szCs w:val="18"/>
              </w:rPr>
              <w:t>1) e</w:t>
            </w:r>
            <w:r w:rsidRPr="00FE662D">
              <w:rPr>
                <w:sz w:val="18"/>
                <w:szCs w:val="18"/>
              </w:rPr>
              <w:t>xisting data being reused</w:t>
            </w:r>
          </w:p>
          <w:p w14:paraId="6E9B0501" w14:textId="77777777" w:rsidR="003C4A00" w:rsidRPr="00FE662D" w:rsidRDefault="003C4A00" w:rsidP="00F01D8E">
            <w:pPr>
              <w:rPr>
                <w:sz w:val="18"/>
                <w:szCs w:val="18"/>
              </w:rPr>
            </w:pPr>
            <w:r>
              <w:rPr>
                <w:sz w:val="18"/>
                <w:szCs w:val="18"/>
              </w:rPr>
              <w:t>2) n</w:t>
            </w:r>
            <w:r w:rsidRPr="00FE662D">
              <w:rPr>
                <w:sz w:val="18"/>
                <w:szCs w:val="18"/>
              </w:rPr>
              <w:t>ew data produced during the research,</w:t>
            </w:r>
          </w:p>
          <w:p w14:paraId="4C1BE25C" w14:textId="77777777" w:rsidR="003C4A00" w:rsidRPr="00885345" w:rsidRDefault="003C4A00" w:rsidP="00F01D8E">
            <w:pPr>
              <w:rPr>
                <w:sz w:val="18"/>
                <w:szCs w:val="18"/>
              </w:rPr>
            </w:pPr>
            <w:r>
              <w:rPr>
                <w:sz w:val="18"/>
                <w:szCs w:val="18"/>
              </w:rPr>
              <w:t>3) a</w:t>
            </w:r>
            <w:r w:rsidRPr="00FE662D">
              <w:rPr>
                <w:sz w:val="18"/>
                <w:szCs w:val="18"/>
              </w:rPr>
              <w:t>nalytical data generated to derive results</w:t>
            </w:r>
            <w:r>
              <w:rPr>
                <w:sz w:val="18"/>
                <w:szCs w:val="18"/>
              </w:rPr>
              <w:t xml:space="preserve"> (e.g. tables, transcriptions)</w:t>
            </w:r>
            <w:r w:rsidRPr="00FE662D">
              <w:rPr>
                <w:sz w:val="18"/>
                <w:szCs w:val="18"/>
              </w:rPr>
              <w:t>?</w:t>
            </w:r>
          </w:p>
        </w:tc>
        <w:tc>
          <w:tcPr>
            <w:tcW w:w="1985" w:type="dxa"/>
          </w:tcPr>
          <w:p w14:paraId="64C7CBF2" w14:textId="77777777" w:rsidR="003C4A00" w:rsidRPr="00B11130" w:rsidRDefault="003C4A00" w:rsidP="00F01D8E">
            <w:pPr>
              <w:rPr>
                <w:sz w:val="18"/>
                <w:szCs w:val="18"/>
              </w:rPr>
            </w:pPr>
            <w:r w:rsidRPr="00B11130">
              <w:rPr>
                <w:sz w:val="18"/>
                <w:szCs w:val="18"/>
              </w:rPr>
              <w:t>Does the dataset contain personal data or special categories of personal data?</w:t>
            </w:r>
          </w:p>
          <w:p w14:paraId="5F48B00C" w14:textId="409BE827" w:rsidR="003C4A00" w:rsidRPr="00885345" w:rsidRDefault="003C4A00" w:rsidP="00F01D8E">
            <w:pPr>
              <w:rPr>
                <w:sz w:val="18"/>
                <w:szCs w:val="18"/>
              </w:rPr>
            </w:pPr>
            <w:r w:rsidRPr="00B11130">
              <w:rPr>
                <w:sz w:val="18"/>
                <w:szCs w:val="18"/>
              </w:rPr>
              <w:t>Who is the data controller?</w:t>
            </w:r>
            <w:r w:rsidR="00F65D19">
              <w:t xml:space="preserve"> </w:t>
            </w:r>
            <w:r w:rsidR="00F65D19" w:rsidRPr="00F65D19">
              <w:rPr>
                <w:sz w:val="18"/>
                <w:szCs w:val="18"/>
              </w:rPr>
              <w:t>Is the data otherwise sensitive or confidential?</w:t>
            </w:r>
          </w:p>
        </w:tc>
        <w:tc>
          <w:tcPr>
            <w:tcW w:w="1701" w:type="dxa"/>
          </w:tcPr>
          <w:p w14:paraId="0296ADA8" w14:textId="77777777" w:rsidR="003C4A00" w:rsidRPr="00885345" w:rsidRDefault="003C4A00" w:rsidP="00F01D8E">
            <w:pPr>
              <w:rPr>
                <w:sz w:val="18"/>
                <w:szCs w:val="18"/>
              </w:rPr>
            </w:pPr>
            <w:r w:rsidRPr="00956C38">
              <w:rPr>
                <w:sz w:val="18"/>
                <w:szCs w:val="18"/>
              </w:rPr>
              <w:t>What tools</w:t>
            </w:r>
            <w:r>
              <w:rPr>
                <w:sz w:val="18"/>
                <w:szCs w:val="18"/>
              </w:rPr>
              <w:t>/software</w:t>
            </w:r>
            <w:r w:rsidRPr="00956C38">
              <w:rPr>
                <w:sz w:val="18"/>
                <w:szCs w:val="18"/>
              </w:rPr>
              <w:t xml:space="preserve"> are used</w:t>
            </w:r>
            <w:r>
              <w:rPr>
                <w:sz w:val="18"/>
                <w:szCs w:val="18"/>
              </w:rPr>
              <w:t xml:space="preserve"> for data collection, storing and analysis? </w:t>
            </w:r>
          </w:p>
        </w:tc>
        <w:tc>
          <w:tcPr>
            <w:tcW w:w="850" w:type="dxa"/>
          </w:tcPr>
          <w:p w14:paraId="6990ABB8" w14:textId="77777777" w:rsidR="003C4A00" w:rsidRPr="00885345" w:rsidRDefault="003C4A00" w:rsidP="00F01D8E">
            <w:pPr>
              <w:rPr>
                <w:sz w:val="18"/>
                <w:szCs w:val="18"/>
              </w:rPr>
            </w:pPr>
            <w:r>
              <w:rPr>
                <w:sz w:val="18"/>
                <w:szCs w:val="18"/>
              </w:rPr>
              <w:t>File format and data size</w:t>
            </w:r>
            <w:r w:rsidRPr="00885345">
              <w:rPr>
                <w:sz w:val="18"/>
                <w:szCs w:val="18"/>
              </w:rPr>
              <w:t xml:space="preserve"> </w:t>
            </w:r>
          </w:p>
        </w:tc>
        <w:tc>
          <w:tcPr>
            <w:tcW w:w="1559" w:type="dxa"/>
          </w:tcPr>
          <w:p w14:paraId="6E1899B2" w14:textId="77777777" w:rsidR="003C4A00" w:rsidRPr="00885345" w:rsidRDefault="003C4A00" w:rsidP="00F01D8E">
            <w:pPr>
              <w:rPr>
                <w:sz w:val="18"/>
                <w:szCs w:val="18"/>
              </w:rPr>
            </w:pPr>
            <w:r w:rsidRPr="00AA1DEB">
              <w:rPr>
                <w:sz w:val="18"/>
                <w:szCs w:val="18"/>
              </w:rPr>
              <w:t>Will the dataset be made publicly available? If yes, specify the repository</w:t>
            </w:r>
            <w:r>
              <w:rPr>
                <w:sz w:val="18"/>
                <w:szCs w:val="18"/>
              </w:rPr>
              <w:t>.</w:t>
            </w:r>
          </w:p>
        </w:tc>
        <w:tc>
          <w:tcPr>
            <w:tcW w:w="993" w:type="dxa"/>
          </w:tcPr>
          <w:p w14:paraId="40CD2911" w14:textId="77777777" w:rsidR="003C4A00" w:rsidRPr="00885345" w:rsidRDefault="003C4A00" w:rsidP="00F01D8E">
            <w:pPr>
              <w:rPr>
                <w:sz w:val="18"/>
                <w:szCs w:val="18"/>
              </w:rPr>
            </w:pPr>
            <w:r>
              <w:rPr>
                <w:sz w:val="18"/>
                <w:szCs w:val="18"/>
              </w:rPr>
              <w:t>Respons-ible person</w:t>
            </w:r>
          </w:p>
        </w:tc>
      </w:tr>
      <w:tr w:rsidR="003C4A00" w:rsidRPr="00783980" w14:paraId="26C561F6" w14:textId="77777777" w:rsidTr="00F01D8E">
        <w:tc>
          <w:tcPr>
            <w:tcW w:w="2405" w:type="dxa"/>
          </w:tcPr>
          <w:p w14:paraId="2635405F" w14:textId="77777777" w:rsidR="003C4A00" w:rsidRPr="00783980" w:rsidRDefault="003C4A00" w:rsidP="00F01D8E">
            <w:pPr>
              <w:rPr>
                <w:sz w:val="20"/>
                <w:szCs w:val="20"/>
              </w:rPr>
            </w:pPr>
          </w:p>
        </w:tc>
        <w:tc>
          <w:tcPr>
            <w:tcW w:w="1985" w:type="dxa"/>
          </w:tcPr>
          <w:p w14:paraId="63F341D2" w14:textId="77777777" w:rsidR="003C4A00" w:rsidRPr="00783980" w:rsidRDefault="003C4A00" w:rsidP="00F01D8E">
            <w:pPr>
              <w:rPr>
                <w:sz w:val="20"/>
                <w:szCs w:val="20"/>
              </w:rPr>
            </w:pPr>
          </w:p>
        </w:tc>
        <w:tc>
          <w:tcPr>
            <w:tcW w:w="1701" w:type="dxa"/>
          </w:tcPr>
          <w:p w14:paraId="0630EFCE" w14:textId="77777777" w:rsidR="003C4A00" w:rsidRPr="00783980" w:rsidRDefault="003C4A00" w:rsidP="00F01D8E">
            <w:pPr>
              <w:rPr>
                <w:sz w:val="20"/>
                <w:szCs w:val="20"/>
              </w:rPr>
            </w:pPr>
          </w:p>
        </w:tc>
        <w:tc>
          <w:tcPr>
            <w:tcW w:w="850" w:type="dxa"/>
          </w:tcPr>
          <w:p w14:paraId="1E6C7580" w14:textId="77777777" w:rsidR="003C4A00" w:rsidRPr="00783980" w:rsidRDefault="003C4A00" w:rsidP="00F01D8E">
            <w:pPr>
              <w:rPr>
                <w:sz w:val="20"/>
                <w:szCs w:val="20"/>
              </w:rPr>
            </w:pPr>
          </w:p>
        </w:tc>
        <w:tc>
          <w:tcPr>
            <w:tcW w:w="1559" w:type="dxa"/>
          </w:tcPr>
          <w:p w14:paraId="41E463CD" w14:textId="77777777" w:rsidR="003C4A00" w:rsidRPr="00783980" w:rsidRDefault="003C4A00" w:rsidP="00F01D8E">
            <w:pPr>
              <w:rPr>
                <w:sz w:val="20"/>
                <w:szCs w:val="20"/>
              </w:rPr>
            </w:pPr>
          </w:p>
        </w:tc>
        <w:tc>
          <w:tcPr>
            <w:tcW w:w="993" w:type="dxa"/>
          </w:tcPr>
          <w:p w14:paraId="71D58111" w14:textId="77777777" w:rsidR="003C4A00" w:rsidRPr="00783980" w:rsidRDefault="003C4A00" w:rsidP="00F01D8E">
            <w:pPr>
              <w:rPr>
                <w:sz w:val="20"/>
                <w:szCs w:val="20"/>
              </w:rPr>
            </w:pPr>
          </w:p>
        </w:tc>
      </w:tr>
      <w:tr w:rsidR="003C4A00" w:rsidRPr="00783980" w14:paraId="0FE56480" w14:textId="77777777" w:rsidTr="00F01D8E">
        <w:tc>
          <w:tcPr>
            <w:tcW w:w="2405" w:type="dxa"/>
          </w:tcPr>
          <w:p w14:paraId="7D4BECB6" w14:textId="77777777" w:rsidR="003C4A00" w:rsidRPr="00783980" w:rsidRDefault="003C4A00" w:rsidP="00F01D8E">
            <w:pPr>
              <w:rPr>
                <w:sz w:val="20"/>
                <w:szCs w:val="20"/>
              </w:rPr>
            </w:pPr>
          </w:p>
        </w:tc>
        <w:tc>
          <w:tcPr>
            <w:tcW w:w="1985" w:type="dxa"/>
          </w:tcPr>
          <w:p w14:paraId="64C4F3DB" w14:textId="77777777" w:rsidR="003C4A00" w:rsidRPr="00783980" w:rsidRDefault="003C4A00" w:rsidP="00F01D8E">
            <w:pPr>
              <w:rPr>
                <w:sz w:val="20"/>
                <w:szCs w:val="20"/>
              </w:rPr>
            </w:pPr>
          </w:p>
        </w:tc>
        <w:tc>
          <w:tcPr>
            <w:tcW w:w="1701" w:type="dxa"/>
          </w:tcPr>
          <w:p w14:paraId="72CC0E91" w14:textId="77777777" w:rsidR="003C4A00" w:rsidRPr="00783980" w:rsidRDefault="003C4A00" w:rsidP="00F01D8E">
            <w:pPr>
              <w:rPr>
                <w:sz w:val="20"/>
                <w:szCs w:val="20"/>
              </w:rPr>
            </w:pPr>
          </w:p>
        </w:tc>
        <w:tc>
          <w:tcPr>
            <w:tcW w:w="850" w:type="dxa"/>
          </w:tcPr>
          <w:p w14:paraId="1957D41A" w14:textId="77777777" w:rsidR="003C4A00" w:rsidRPr="00783980" w:rsidRDefault="003C4A00" w:rsidP="00F01D8E">
            <w:pPr>
              <w:rPr>
                <w:sz w:val="20"/>
                <w:szCs w:val="20"/>
              </w:rPr>
            </w:pPr>
          </w:p>
        </w:tc>
        <w:tc>
          <w:tcPr>
            <w:tcW w:w="1559" w:type="dxa"/>
          </w:tcPr>
          <w:p w14:paraId="5970B3FF" w14:textId="77777777" w:rsidR="003C4A00" w:rsidRPr="00783980" w:rsidRDefault="003C4A00" w:rsidP="00F01D8E">
            <w:pPr>
              <w:rPr>
                <w:sz w:val="20"/>
                <w:szCs w:val="20"/>
              </w:rPr>
            </w:pPr>
          </w:p>
        </w:tc>
        <w:tc>
          <w:tcPr>
            <w:tcW w:w="993" w:type="dxa"/>
          </w:tcPr>
          <w:p w14:paraId="53B63393" w14:textId="77777777" w:rsidR="003C4A00" w:rsidRPr="00783980" w:rsidRDefault="003C4A00" w:rsidP="00F01D8E">
            <w:pPr>
              <w:rPr>
                <w:sz w:val="20"/>
                <w:szCs w:val="20"/>
              </w:rPr>
            </w:pPr>
          </w:p>
        </w:tc>
      </w:tr>
      <w:tr w:rsidR="003C4A00" w:rsidRPr="00783980" w14:paraId="5D7DEDB4" w14:textId="77777777" w:rsidTr="00F01D8E">
        <w:tc>
          <w:tcPr>
            <w:tcW w:w="2405" w:type="dxa"/>
          </w:tcPr>
          <w:p w14:paraId="6E4D2AA9" w14:textId="77777777" w:rsidR="003C4A00" w:rsidRPr="00783980" w:rsidRDefault="003C4A00" w:rsidP="00F01D8E">
            <w:pPr>
              <w:rPr>
                <w:sz w:val="20"/>
                <w:szCs w:val="20"/>
              </w:rPr>
            </w:pPr>
          </w:p>
        </w:tc>
        <w:tc>
          <w:tcPr>
            <w:tcW w:w="1985" w:type="dxa"/>
          </w:tcPr>
          <w:p w14:paraId="216A7D06" w14:textId="77777777" w:rsidR="003C4A00" w:rsidRPr="00783980" w:rsidRDefault="003C4A00" w:rsidP="00F01D8E">
            <w:pPr>
              <w:rPr>
                <w:sz w:val="20"/>
                <w:szCs w:val="20"/>
              </w:rPr>
            </w:pPr>
          </w:p>
        </w:tc>
        <w:tc>
          <w:tcPr>
            <w:tcW w:w="1701" w:type="dxa"/>
          </w:tcPr>
          <w:p w14:paraId="0D4B0AC0" w14:textId="77777777" w:rsidR="003C4A00" w:rsidRPr="00783980" w:rsidRDefault="003C4A00" w:rsidP="00F01D8E">
            <w:pPr>
              <w:rPr>
                <w:sz w:val="20"/>
                <w:szCs w:val="20"/>
              </w:rPr>
            </w:pPr>
          </w:p>
        </w:tc>
        <w:tc>
          <w:tcPr>
            <w:tcW w:w="850" w:type="dxa"/>
          </w:tcPr>
          <w:p w14:paraId="12E82ABD" w14:textId="77777777" w:rsidR="003C4A00" w:rsidRPr="00783980" w:rsidRDefault="003C4A00" w:rsidP="00F01D8E">
            <w:pPr>
              <w:rPr>
                <w:sz w:val="20"/>
                <w:szCs w:val="20"/>
              </w:rPr>
            </w:pPr>
          </w:p>
        </w:tc>
        <w:tc>
          <w:tcPr>
            <w:tcW w:w="1559" w:type="dxa"/>
          </w:tcPr>
          <w:p w14:paraId="6FBC56F8" w14:textId="77777777" w:rsidR="003C4A00" w:rsidRPr="00783980" w:rsidRDefault="003C4A00" w:rsidP="00F01D8E">
            <w:pPr>
              <w:rPr>
                <w:sz w:val="20"/>
                <w:szCs w:val="20"/>
              </w:rPr>
            </w:pPr>
          </w:p>
        </w:tc>
        <w:tc>
          <w:tcPr>
            <w:tcW w:w="993" w:type="dxa"/>
          </w:tcPr>
          <w:p w14:paraId="27615EC8" w14:textId="77777777" w:rsidR="003C4A00" w:rsidRPr="00783980" w:rsidRDefault="003C4A00" w:rsidP="00F01D8E">
            <w:pPr>
              <w:rPr>
                <w:sz w:val="20"/>
                <w:szCs w:val="20"/>
              </w:rPr>
            </w:pPr>
          </w:p>
        </w:tc>
      </w:tr>
    </w:tbl>
    <w:p w14:paraId="333B9D4F" w14:textId="77777777" w:rsidR="002657FF" w:rsidRPr="002657FF" w:rsidRDefault="002657FF" w:rsidP="00EF6C83">
      <w:pPr>
        <w:ind w:left="1304"/>
        <w:rPr>
          <w:b/>
          <w:bCs/>
        </w:rPr>
      </w:pPr>
    </w:p>
    <w:p w14:paraId="2A7F57E9" w14:textId="6583C066" w:rsidR="00172973" w:rsidRPr="002D5D37" w:rsidRDefault="00574727" w:rsidP="002D5D37">
      <w:pPr>
        <w:rPr>
          <w:b/>
          <w:bCs/>
          <w:i/>
          <w:iCs/>
          <w:u w:val="single"/>
        </w:rPr>
      </w:pPr>
      <w:r w:rsidRPr="00172973">
        <w:rPr>
          <w:b/>
          <w:bCs/>
          <w:i/>
          <w:iCs/>
          <w:u w:val="single"/>
        </w:rPr>
        <w:t>Your DMP</w:t>
      </w:r>
      <w:r w:rsidR="00172973">
        <w:rPr>
          <w:b/>
          <w:bCs/>
          <w:i/>
          <w:iCs/>
          <w:u w:val="single"/>
        </w:rPr>
        <w:t>:</w:t>
      </w:r>
    </w:p>
    <w:p w14:paraId="6EDC02AA" w14:textId="153CF5FB" w:rsidR="007564BB" w:rsidRPr="007564BB" w:rsidRDefault="001A4DDA" w:rsidP="0059513A">
      <w:pPr>
        <w:jc w:val="both"/>
      </w:pPr>
      <w:r w:rsidRPr="001A4DDA">
        <w:t>Lorem ipsum…</w:t>
      </w:r>
    </w:p>
    <w:p w14:paraId="04A8E832" w14:textId="20E43D3C" w:rsidR="00CC5071" w:rsidRDefault="004E532E" w:rsidP="00F01D8E">
      <w:pPr>
        <w:pStyle w:val="Otsikko4"/>
        <w:numPr>
          <w:ilvl w:val="1"/>
          <w:numId w:val="7"/>
        </w:numPr>
      </w:pPr>
      <w:r w:rsidRPr="004E532E">
        <w:rPr>
          <w:rFonts w:eastAsiaTheme="minorHAnsi"/>
        </w:rPr>
        <w:t>How will the consistency and quality of data be controlled?</w:t>
      </w:r>
      <w:r>
        <w:rPr>
          <w:rFonts w:eastAsiaTheme="minorHAnsi"/>
        </w:rPr>
        <w:t xml:space="preserve"> </w:t>
      </w:r>
    </w:p>
    <w:p w14:paraId="08E9540E" w14:textId="77777777" w:rsidR="00EF6ECF" w:rsidRDefault="00EF6ECF" w:rsidP="00C9776E">
      <w:pPr>
        <w:rPr>
          <w:b/>
          <w:bCs/>
          <w:u w:val="single"/>
        </w:rPr>
      </w:pPr>
    </w:p>
    <w:p w14:paraId="53A69D7A" w14:textId="73EC94B8" w:rsidR="00EF6ECF" w:rsidRPr="000A2E2C" w:rsidRDefault="00EF6ECF" w:rsidP="00C9776E">
      <w:pPr>
        <w:rPr>
          <w:b/>
          <w:bCs/>
          <w:i/>
          <w:iCs/>
          <w:u w:val="single"/>
        </w:rPr>
      </w:pPr>
      <w:r w:rsidRPr="000A2E2C">
        <w:rPr>
          <w:b/>
          <w:bCs/>
          <w:i/>
          <w:iCs/>
          <w:u w:val="single"/>
        </w:rPr>
        <w:t>Guidelines of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p>
    <w:p w14:paraId="6EB128A8" w14:textId="39F421F2" w:rsidR="00C9776E" w:rsidRDefault="00C9776E" w:rsidP="00EF6C83">
      <w:pPr>
        <w:ind w:left="1304"/>
      </w:pPr>
      <w:r>
        <w:t>Explain how the data collection, analysis and processing methods used may affect the quality of the data and how you will minimise the risks related to data accuracy.</w:t>
      </w:r>
    </w:p>
    <w:p w14:paraId="2C096A27" w14:textId="0950C9B7" w:rsidR="00C9776E" w:rsidRDefault="00C9776E" w:rsidP="00EF6C83">
      <w:pPr>
        <w:ind w:left="1304"/>
      </w:pPr>
      <w:r>
        <w:t>Data quality control ensures that no data are accidentally changed and that the accuracy of data is maintained over their entire life cycle. Quality problems may emerge due to the technical handling, converting or transferring of data, or during its contextual processing and analysis.</w:t>
      </w:r>
    </w:p>
    <w:p w14:paraId="41D79BB9" w14:textId="77777777" w:rsidR="00F9161B" w:rsidRDefault="00C9776E" w:rsidP="00EF6C83">
      <w:pPr>
        <w:ind w:left="1304"/>
      </w:pPr>
      <w:r>
        <w:t>Tips for best practices</w:t>
      </w:r>
      <w:r w:rsidR="00EF6ECF">
        <w:t>:</w:t>
      </w:r>
    </w:p>
    <w:p w14:paraId="6C445756" w14:textId="77777777" w:rsidR="00F9161B" w:rsidRDefault="00C9776E" w:rsidP="00EF6C83">
      <w:pPr>
        <w:pStyle w:val="Luettelokappale"/>
        <w:numPr>
          <w:ilvl w:val="0"/>
          <w:numId w:val="30"/>
        </w:numPr>
        <w:ind w:left="2024"/>
      </w:pPr>
      <w:r>
        <w:t>Adopt and enforce formal version control processes. This can mean, for instance, shared and documented file naming conventions, or everyone working in Git repositories.</w:t>
      </w:r>
    </w:p>
    <w:p w14:paraId="2E9A0500" w14:textId="77777777" w:rsidR="00F9161B" w:rsidRDefault="00C9776E" w:rsidP="00EF6C83">
      <w:pPr>
        <w:pStyle w:val="Luettelokappale"/>
        <w:numPr>
          <w:ilvl w:val="0"/>
          <w:numId w:val="30"/>
        </w:numPr>
        <w:ind w:left="2024"/>
      </w:pPr>
      <w:r>
        <w:t>Transcriptions of audio or video interviews should be checked by someone other than the transcriber.</w:t>
      </w:r>
    </w:p>
    <w:p w14:paraId="1C8D62DB" w14:textId="77777777" w:rsidR="00F9161B" w:rsidRDefault="00C9776E" w:rsidP="00EF6C83">
      <w:pPr>
        <w:pStyle w:val="Luettelokappale"/>
        <w:numPr>
          <w:ilvl w:val="0"/>
          <w:numId w:val="30"/>
        </w:numPr>
        <w:ind w:left="2024"/>
      </w:pPr>
      <w:r>
        <w:t>Analog material should be digitised in the highest resolution possible for accuracy.</w:t>
      </w:r>
    </w:p>
    <w:p w14:paraId="7ECEB929" w14:textId="77777777" w:rsidR="00F9161B" w:rsidRDefault="00C9776E" w:rsidP="00EF6C83">
      <w:pPr>
        <w:pStyle w:val="Luettelokappale"/>
        <w:numPr>
          <w:ilvl w:val="0"/>
          <w:numId w:val="30"/>
        </w:numPr>
        <w:ind w:left="2024"/>
      </w:pPr>
      <w:r>
        <w:t>In all conversions, maintaining the original information content should be ensured.</w:t>
      </w:r>
    </w:p>
    <w:p w14:paraId="7F116D9B" w14:textId="02C29B5C" w:rsidR="00C9776E" w:rsidRPr="00F9161B" w:rsidRDefault="00C9776E" w:rsidP="00EF6C83">
      <w:pPr>
        <w:pStyle w:val="Luettelokappale"/>
        <w:numPr>
          <w:ilvl w:val="0"/>
          <w:numId w:val="30"/>
        </w:numPr>
        <w:ind w:left="2024"/>
      </w:pPr>
      <w:r>
        <w:t>Avoid overlaps with the research plan! Issues related to data analysis, methods and tools have been described in the research plan. Do not include, for example, instrument calibration descriptions in the data management plan.</w:t>
      </w:r>
    </w:p>
    <w:p w14:paraId="4BF646F5" w14:textId="7640C597" w:rsidR="00C9776E" w:rsidRPr="00172973" w:rsidRDefault="00172973" w:rsidP="004A3A24">
      <w:pPr>
        <w:rPr>
          <w:b/>
          <w:bCs/>
          <w:i/>
          <w:iCs/>
          <w:highlight w:val="yellow"/>
          <w:u w:val="single"/>
        </w:rPr>
      </w:pPr>
      <w:r w:rsidRPr="00172973">
        <w:rPr>
          <w:b/>
          <w:bCs/>
          <w:i/>
          <w:iCs/>
          <w:u w:val="single"/>
        </w:rPr>
        <w:t>JYU Guidelines, tools and examples</w:t>
      </w:r>
      <w:r w:rsidR="00596977">
        <w:rPr>
          <w:b/>
          <w:bCs/>
          <w:i/>
          <w:iCs/>
          <w:u w:val="single"/>
        </w:rPr>
        <w:t xml:space="preserve"> for meetin</w:t>
      </w:r>
      <w:r w:rsidR="00AC54DA">
        <w:rPr>
          <w:b/>
          <w:bCs/>
          <w:i/>
          <w:iCs/>
          <w:u w:val="single"/>
        </w:rPr>
        <w:t>g</w:t>
      </w:r>
      <w:r w:rsidRPr="00172973">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310D0C">
        <w:rPr>
          <w:b/>
          <w:bCs/>
          <w:i/>
          <w:iCs/>
          <w:u w:val="single"/>
        </w:rPr>
        <w:t>:</w:t>
      </w:r>
    </w:p>
    <w:p w14:paraId="06492547" w14:textId="4F86C921" w:rsidR="00C9776E" w:rsidRPr="00246318" w:rsidRDefault="00246318" w:rsidP="00EF6C83">
      <w:pPr>
        <w:ind w:firstLine="1304"/>
      </w:pPr>
      <w:hyperlink r:id="rId15" w:history="1">
        <w:r w:rsidRPr="00246318">
          <w:rPr>
            <w:rStyle w:val="Hyperlinkki"/>
          </w:rPr>
          <w:t>Data management plan - General description of the data | University of Jyväskylä</w:t>
        </w:r>
      </w:hyperlink>
    </w:p>
    <w:p w14:paraId="10D20F85" w14:textId="6E32DA72" w:rsidR="00246318" w:rsidRPr="00246318" w:rsidRDefault="00246318" w:rsidP="00671B36">
      <w:pPr>
        <w:rPr>
          <w:b/>
          <w:bCs/>
          <w:i/>
          <w:iCs/>
          <w:u w:val="single"/>
        </w:rPr>
      </w:pPr>
      <w:r w:rsidRPr="00246318">
        <w:rPr>
          <w:b/>
          <w:bCs/>
          <w:i/>
          <w:iCs/>
          <w:u w:val="single"/>
        </w:rPr>
        <w:t>Your DMP</w:t>
      </w:r>
      <w:r>
        <w:rPr>
          <w:b/>
          <w:bCs/>
          <w:i/>
          <w:iCs/>
          <w:u w:val="single"/>
        </w:rPr>
        <w:t>:</w:t>
      </w:r>
    </w:p>
    <w:p w14:paraId="5C8FDF7F" w14:textId="65AA16F7" w:rsidR="00671B36" w:rsidRDefault="00671B36" w:rsidP="00671B36">
      <w:r>
        <w:lastRenderedPageBreak/>
        <w:t>Lorem ipsum….</w:t>
      </w:r>
    </w:p>
    <w:p w14:paraId="318FDB7C" w14:textId="77777777" w:rsidR="00126729" w:rsidRDefault="00126729" w:rsidP="00126729"/>
    <w:p w14:paraId="28ACA025" w14:textId="5CC366FA" w:rsidR="00126729" w:rsidRDefault="00126729" w:rsidP="00126729">
      <w:pPr>
        <w:pStyle w:val="Otsikko2"/>
      </w:pPr>
      <w:r>
        <w:t>2</w:t>
      </w:r>
      <w:r w:rsidR="002253BF">
        <w:t>.</w:t>
      </w:r>
      <w:r>
        <w:t xml:space="preserve"> E</w:t>
      </w:r>
      <w:r w:rsidR="0059513A">
        <w:t>thical and legal compliance</w:t>
      </w:r>
    </w:p>
    <w:p w14:paraId="51CCA8EB" w14:textId="79389564" w:rsidR="00126729" w:rsidRPr="00126729" w:rsidRDefault="00B50D86" w:rsidP="00D5514A">
      <w:pPr>
        <w:pStyle w:val="Otsikko4"/>
      </w:pPr>
      <w:r>
        <w:t xml:space="preserve">2.1. </w:t>
      </w:r>
      <w:r w:rsidR="00100937" w:rsidRPr="00100937">
        <w:t>What legal issues are related to your data management (for example, GDPR and other legislation affecting data processing)?</w:t>
      </w:r>
    </w:p>
    <w:p w14:paraId="0A78EA01" w14:textId="77777777" w:rsidR="009E7383" w:rsidRDefault="009E7383" w:rsidP="009E7383"/>
    <w:p w14:paraId="729F5450" w14:textId="52FB5016" w:rsidR="00A86928" w:rsidRPr="000A2E2C" w:rsidRDefault="00A86928" w:rsidP="009E7383">
      <w:pPr>
        <w:rPr>
          <w:b/>
          <w:bCs/>
          <w:i/>
          <w:iCs/>
          <w:u w:val="single"/>
        </w:rPr>
      </w:pPr>
      <w:bookmarkStart w:id="0" w:name="_Hlk198104885"/>
      <w:r w:rsidRPr="000A2E2C">
        <w:rPr>
          <w:b/>
          <w:bCs/>
          <w:i/>
          <w:iCs/>
          <w:u w:val="single"/>
        </w:rPr>
        <w:t xml:space="preserve">Guidelines </w:t>
      </w:r>
      <w:r w:rsidR="00044018" w:rsidRPr="000A2E2C">
        <w:rPr>
          <w:b/>
          <w:bCs/>
          <w:i/>
          <w:iCs/>
          <w:u w:val="single"/>
        </w:rPr>
        <w:t>of</w:t>
      </w:r>
      <w:r w:rsidRPr="000A2E2C">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6449EE">
        <w:rPr>
          <w:b/>
          <w:bCs/>
          <w:i/>
          <w:iCs/>
          <w:u w:val="single"/>
        </w:rPr>
        <w:t xml:space="preserve"> </w:t>
      </w:r>
      <w:r w:rsidRPr="000A2E2C">
        <w:rPr>
          <w:b/>
          <w:bCs/>
          <w:i/>
          <w:iCs/>
          <w:u w:val="single"/>
        </w:rPr>
        <w:t>:</w:t>
      </w:r>
    </w:p>
    <w:bookmarkEnd w:id="0"/>
    <w:p w14:paraId="6AB8482B" w14:textId="64722817" w:rsidR="009E7383" w:rsidRDefault="009E7383" w:rsidP="00EF6C83">
      <w:pPr>
        <w:ind w:left="1304"/>
      </w:pPr>
      <w:r>
        <w:t>All types of research data involve questions of rights and legal and ethical issues. Demonstrate that you are aware of the relevant legislation related to your data processing. If you are handling personal or sensitive information, describe how you will ensure privacy protection and data anonymisation or pseudonymisation.</w:t>
      </w:r>
    </w:p>
    <w:p w14:paraId="73E97861" w14:textId="77777777" w:rsidR="009E7383" w:rsidRDefault="009E7383" w:rsidP="00EF6C83">
      <w:pPr>
        <w:ind w:left="1304"/>
      </w:pPr>
      <w:r>
        <w:t>Tips for best practices:</w:t>
      </w:r>
    </w:p>
    <w:p w14:paraId="6A0B0BBE" w14:textId="424F3678" w:rsidR="009E7383" w:rsidRDefault="009E7383" w:rsidP="00EF6C83">
      <w:pPr>
        <w:pStyle w:val="Luettelokappale"/>
        <w:numPr>
          <w:ilvl w:val="0"/>
          <w:numId w:val="23"/>
        </w:numPr>
        <w:ind w:left="2024"/>
      </w:pPr>
      <w:r>
        <w:t>Check your institutional ethical guidelines, data privacy guidelines and data security policy, and prepare to follow the instructions that are given in these guidelines.</w:t>
      </w:r>
    </w:p>
    <w:p w14:paraId="44CE6246" w14:textId="77777777" w:rsidR="009E7383" w:rsidRDefault="009E7383" w:rsidP="00EF6C83">
      <w:pPr>
        <w:pStyle w:val="Luettelokappale"/>
        <w:numPr>
          <w:ilvl w:val="0"/>
          <w:numId w:val="23"/>
        </w:numPr>
        <w:ind w:left="2024"/>
      </w:pPr>
      <w:r>
        <w:t>If your research is to be reviewed by an ethical committee, outline in your data management plan how you will comply with the protocol (e.g., how to remove personal or sensitive information from your data before sharing them to ensure privacy protection).</w:t>
      </w:r>
    </w:p>
    <w:p w14:paraId="3C9CE0A3" w14:textId="77777777" w:rsidR="009E7383" w:rsidRDefault="009E7383" w:rsidP="00EF6C83">
      <w:pPr>
        <w:pStyle w:val="Luettelokappale"/>
        <w:numPr>
          <w:ilvl w:val="0"/>
          <w:numId w:val="23"/>
        </w:numPr>
        <w:ind w:left="2024"/>
      </w:pPr>
      <w:r>
        <w:t>Will you process personal data? If you intend to do so, please detail what type of personal data you will collect.</w:t>
      </w:r>
    </w:p>
    <w:p w14:paraId="69629272" w14:textId="77777777" w:rsidR="009E7383" w:rsidRPr="009E7383" w:rsidRDefault="009E7383" w:rsidP="00EF6C83">
      <w:pPr>
        <w:pStyle w:val="Luettelokappale"/>
        <w:numPr>
          <w:ilvl w:val="0"/>
          <w:numId w:val="23"/>
        </w:numPr>
        <w:ind w:left="2024"/>
      </w:pPr>
      <w:r>
        <w:t xml:space="preserve">All data related to an identified or identifiable person is personal data. Information such as names, telephone numbers, location data and information on the congenital </w:t>
      </w:r>
      <w:r w:rsidRPr="009E7383">
        <w:t>diseases of the individual’s grandparents is personal data.</w:t>
      </w:r>
    </w:p>
    <w:p w14:paraId="05991954" w14:textId="5E65878E" w:rsidR="009E7383" w:rsidRPr="009E7383" w:rsidRDefault="009E7383" w:rsidP="00EF6C83">
      <w:pPr>
        <w:pStyle w:val="Luettelokappale"/>
        <w:numPr>
          <w:ilvl w:val="0"/>
          <w:numId w:val="23"/>
        </w:numPr>
        <w:ind w:left="2024"/>
      </w:pPr>
      <w:r w:rsidRPr="009E7383">
        <w:t xml:space="preserve">Read more </w:t>
      </w:r>
      <w:hyperlink r:id="rId16" w:history="1">
        <w:r w:rsidRPr="00795EA9">
          <w:rPr>
            <w:rStyle w:val="Hyperlinkki"/>
          </w:rPr>
          <w:t>on the website of the Office of the Data Protection Ombudsman.</w:t>
        </w:r>
      </w:hyperlink>
    </w:p>
    <w:p w14:paraId="30281C5F" w14:textId="5D6D4CEF" w:rsidR="009E7383" w:rsidRPr="009E7383" w:rsidRDefault="009E7383" w:rsidP="00EF6C83">
      <w:pPr>
        <w:pStyle w:val="Luettelokappale"/>
        <w:numPr>
          <w:ilvl w:val="0"/>
          <w:numId w:val="23"/>
        </w:numPr>
        <w:ind w:left="2024"/>
      </w:pPr>
      <w:r w:rsidRPr="009E7383">
        <w:t>Avoid overlaps with the research plan! Detailed research ethical aspects, statements of ethics committees and the use of laboratory animals, etc., have been described in the research plan.</w:t>
      </w:r>
    </w:p>
    <w:p w14:paraId="7D7FC415" w14:textId="77777777" w:rsidR="00A86928" w:rsidRDefault="00A86928" w:rsidP="00A86928">
      <w:pPr>
        <w:rPr>
          <w:b/>
          <w:bCs/>
          <w:u w:val="single"/>
        </w:rPr>
      </w:pPr>
    </w:p>
    <w:p w14:paraId="5F0D30B1" w14:textId="7D1B226F" w:rsidR="00A86928" w:rsidRPr="000A2E2C" w:rsidRDefault="00A86928" w:rsidP="00A86928">
      <w:pPr>
        <w:rPr>
          <w:i/>
          <w:iCs/>
        </w:rPr>
      </w:pPr>
      <w:bookmarkStart w:id="1" w:name="_Hlk198106325"/>
      <w:r w:rsidRPr="000A2E2C">
        <w:rPr>
          <w:b/>
          <w:bCs/>
          <w:i/>
          <w:iCs/>
          <w:u w:val="single"/>
        </w:rPr>
        <w:t>JYU Guidelines, tools and examples</w:t>
      </w:r>
      <w:r w:rsidR="00AC54DA" w:rsidRPr="000A2E2C">
        <w:rPr>
          <w:b/>
          <w:bCs/>
          <w:i/>
          <w:iCs/>
          <w:u w:val="single"/>
        </w:rPr>
        <w:t xml:space="preserve"> for meeting</w:t>
      </w:r>
      <w:r w:rsidRPr="000A2E2C">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r w:rsidRPr="000A2E2C">
        <w:rPr>
          <w:i/>
          <w:iCs/>
        </w:rPr>
        <w:t xml:space="preserve"> </w:t>
      </w:r>
    </w:p>
    <w:bookmarkEnd w:id="1"/>
    <w:p w14:paraId="49389CD2" w14:textId="07A11893" w:rsidR="00797C4A" w:rsidRDefault="00797C4A" w:rsidP="00EF6C83">
      <w:pPr>
        <w:ind w:left="1304"/>
      </w:pPr>
      <w:r w:rsidRPr="00797C4A">
        <w:fldChar w:fldCharType="begin"/>
      </w:r>
      <w:r w:rsidRPr="00797C4A">
        <w:instrText>HYPERLINK "https://www.jyu.fi/en/research/research-data-management/guide/data-management-plan/research-ethics-and-legislation"</w:instrText>
      </w:r>
      <w:r w:rsidRPr="00797C4A">
        <w:fldChar w:fldCharType="separate"/>
      </w:r>
      <w:r w:rsidRPr="00797C4A">
        <w:rPr>
          <w:color w:val="0000FF"/>
          <w:u w:val="single"/>
        </w:rPr>
        <w:t>Data management plan - Research ethics, legislation and rights related to data | University of Jyväskylä</w:t>
      </w:r>
      <w:r w:rsidRPr="00797C4A">
        <w:fldChar w:fldCharType="end"/>
      </w:r>
    </w:p>
    <w:p w14:paraId="71587900" w14:textId="06472409" w:rsidR="00116D71" w:rsidRDefault="002E2960" w:rsidP="00EF6C83">
      <w:pPr>
        <w:ind w:left="1304"/>
      </w:pPr>
      <w:hyperlink r:id="rId17" w:history="1">
        <w:r>
          <w:rPr>
            <w:color w:val="0000FF"/>
            <w:u w:val="single"/>
          </w:rPr>
          <w:t xml:space="preserve"> Data Privacy Instructions for researchers | University of Jyväskylä</w:t>
        </w:r>
      </w:hyperlink>
    </w:p>
    <w:p w14:paraId="54245BA9" w14:textId="22495A12" w:rsidR="003C5C89" w:rsidRPr="003C5C89" w:rsidRDefault="003C5C89" w:rsidP="003C5C89">
      <w:pPr>
        <w:rPr>
          <w:b/>
          <w:bCs/>
          <w:i/>
          <w:iCs/>
          <w:u w:val="single"/>
        </w:rPr>
      </w:pPr>
      <w:r w:rsidRPr="003C5C89">
        <w:rPr>
          <w:b/>
          <w:bCs/>
          <w:i/>
          <w:iCs/>
          <w:u w:val="single"/>
        </w:rPr>
        <w:t>Your DMP:</w:t>
      </w:r>
    </w:p>
    <w:p w14:paraId="63F193CE" w14:textId="34C0097F" w:rsidR="006278FE" w:rsidRDefault="000A2E2C" w:rsidP="000A2E2C">
      <w:r>
        <w:t>Lorem ipsum…</w:t>
      </w:r>
    </w:p>
    <w:p w14:paraId="1703F43D" w14:textId="77777777" w:rsidR="000A2E2C" w:rsidRDefault="000A2E2C" w:rsidP="00EB339E">
      <w:pPr>
        <w:pStyle w:val="Otsikko4"/>
      </w:pPr>
    </w:p>
    <w:p w14:paraId="51B4E450" w14:textId="463915BE" w:rsidR="00EB339E" w:rsidRDefault="008C2E6F" w:rsidP="00EB339E">
      <w:pPr>
        <w:pStyle w:val="Otsikko4"/>
      </w:pPr>
      <w:r>
        <w:t>2.2.</w:t>
      </w:r>
      <w:r w:rsidR="006278FE" w:rsidRPr="006278FE">
        <w:t xml:space="preserve"> </w:t>
      </w:r>
      <w:r w:rsidR="006278FE">
        <w:t>H</w:t>
      </w:r>
      <w:r w:rsidR="006278FE" w:rsidRPr="006278FE">
        <w:t>ow will you manage the rights of the data you use, produce and share?</w:t>
      </w:r>
    </w:p>
    <w:p w14:paraId="71853AE6" w14:textId="77777777" w:rsidR="00EB339E" w:rsidRDefault="00EB339E" w:rsidP="00EB339E"/>
    <w:p w14:paraId="7DDED250" w14:textId="0B14D992" w:rsidR="00C60490" w:rsidRPr="000A2E2C" w:rsidRDefault="00C60490" w:rsidP="00C60490">
      <w:pPr>
        <w:rPr>
          <w:b/>
          <w:bCs/>
          <w:i/>
          <w:iCs/>
          <w:u w:val="single"/>
        </w:rPr>
      </w:pPr>
      <w:r w:rsidRPr="000A2E2C">
        <w:rPr>
          <w:b/>
          <w:bCs/>
          <w:i/>
          <w:iCs/>
          <w:u w:val="single"/>
        </w:rPr>
        <w:t xml:space="preserve">Guidelines </w:t>
      </w:r>
      <w:r w:rsidR="00E86F9E" w:rsidRPr="000A2E2C">
        <w:rPr>
          <w:b/>
          <w:bCs/>
          <w:i/>
          <w:iCs/>
          <w:u w:val="single"/>
        </w:rPr>
        <w:t>of</w:t>
      </w:r>
      <w:r w:rsidRPr="000A2E2C">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p>
    <w:p w14:paraId="6D5F1763" w14:textId="0C4F3C97" w:rsidR="005B7F56" w:rsidRDefault="005B7F56" w:rsidP="003C5C89">
      <w:pPr>
        <w:ind w:left="1304"/>
      </w:pPr>
      <w:r>
        <w:t>Describe how you will agree upon the rights of use related to your research data – including the collected, produced and (re)used data of your project. Here, you can employ your categorisation in Question 1. Each of the categories in Question 1.1 involves different rights and licences. Describe the transfer of rights procedures relevant to your project. Describe confidentiality issues if applicable in your project.</w:t>
      </w:r>
    </w:p>
    <w:p w14:paraId="74111EE2" w14:textId="77777777" w:rsidR="005B7F56" w:rsidRDefault="005B7F56" w:rsidP="00EF6C83">
      <w:pPr>
        <w:ind w:left="1304"/>
      </w:pPr>
      <w:r>
        <w:t>License your data!</w:t>
      </w:r>
    </w:p>
    <w:p w14:paraId="0FCA0FF6" w14:textId="77777777" w:rsidR="00993B73" w:rsidRDefault="005B7F56" w:rsidP="00EF6C83">
      <w:pPr>
        <w:ind w:left="1304"/>
      </w:pPr>
      <w:r>
        <w:t>Tips for best practices</w:t>
      </w:r>
    </w:p>
    <w:p w14:paraId="3483D555" w14:textId="77777777" w:rsidR="00993B73" w:rsidRDefault="005B7F56" w:rsidP="00EF6C83">
      <w:pPr>
        <w:pStyle w:val="Luettelokappale"/>
        <w:numPr>
          <w:ilvl w:val="0"/>
          <w:numId w:val="24"/>
        </w:numPr>
        <w:ind w:left="2024"/>
      </w:pPr>
      <w:r>
        <w:t>Agreements on ownership and rights of use should be made as early as possible in the project lifecycle.</w:t>
      </w:r>
    </w:p>
    <w:p w14:paraId="6AC29AE6" w14:textId="77777777" w:rsidR="00993B73" w:rsidRDefault="005B7F56" w:rsidP="00EF6C83">
      <w:pPr>
        <w:pStyle w:val="Luettelokappale"/>
        <w:numPr>
          <w:ilvl w:val="0"/>
          <w:numId w:val="24"/>
        </w:numPr>
        <w:ind w:left="2024"/>
      </w:pPr>
      <w:r>
        <w:t>Have you gained consent for data preservation and sharing?</w:t>
      </w:r>
    </w:p>
    <w:p w14:paraId="43579DA2" w14:textId="77777777" w:rsidR="007D3B10" w:rsidRDefault="005B7F56" w:rsidP="00EF6C83">
      <w:pPr>
        <w:pStyle w:val="Luettelokappale"/>
        <w:numPr>
          <w:ilvl w:val="0"/>
          <w:numId w:val="24"/>
        </w:numPr>
        <w:ind w:left="2024"/>
      </w:pPr>
      <w:r>
        <w:t>Follow the funder’s policies.</w:t>
      </w:r>
    </w:p>
    <w:p w14:paraId="3D7ED899" w14:textId="7F60613B" w:rsidR="00C60490" w:rsidRDefault="005B7F56" w:rsidP="00EF6C83">
      <w:pPr>
        <w:pStyle w:val="Luettelokappale"/>
        <w:numPr>
          <w:ilvl w:val="0"/>
          <w:numId w:val="24"/>
        </w:numPr>
        <w:ind w:left="2024"/>
      </w:pPr>
      <w:r>
        <w:t xml:space="preserve">It is recommended to make all research data, code and software created within a research project available for reuse, for example, under </w:t>
      </w:r>
      <w:hyperlink r:id="rId18" w:history="1">
        <w:r w:rsidRPr="007B3A01">
          <w:rPr>
            <w:rStyle w:val="Hyperlinkki"/>
          </w:rPr>
          <w:t>Creative Commons</w:t>
        </w:r>
      </w:hyperlink>
      <w:r>
        <w:t xml:space="preserve">, </w:t>
      </w:r>
      <w:hyperlink r:id="rId19" w:history="1">
        <w:r w:rsidRPr="00904D90">
          <w:rPr>
            <w:rStyle w:val="Hyperlinkki"/>
          </w:rPr>
          <w:t>GNU</w:t>
        </w:r>
      </w:hyperlink>
      <w:r>
        <w:t xml:space="preserve">, </w:t>
      </w:r>
      <w:hyperlink r:id="rId20" w:history="1">
        <w:r w:rsidRPr="008D0C74">
          <w:rPr>
            <w:rStyle w:val="Hyperlinkki"/>
          </w:rPr>
          <w:t>MIT</w:t>
        </w:r>
      </w:hyperlink>
      <w:r>
        <w:t xml:space="preserve"> or another relevant licence.</w:t>
      </w:r>
    </w:p>
    <w:p w14:paraId="10AE9EFA" w14:textId="77777777" w:rsidR="002F211C" w:rsidRDefault="002F211C" w:rsidP="00EF6C83">
      <w:pPr>
        <w:pStyle w:val="Luettelokappale"/>
        <w:ind w:left="2024"/>
      </w:pPr>
    </w:p>
    <w:p w14:paraId="2F745EDD" w14:textId="48DDE8AE" w:rsidR="002F211C" w:rsidRPr="000A2E2C" w:rsidRDefault="002F211C" w:rsidP="002F211C">
      <w:pPr>
        <w:rPr>
          <w:i/>
          <w:iCs/>
        </w:rPr>
      </w:pPr>
      <w:r w:rsidRPr="000A2E2C">
        <w:rPr>
          <w:b/>
          <w:bCs/>
          <w:i/>
          <w:iCs/>
          <w:u w:val="single"/>
        </w:rPr>
        <w:t xml:space="preserve">JYU Guidelines, tools and examples </w:t>
      </w:r>
      <w:r w:rsidR="00AC54DA" w:rsidRPr="000A2E2C">
        <w:rPr>
          <w:b/>
          <w:bCs/>
          <w:i/>
          <w:iCs/>
          <w:u w:val="single"/>
        </w:rPr>
        <w:t>for meeting</w:t>
      </w:r>
      <w:r w:rsidRPr="000A2E2C">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r w:rsidRPr="000A2E2C">
        <w:rPr>
          <w:i/>
          <w:iCs/>
        </w:rPr>
        <w:t xml:space="preserve"> </w:t>
      </w:r>
    </w:p>
    <w:p w14:paraId="68EDDA80" w14:textId="59A6D489" w:rsidR="00660C02" w:rsidRDefault="004C6161" w:rsidP="00EF6C83">
      <w:pPr>
        <w:ind w:left="1304"/>
      </w:pPr>
      <w:hyperlink r:id="rId21" w:history="1">
        <w:r w:rsidRPr="004C6161">
          <w:rPr>
            <w:color w:val="0000FF"/>
            <w:u w:val="single"/>
          </w:rPr>
          <w:t>Rights and agreements related to research data | University of Jyväskylä</w:t>
        </w:r>
      </w:hyperlink>
    </w:p>
    <w:p w14:paraId="4E66A04D" w14:textId="502E95E0" w:rsidR="00E64C83" w:rsidRDefault="00E64C83" w:rsidP="00EF6C83">
      <w:pPr>
        <w:ind w:left="1304"/>
      </w:pPr>
      <w:r>
        <w:t xml:space="preserve">In any questions about rights and agreements, contact the JYU Legal Services at </w:t>
      </w:r>
      <w:hyperlink r:id="rId22" w:history="1">
        <w:r w:rsidRPr="00293D15">
          <w:rPr>
            <w:rStyle w:val="Hyperlinkki"/>
          </w:rPr>
          <w:t>legal@jyu.fi</w:t>
        </w:r>
      </w:hyperlink>
      <w:r>
        <w:t>.  If applicable, check the JYU IP and commercialisation guidelines.</w:t>
      </w:r>
    </w:p>
    <w:p w14:paraId="243C5F4B" w14:textId="5EC493A0" w:rsidR="003C5C89" w:rsidRDefault="003C5C89" w:rsidP="003C5C89">
      <w:pPr>
        <w:rPr>
          <w:b/>
          <w:bCs/>
          <w:i/>
          <w:iCs/>
          <w:u w:val="single"/>
        </w:rPr>
      </w:pPr>
      <w:r w:rsidRPr="000A2E2C">
        <w:rPr>
          <w:b/>
          <w:bCs/>
          <w:i/>
          <w:iCs/>
          <w:u w:val="single"/>
        </w:rPr>
        <w:t>Your DMP:</w:t>
      </w:r>
    </w:p>
    <w:p w14:paraId="46B6377A" w14:textId="432D781A" w:rsidR="005E6A83" w:rsidRDefault="005E6A83" w:rsidP="005E6A83">
      <w:r>
        <w:t>Lorem ipsum…</w:t>
      </w:r>
    </w:p>
    <w:p w14:paraId="099C62E4" w14:textId="77777777" w:rsidR="005E6A83" w:rsidRPr="000A2E2C" w:rsidRDefault="005E6A83" w:rsidP="005E6A83"/>
    <w:p w14:paraId="17B8CB12" w14:textId="7C0192C1" w:rsidR="00AE5EAD" w:rsidRDefault="005C1EF1" w:rsidP="009A3627">
      <w:pPr>
        <w:pStyle w:val="Otsikko2"/>
        <w:numPr>
          <w:ilvl w:val="0"/>
          <w:numId w:val="15"/>
        </w:numPr>
      </w:pPr>
      <w:r>
        <w:t>Documentation and metadata</w:t>
      </w:r>
    </w:p>
    <w:p w14:paraId="6F4E9EBF" w14:textId="5CC63295" w:rsidR="00387417" w:rsidRDefault="00E86F9E" w:rsidP="00E86F9E">
      <w:pPr>
        <w:pStyle w:val="Otsikko4"/>
        <w:rPr>
          <w:highlight w:val="lightGray"/>
        </w:rPr>
      </w:pPr>
      <w:r w:rsidRPr="00E86F9E">
        <w:t>How will you document your data to make them findable, accessible, interoperable and re-usable for you and others?  What kinds of metadata standards, README files or other documentation will you use to help others understand and use your data?</w:t>
      </w:r>
    </w:p>
    <w:p w14:paraId="13EA6DB2" w14:textId="77777777" w:rsidR="00E86F9E" w:rsidRDefault="00E86F9E" w:rsidP="008D4473">
      <w:pPr>
        <w:rPr>
          <w:b/>
          <w:bCs/>
          <w:i/>
          <w:iCs/>
          <w:u w:val="single"/>
        </w:rPr>
      </w:pPr>
    </w:p>
    <w:p w14:paraId="77FA2680" w14:textId="32CA8BE6" w:rsidR="00387417" w:rsidRPr="00E86F9E" w:rsidRDefault="00E86F9E" w:rsidP="008D4473">
      <w:pPr>
        <w:rPr>
          <w:b/>
          <w:bCs/>
          <w:i/>
          <w:iCs/>
          <w:highlight w:val="lightGray"/>
          <w:u w:val="single"/>
        </w:rPr>
      </w:pPr>
      <w:r w:rsidRPr="00E86F9E">
        <w:rPr>
          <w:b/>
          <w:bCs/>
          <w:i/>
          <w:iCs/>
          <w:u w:val="single"/>
        </w:rPr>
        <w:t>Guidelines of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E86F9E">
        <w:rPr>
          <w:b/>
          <w:bCs/>
          <w:i/>
          <w:iCs/>
          <w:u w:val="single"/>
        </w:rPr>
        <w:t>:</w:t>
      </w:r>
    </w:p>
    <w:p w14:paraId="7738D17C" w14:textId="77777777" w:rsidR="00D9312F" w:rsidRPr="00E86F9E" w:rsidRDefault="00D9312F" w:rsidP="00E86F9E">
      <w:pPr>
        <w:ind w:left="1304"/>
      </w:pPr>
      <w:r w:rsidRPr="00E86F9E">
        <w:t>Data documentation enables datasets and files to be found, used and properly cited by other users (human or computer). Without sufficient documentation, the data cannot be reused.</w:t>
      </w:r>
    </w:p>
    <w:p w14:paraId="59C97270" w14:textId="77777777" w:rsidR="00D9312F" w:rsidRPr="00E86F9E" w:rsidRDefault="00D9312F" w:rsidP="00E86F9E">
      <w:pPr>
        <w:ind w:left="1304"/>
      </w:pPr>
      <w:hyperlink r:id="rId23" w:tgtFrame="_blank" w:history="1">
        <w:r w:rsidRPr="00E86F9E">
          <w:rPr>
            <w:rStyle w:val="Hyperlinkki"/>
          </w:rPr>
          <w:t>Documentation</w:t>
        </w:r>
      </w:hyperlink>
      <w:r w:rsidRPr="00E86F9E">
        <w:t> includes essential information regarding the data, for example a) core metadata (for discovery and identification) where, when, why and how the data were collected as well as b) descriptive information how the data is interpreted correctly using metadata standards, vocabularies and readme files, for instance.</w:t>
      </w:r>
    </w:p>
    <w:p w14:paraId="20381E36" w14:textId="77777777" w:rsidR="00D9312F" w:rsidRPr="00E86F9E" w:rsidRDefault="00D9312F" w:rsidP="00E86F9E">
      <w:pPr>
        <w:ind w:left="1304"/>
      </w:pPr>
      <w:r w:rsidRPr="00E86F9E">
        <w:t>Tips for best practices</w:t>
      </w:r>
    </w:p>
    <w:p w14:paraId="23EBCA32" w14:textId="77777777" w:rsidR="00D9312F" w:rsidRPr="00E86F9E" w:rsidRDefault="00D9312F" w:rsidP="00E86F9E">
      <w:pPr>
        <w:numPr>
          <w:ilvl w:val="0"/>
          <w:numId w:val="16"/>
        </w:numPr>
        <w:tabs>
          <w:tab w:val="clear" w:pos="720"/>
          <w:tab w:val="num" w:pos="2024"/>
        </w:tabs>
        <w:ind w:left="2024"/>
      </w:pPr>
      <w:r w:rsidRPr="00E86F9E">
        <w:t>Describe all types of documentation (Readme files, metadata, etc.) you will provide to help secondary users find, understand and reuse your data. Repositories often require the use of a specific metadata standard. Check whether a discipline-specific metadata schema or standard exists that can be adopted.</w:t>
      </w:r>
    </w:p>
    <w:p w14:paraId="27B8AC11" w14:textId="77777777" w:rsidR="00D9312F" w:rsidRPr="00E86F9E" w:rsidRDefault="00D9312F" w:rsidP="00E86F9E">
      <w:pPr>
        <w:numPr>
          <w:ilvl w:val="0"/>
          <w:numId w:val="16"/>
        </w:numPr>
        <w:tabs>
          <w:tab w:val="clear" w:pos="720"/>
          <w:tab w:val="num" w:pos="2024"/>
        </w:tabs>
        <w:ind w:left="2024"/>
      </w:pPr>
      <w:r w:rsidRPr="00E86F9E">
        <w:t>Consider how the data will be organised during the project. Describe, for example, your file-naming conventions, version control and folder structure.</w:t>
      </w:r>
    </w:p>
    <w:p w14:paraId="72ADE216" w14:textId="77777777" w:rsidR="00D9312F" w:rsidRPr="00E86F9E" w:rsidRDefault="00D9312F" w:rsidP="00E86F9E">
      <w:pPr>
        <w:numPr>
          <w:ilvl w:val="0"/>
          <w:numId w:val="16"/>
        </w:numPr>
        <w:tabs>
          <w:tab w:val="clear" w:pos="720"/>
          <w:tab w:val="num" w:pos="2024"/>
        </w:tabs>
        <w:ind w:left="2024"/>
      </w:pPr>
      <w:r w:rsidRPr="00E86F9E">
        <w:t>Use research instruments that automatically create standardised metadata formats.</w:t>
      </w:r>
    </w:p>
    <w:p w14:paraId="13C76500" w14:textId="77777777" w:rsidR="00D9312F" w:rsidRPr="00E86F9E" w:rsidRDefault="2A4ECC8F" w:rsidP="00E86F9E">
      <w:pPr>
        <w:numPr>
          <w:ilvl w:val="0"/>
          <w:numId w:val="16"/>
        </w:numPr>
        <w:tabs>
          <w:tab w:val="clear" w:pos="720"/>
          <w:tab w:val="num" w:pos="2024"/>
        </w:tabs>
        <w:ind w:left="2024"/>
      </w:pPr>
      <w:r>
        <w:t>Identify the types of information that should be captured to enable other researchers to discover, access, interpret, use and cite your data. Know the minimum requirements for data documentation; see, for example, </w:t>
      </w:r>
      <w:hyperlink r:id="rId24">
        <w:r w:rsidRPr="27B0228D">
          <w:rPr>
            <w:rStyle w:val="Hyperlinkki"/>
          </w:rPr>
          <w:t>the Qvain User Guide</w:t>
        </w:r>
      </w:hyperlink>
      <w:r>
        <w:t>.</w:t>
      </w:r>
    </w:p>
    <w:p w14:paraId="15833254" w14:textId="77777777" w:rsidR="00677058" w:rsidRDefault="00677058" w:rsidP="00EB339E"/>
    <w:p w14:paraId="7E149B2D" w14:textId="360A922F" w:rsidR="00E86F9E" w:rsidRPr="00AC54DA" w:rsidRDefault="006E5621" w:rsidP="00EB339E">
      <w:pPr>
        <w:rPr>
          <w:b/>
          <w:bCs/>
          <w:i/>
          <w:iCs/>
          <w:u w:val="single"/>
        </w:rPr>
      </w:pPr>
      <w:r w:rsidRPr="00AC54DA">
        <w:rPr>
          <w:b/>
          <w:bCs/>
          <w:i/>
          <w:iCs/>
          <w:u w:val="single"/>
        </w:rPr>
        <w:t xml:space="preserve">JYU Guidelines and tools </w:t>
      </w:r>
      <w:r w:rsidR="00E025BF" w:rsidRPr="00AC54DA">
        <w:rPr>
          <w:b/>
          <w:bCs/>
          <w:i/>
          <w:iCs/>
          <w:u w:val="single"/>
        </w:rPr>
        <w:t>for</w:t>
      </w:r>
      <w:r w:rsidRPr="00AC54DA">
        <w:rPr>
          <w:b/>
          <w:bCs/>
          <w:i/>
          <w:iCs/>
          <w:u w:val="single"/>
        </w:rPr>
        <w:t xml:space="preserve"> </w:t>
      </w:r>
      <w:r w:rsidR="00E43357" w:rsidRPr="00AC54DA">
        <w:rPr>
          <w:b/>
          <w:bCs/>
          <w:i/>
          <w:iCs/>
          <w:u w:val="single"/>
        </w:rPr>
        <w:t>meeting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AC4B7A" w:rsidRPr="00AC54DA">
        <w:rPr>
          <w:b/>
          <w:bCs/>
          <w:i/>
          <w:iCs/>
          <w:u w:val="single"/>
        </w:rPr>
        <w:t>:</w:t>
      </w:r>
    </w:p>
    <w:p w14:paraId="315956C1" w14:textId="6C92810A" w:rsidR="00EF5563" w:rsidRDefault="00EF5563" w:rsidP="00556537">
      <w:pPr>
        <w:ind w:left="1304"/>
      </w:pPr>
      <w:hyperlink r:id="rId25" w:history="1">
        <w:r w:rsidRPr="00EF5563">
          <w:rPr>
            <w:rStyle w:val="Hyperlinkki"/>
          </w:rPr>
          <w:t>Data management plan - Documentation and metadata | University of Jyväskylä</w:t>
        </w:r>
      </w:hyperlink>
    </w:p>
    <w:p w14:paraId="2B130B18" w14:textId="7E6BE4D1" w:rsidR="00DC27D6" w:rsidRPr="00306FE5" w:rsidRDefault="00DC27D6" w:rsidP="00556537">
      <w:pPr>
        <w:ind w:left="1304"/>
      </w:pPr>
      <w:r w:rsidRPr="00306FE5">
        <w:t xml:space="preserve">Note! </w:t>
      </w:r>
      <w:r w:rsidR="00BC7DDA">
        <w:t>In JYU, m</w:t>
      </w:r>
      <w:r w:rsidR="00DB29E9" w:rsidRPr="00306FE5">
        <w:t xml:space="preserve">etadata is filed and maintained in the research data section of the Converis research information system. </w:t>
      </w:r>
      <w:r w:rsidR="004E70D4">
        <w:t>M</w:t>
      </w:r>
      <w:r w:rsidR="00DB29E9" w:rsidRPr="00306FE5">
        <w:t>etadata</w:t>
      </w:r>
      <w:r w:rsidR="002B5E49">
        <w:t xml:space="preserve"> can</w:t>
      </w:r>
      <w:r w:rsidR="00DB29E9" w:rsidRPr="00306FE5">
        <w:t xml:space="preserve"> be published from Converis to the JYX publication archive. In JYX, the metadata will be assigned a DOI and a permanent landing page, which will contribute to the referencing, discoverability and accessibility of the data. The publication of metadata does not require or imply the opening of the whole document</w:t>
      </w:r>
      <w:r w:rsidR="00284B59">
        <w:t>/data</w:t>
      </w:r>
      <w:r w:rsidR="00DB29E9" w:rsidRPr="00306FE5">
        <w:t>, but it can be done through the same landing page.</w:t>
      </w:r>
    </w:p>
    <w:p w14:paraId="6C25D4B9" w14:textId="1A8E6671" w:rsidR="003C3C33" w:rsidRDefault="003C5C89" w:rsidP="003C0A12">
      <w:pPr>
        <w:rPr>
          <w:rFonts w:cstheme="minorHAnsi"/>
          <w:b/>
          <w:bCs/>
          <w:i/>
          <w:iCs/>
          <w:u w:val="single"/>
          <w:lang w:val="en-US"/>
        </w:rPr>
      </w:pPr>
      <w:r w:rsidRPr="003C5C89">
        <w:rPr>
          <w:rFonts w:cstheme="minorHAnsi"/>
          <w:b/>
          <w:bCs/>
          <w:i/>
          <w:iCs/>
          <w:u w:val="single"/>
          <w:lang w:val="en-US"/>
        </w:rPr>
        <w:t>Your DMP:</w:t>
      </w:r>
    </w:p>
    <w:p w14:paraId="316F2FC7" w14:textId="069CA927" w:rsidR="003C5C89" w:rsidRDefault="003C5C89" w:rsidP="003C5C89">
      <w:pPr>
        <w:rPr>
          <w:lang w:val="en-US"/>
        </w:rPr>
      </w:pPr>
      <w:r>
        <w:rPr>
          <w:lang w:val="en-US"/>
        </w:rPr>
        <w:t>Lorem ipsum….</w:t>
      </w:r>
    </w:p>
    <w:p w14:paraId="7518FFD0" w14:textId="77777777" w:rsidR="003C5C89" w:rsidRPr="003C5C89" w:rsidRDefault="003C5C89" w:rsidP="003C5C89">
      <w:pPr>
        <w:rPr>
          <w:lang w:val="en-US"/>
        </w:rPr>
      </w:pPr>
    </w:p>
    <w:p w14:paraId="029BD01D" w14:textId="4277D23B" w:rsidR="003C3C33" w:rsidRDefault="006630C4" w:rsidP="006630C4">
      <w:pPr>
        <w:pStyle w:val="Otsikko2"/>
        <w:numPr>
          <w:ilvl w:val="0"/>
          <w:numId w:val="15"/>
        </w:numPr>
        <w:rPr>
          <w:lang w:val="en-US"/>
        </w:rPr>
      </w:pPr>
      <w:r>
        <w:rPr>
          <w:lang w:val="en-US"/>
        </w:rPr>
        <w:t>Storage and back</w:t>
      </w:r>
      <w:r w:rsidR="00D21885">
        <w:rPr>
          <w:lang w:val="en-US"/>
        </w:rPr>
        <w:t>up during the research project</w:t>
      </w:r>
    </w:p>
    <w:p w14:paraId="6CDA6439" w14:textId="405B3640" w:rsidR="00D21885" w:rsidRDefault="00AC4B7A" w:rsidP="00AC4B7A">
      <w:pPr>
        <w:pStyle w:val="Otsikko4"/>
        <w:numPr>
          <w:ilvl w:val="1"/>
          <w:numId w:val="15"/>
        </w:numPr>
        <w:rPr>
          <w:lang w:val="en-US"/>
        </w:rPr>
      </w:pPr>
      <w:r>
        <w:rPr>
          <w:lang w:val="en-US"/>
        </w:rPr>
        <w:t>Where will your data be stored, and how will they be backed up</w:t>
      </w:r>
    </w:p>
    <w:p w14:paraId="3ACB4223" w14:textId="77777777" w:rsidR="00AC4B7A" w:rsidRDefault="00AC4B7A" w:rsidP="00AC4B7A">
      <w:pPr>
        <w:rPr>
          <w:lang w:val="en-US"/>
        </w:rPr>
      </w:pPr>
    </w:p>
    <w:p w14:paraId="5B26E9BB" w14:textId="22A3809F" w:rsidR="005425EC" w:rsidRPr="00AC54DA" w:rsidRDefault="005425EC" w:rsidP="005425EC">
      <w:pPr>
        <w:rPr>
          <w:b/>
          <w:bCs/>
          <w:i/>
          <w:iCs/>
          <w:u w:val="single"/>
        </w:rPr>
      </w:pPr>
      <w:r w:rsidRPr="00AC54DA">
        <w:rPr>
          <w:b/>
          <w:bCs/>
          <w:i/>
          <w:iCs/>
          <w:u w:val="single"/>
        </w:rPr>
        <w:t xml:space="preserve">Guidelines </w:t>
      </w:r>
      <w:r w:rsidR="00AC54DA">
        <w:rPr>
          <w:b/>
          <w:bCs/>
          <w:i/>
          <w:iCs/>
          <w:u w:val="single"/>
        </w:rPr>
        <w:t>of</w:t>
      </w:r>
      <w:r w:rsidR="00110BD1" w:rsidRPr="00AC54DA">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110BD1" w:rsidRPr="00AC54DA">
        <w:rPr>
          <w:b/>
          <w:bCs/>
          <w:i/>
          <w:iCs/>
          <w:u w:val="single"/>
        </w:rPr>
        <w:t>:</w:t>
      </w:r>
    </w:p>
    <w:p w14:paraId="283FB658" w14:textId="1F7B6037" w:rsidR="005425EC" w:rsidRPr="003C5C89" w:rsidRDefault="005425EC" w:rsidP="003C5C89">
      <w:pPr>
        <w:ind w:left="1304"/>
      </w:pPr>
      <w:r w:rsidRPr="003C5C89">
        <w:lastRenderedPageBreak/>
        <w:t>Describe where you will store and back up your data during your research project. Consider who will be responsible for backup and recovery. If there are several researchers involved, create a plan with your collaborators and ensure safe transfer between participants.</w:t>
      </w:r>
    </w:p>
    <w:p w14:paraId="2F4321AA" w14:textId="77777777" w:rsidR="005425EC" w:rsidRPr="003C5C89" w:rsidRDefault="005425EC" w:rsidP="003C5C89">
      <w:pPr>
        <w:ind w:left="1304"/>
      </w:pPr>
      <w:r w:rsidRPr="003C5C89">
        <w:t>Show that you are aware of the storing solutions provided by your organisation. Do not merely refer to the IT services. In the end, you are responsible for your data, not the IT department or the organisation.</w:t>
      </w:r>
    </w:p>
    <w:p w14:paraId="3D6F4C7A" w14:textId="77777777" w:rsidR="005425EC" w:rsidRPr="003C5C89" w:rsidRDefault="005425EC" w:rsidP="003C5C89">
      <w:pPr>
        <w:ind w:left="1304"/>
      </w:pPr>
      <w:r w:rsidRPr="003C5C89">
        <w:t>Explain the methods for preserving and sharing your data after your research project has ended in more detail in section 5.</w:t>
      </w:r>
    </w:p>
    <w:p w14:paraId="71D5B65D" w14:textId="77777777" w:rsidR="005425EC" w:rsidRPr="003C5C89" w:rsidRDefault="005425EC" w:rsidP="003C5C89">
      <w:pPr>
        <w:ind w:left="1304"/>
      </w:pPr>
      <w:r w:rsidRPr="003C5C89">
        <w:t>Tips for best practices</w:t>
      </w:r>
    </w:p>
    <w:p w14:paraId="2EC20A05" w14:textId="77777777" w:rsidR="005425EC" w:rsidRPr="003C5C89" w:rsidRDefault="005425EC" w:rsidP="003C5C89">
      <w:pPr>
        <w:numPr>
          <w:ilvl w:val="0"/>
          <w:numId w:val="19"/>
        </w:numPr>
        <w:tabs>
          <w:tab w:val="clear" w:pos="720"/>
          <w:tab w:val="num" w:pos="2024"/>
        </w:tabs>
        <w:ind w:left="2024"/>
      </w:pPr>
      <w:r w:rsidRPr="003C5C89">
        <w:t>The use of a safe and secure storage provided and maintained by your organisation’s IT support or other reliable IT provider such as CSC is preferable.</w:t>
      </w:r>
    </w:p>
    <w:p w14:paraId="65071B96" w14:textId="77777777" w:rsidR="005425EC" w:rsidRPr="003C5C89" w:rsidRDefault="005425EC" w:rsidP="003C5C89">
      <w:pPr>
        <w:numPr>
          <w:ilvl w:val="0"/>
          <w:numId w:val="19"/>
        </w:numPr>
        <w:tabs>
          <w:tab w:val="clear" w:pos="720"/>
          <w:tab w:val="num" w:pos="2024"/>
        </w:tabs>
        <w:ind w:left="2024"/>
      </w:pPr>
      <w:r w:rsidRPr="003C5C89">
        <w:t>Do not use external hard drives as the main storing option.</w:t>
      </w:r>
    </w:p>
    <w:p w14:paraId="5CBA250E" w14:textId="77777777" w:rsidR="005425EC" w:rsidRPr="003C5C89" w:rsidRDefault="005425EC" w:rsidP="003C5C89">
      <w:pPr>
        <w:numPr>
          <w:ilvl w:val="0"/>
          <w:numId w:val="19"/>
        </w:numPr>
        <w:tabs>
          <w:tab w:val="clear" w:pos="720"/>
          <w:tab w:val="num" w:pos="2024"/>
        </w:tabs>
        <w:ind w:left="2024"/>
      </w:pPr>
      <w:r w:rsidRPr="003C5C89">
        <w:t>Follow your institution’s data security requirements.</w:t>
      </w:r>
    </w:p>
    <w:p w14:paraId="1750A65D" w14:textId="77777777" w:rsidR="00AC4B7A" w:rsidRPr="003C5C89" w:rsidRDefault="00AC4B7A" w:rsidP="00AC4B7A">
      <w:pPr>
        <w:rPr>
          <w:lang w:val="en-US"/>
        </w:rPr>
      </w:pPr>
    </w:p>
    <w:p w14:paraId="1F3E9BB1" w14:textId="416353F5" w:rsidR="00B2763B" w:rsidRPr="003C5C89" w:rsidRDefault="00D858EF" w:rsidP="00EB339E">
      <w:pPr>
        <w:rPr>
          <w:b/>
          <w:bCs/>
          <w:i/>
          <w:iCs/>
          <w:u w:val="single"/>
        </w:rPr>
      </w:pPr>
      <w:r w:rsidRPr="003C5C89">
        <w:rPr>
          <w:b/>
          <w:bCs/>
          <w:i/>
          <w:iCs/>
          <w:u w:val="single"/>
        </w:rPr>
        <w:t xml:space="preserve">JYU Guidelines and tools </w:t>
      </w:r>
      <w:r w:rsidR="003C5C89">
        <w:rPr>
          <w:b/>
          <w:bCs/>
          <w:i/>
          <w:iCs/>
          <w:u w:val="single"/>
        </w:rPr>
        <w:t>for</w:t>
      </w:r>
      <w:r w:rsidRPr="003C5C89">
        <w:rPr>
          <w:b/>
          <w:bCs/>
          <w:i/>
          <w:iCs/>
          <w:u w:val="single"/>
        </w:rPr>
        <w:t xml:space="preserve"> meeting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3C5C89">
        <w:rPr>
          <w:b/>
          <w:bCs/>
          <w:i/>
          <w:iCs/>
          <w:u w:val="single"/>
        </w:rPr>
        <w:t xml:space="preserve">: </w:t>
      </w:r>
    </w:p>
    <w:p w14:paraId="7CF05992" w14:textId="57851F69" w:rsidR="00362AA3" w:rsidRDefault="00362AA3" w:rsidP="00362AA3">
      <w:pPr>
        <w:ind w:firstLine="1304"/>
      </w:pPr>
      <w:hyperlink r:id="rId26" w:history="1">
        <w:r w:rsidRPr="00362AA3">
          <w:rPr>
            <w:rStyle w:val="Hyperlinkki"/>
          </w:rPr>
          <w:t>Data management plan - Data storage during the research | University of Jyväskylä</w:t>
        </w:r>
      </w:hyperlink>
    </w:p>
    <w:p w14:paraId="311B8A47" w14:textId="77777777" w:rsidR="00E452F0" w:rsidRDefault="00825307" w:rsidP="00E452F0">
      <w:pPr>
        <w:pStyle w:val="Eivli"/>
        <w:ind w:left="1304"/>
      </w:pPr>
      <w:r>
        <w:t xml:space="preserve">See detailed instructions also in </w:t>
      </w:r>
    </w:p>
    <w:p w14:paraId="40567A09" w14:textId="13975EC6" w:rsidR="00825307" w:rsidRDefault="00330821" w:rsidP="00E452F0">
      <w:pPr>
        <w:pStyle w:val="Eivli"/>
        <w:ind w:left="1304"/>
      </w:pPr>
      <w:hyperlink r:id="rId27" w:history="1">
        <w:r w:rsidRPr="00330821">
          <w:rPr>
            <w:rStyle w:val="Hyperlinkki"/>
          </w:rPr>
          <w:t>Table of processing confidential information — Uno Staff Portal</w:t>
        </w:r>
      </w:hyperlink>
    </w:p>
    <w:p w14:paraId="6450610C" w14:textId="77777777" w:rsidR="00E452F0" w:rsidRDefault="00E452F0" w:rsidP="000B5C2E">
      <w:pPr>
        <w:ind w:firstLine="1304"/>
      </w:pPr>
    </w:p>
    <w:p w14:paraId="1BB55832" w14:textId="4A38137C" w:rsidR="000B5C2E" w:rsidRDefault="005D63AB" w:rsidP="000B5C2E">
      <w:pPr>
        <w:ind w:firstLine="1304"/>
      </w:pPr>
      <w:r>
        <w:t>Tips shortly</w:t>
      </w:r>
      <w:r w:rsidR="00982480">
        <w:t xml:space="preserve"> in JYU:</w:t>
      </w:r>
    </w:p>
    <w:p w14:paraId="12E033F2" w14:textId="77777777" w:rsidR="001D6630" w:rsidRDefault="000B5C2E" w:rsidP="000B5C2E">
      <w:pPr>
        <w:pStyle w:val="Luettelokappale"/>
        <w:numPr>
          <w:ilvl w:val="0"/>
          <w:numId w:val="20"/>
        </w:numPr>
      </w:pPr>
      <w:r>
        <w:t xml:space="preserve">Storage for non-sensitive data: </w:t>
      </w:r>
    </w:p>
    <w:p w14:paraId="248FCCF8" w14:textId="73D6B1DB" w:rsidR="001D6630" w:rsidRDefault="000B5C2E" w:rsidP="001D6630">
      <w:pPr>
        <w:pStyle w:val="Luettelokappale"/>
        <w:numPr>
          <w:ilvl w:val="1"/>
          <w:numId w:val="20"/>
        </w:numPr>
      </w:pPr>
      <w:r>
        <w:t>JYU MS Office</w:t>
      </w:r>
      <w:r w:rsidR="00E22190">
        <w:t xml:space="preserve"> environments and OneDrive</w:t>
      </w:r>
      <w:r w:rsidR="00826A51">
        <w:t xml:space="preserve"> if needed</w:t>
      </w:r>
      <w:r w:rsidR="00745AB6">
        <w:t xml:space="preserve"> (see more information on the guidelines!)</w:t>
      </w:r>
      <w:r>
        <w:t xml:space="preserve">, </w:t>
      </w:r>
    </w:p>
    <w:p w14:paraId="77D2EDB7" w14:textId="77777777" w:rsidR="001D6630" w:rsidRDefault="00E22190" w:rsidP="001D6630">
      <w:pPr>
        <w:pStyle w:val="Luettelokappale"/>
        <w:numPr>
          <w:ilvl w:val="1"/>
          <w:numId w:val="20"/>
        </w:numPr>
      </w:pPr>
      <w:r>
        <w:t xml:space="preserve">Next Cloud </w:t>
      </w:r>
      <w:r w:rsidR="00957E09">
        <w:t xml:space="preserve">(personal and group folder), </w:t>
      </w:r>
    </w:p>
    <w:p w14:paraId="598E0674" w14:textId="0B72269F" w:rsidR="008E2D4F" w:rsidRDefault="008E2D4F" w:rsidP="001D6630">
      <w:pPr>
        <w:pStyle w:val="Luettelokappale"/>
        <w:numPr>
          <w:ilvl w:val="1"/>
          <w:numId w:val="20"/>
        </w:numPr>
      </w:pPr>
      <w:r>
        <w:t>U- and S-drives</w:t>
      </w:r>
    </w:p>
    <w:p w14:paraId="2B096F81" w14:textId="3BB708A1" w:rsidR="000B5C2E" w:rsidRDefault="00957E09" w:rsidP="001D6630">
      <w:pPr>
        <w:pStyle w:val="Luettelokappale"/>
        <w:numPr>
          <w:ilvl w:val="1"/>
          <w:numId w:val="20"/>
        </w:numPr>
      </w:pPr>
      <w:r>
        <w:t xml:space="preserve">Researchvideo </w:t>
      </w:r>
      <w:bookmarkStart w:id="2" w:name="_Hlk198101168"/>
      <w:r>
        <w:t>(video and audio files, transcriptions)</w:t>
      </w:r>
    </w:p>
    <w:bookmarkEnd w:id="2"/>
    <w:p w14:paraId="15FB245C" w14:textId="540FA47E" w:rsidR="001D6630" w:rsidRDefault="001D6630" w:rsidP="001D6630">
      <w:pPr>
        <w:pStyle w:val="Luettelokappale"/>
        <w:numPr>
          <w:ilvl w:val="0"/>
          <w:numId w:val="20"/>
        </w:numPr>
      </w:pPr>
      <w:r>
        <w:t>Storage for sensitive data:</w:t>
      </w:r>
    </w:p>
    <w:p w14:paraId="143366ED" w14:textId="34A8BDCE" w:rsidR="001D6630" w:rsidRDefault="001D6630" w:rsidP="001D6630">
      <w:pPr>
        <w:pStyle w:val="Luettelokappale"/>
        <w:numPr>
          <w:ilvl w:val="1"/>
          <w:numId w:val="20"/>
        </w:numPr>
      </w:pPr>
      <w:r>
        <w:t>Next</w:t>
      </w:r>
      <w:r w:rsidR="008E2D4F">
        <w:t>Cloud + encryption with Cryptomator</w:t>
      </w:r>
    </w:p>
    <w:p w14:paraId="6430549B" w14:textId="7D792F01" w:rsidR="008E2D4F" w:rsidRDefault="008E2D4F" w:rsidP="001D6630">
      <w:pPr>
        <w:pStyle w:val="Luettelokappale"/>
        <w:numPr>
          <w:ilvl w:val="1"/>
          <w:numId w:val="20"/>
        </w:numPr>
      </w:pPr>
      <w:r>
        <w:t>JYU OneDrive</w:t>
      </w:r>
      <w:r w:rsidR="00F61745">
        <w:t xml:space="preserve"> + encryption with Cryptomator</w:t>
      </w:r>
    </w:p>
    <w:p w14:paraId="5199B796" w14:textId="77777777" w:rsidR="00F61745" w:rsidRPr="00F61745" w:rsidRDefault="00F61745" w:rsidP="00F61745">
      <w:pPr>
        <w:pStyle w:val="Luettelokappale"/>
        <w:numPr>
          <w:ilvl w:val="1"/>
          <w:numId w:val="20"/>
        </w:numPr>
      </w:pPr>
      <w:r>
        <w:t xml:space="preserve">Researchvideo </w:t>
      </w:r>
      <w:r w:rsidRPr="00F61745">
        <w:t>(video and audio files, transcriptions)</w:t>
      </w:r>
    </w:p>
    <w:p w14:paraId="6C72435C" w14:textId="27AC90DA" w:rsidR="00F61745" w:rsidRDefault="00F61745" w:rsidP="001D6630">
      <w:pPr>
        <w:pStyle w:val="Luettelokappale"/>
        <w:numPr>
          <w:ilvl w:val="1"/>
          <w:numId w:val="20"/>
        </w:numPr>
      </w:pPr>
      <w:r>
        <w:t xml:space="preserve">CollabRoom (max. </w:t>
      </w:r>
      <w:r w:rsidR="00F13BCD">
        <w:t>50MB Files)</w:t>
      </w:r>
    </w:p>
    <w:p w14:paraId="20262740" w14:textId="09ECB0E2" w:rsidR="001A4693" w:rsidRDefault="001A4693" w:rsidP="001A4693">
      <w:pPr>
        <w:pStyle w:val="Luettelokappale"/>
        <w:numPr>
          <w:ilvl w:val="0"/>
          <w:numId w:val="20"/>
        </w:numPr>
      </w:pPr>
      <w:r>
        <w:t>If working with e</w:t>
      </w:r>
      <w:r w:rsidR="00825307">
        <w:t>x</w:t>
      </w:r>
      <w:r>
        <w:t xml:space="preserve">ternal devices, plan how you will move files to JYU </w:t>
      </w:r>
      <w:r w:rsidR="00F235B1">
        <w:t>services as soon as possible</w:t>
      </w:r>
    </w:p>
    <w:p w14:paraId="429C51D4" w14:textId="63CB511E" w:rsidR="003C5C89" w:rsidRDefault="00D438BD" w:rsidP="003C5C89">
      <w:pPr>
        <w:rPr>
          <w:b/>
          <w:bCs/>
          <w:i/>
          <w:iCs/>
          <w:u w:val="single"/>
        </w:rPr>
      </w:pPr>
      <w:r w:rsidRPr="00D438BD">
        <w:rPr>
          <w:b/>
          <w:bCs/>
          <w:i/>
          <w:iCs/>
          <w:u w:val="single"/>
        </w:rPr>
        <w:t>Your DMP:</w:t>
      </w:r>
    </w:p>
    <w:p w14:paraId="1BB6EA26" w14:textId="0401F641" w:rsidR="005E6A83" w:rsidRDefault="005E6A83" w:rsidP="005E6A83">
      <w:r>
        <w:t>Lorem ipsum…</w:t>
      </w:r>
    </w:p>
    <w:p w14:paraId="676ACAF1" w14:textId="77777777" w:rsidR="005E6A83" w:rsidRPr="00D438BD" w:rsidRDefault="005E6A83" w:rsidP="005E6A83"/>
    <w:p w14:paraId="4C52936E" w14:textId="58ADDED5" w:rsidR="00F235B1" w:rsidRDefault="00F235B1" w:rsidP="00F235B1">
      <w:pPr>
        <w:pStyle w:val="Otsikko4"/>
        <w:numPr>
          <w:ilvl w:val="1"/>
          <w:numId w:val="15"/>
        </w:numPr>
      </w:pPr>
      <w:r>
        <w:lastRenderedPageBreak/>
        <w:t>Who will be responsible for controlling a</w:t>
      </w:r>
      <w:r w:rsidR="00B836EB">
        <w:t>ccess to your data, and how will secured access be controlled?</w:t>
      </w:r>
    </w:p>
    <w:p w14:paraId="56152E6C" w14:textId="77777777" w:rsidR="00337DA2" w:rsidRPr="00337DA2" w:rsidRDefault="00337DA2" w:rsidP="00337DA2"/>
    <w:p w14:paraId="4C51F8FF" w14:textId="7CFF25DA" w:rsidR="00982480" w:rsidRPr="005E6A83" w:rsidRDefault="00744FB5" w:rsidP="00EB339E">
      <w:pPr>
        <w:rPr>
          <w:b/>
          <w:bCs/>
          <w:i/>
          <w:iCs/>
          <w:u w:val="single"/>
        </w:rPr>
      </w:pPr>
      <w:bookmarkStart w:id="3" w:name="_Hlk198101866"/>
      <w:r w:rsidRPr="005E6A83">
        <w:rPr>
          <w:b/>
          <w:bCs/>
          <w:i/>
          <w:iCs/>
          <w:u w:val="single"/>
        </w:rPr>
        <w:t xml:space="preserve">Guidelines </w:t>
      </w:r>
      <w:r w:rsidR="00044018" w:rsidRPr="005E6A83">
        <w:rPr>
          <w:b/>
          <w:bCs/>
          <w:i/>
          <w:iCs/>
          <w:u w:val="single"/>
        </w:rPr>
        <w:t>of</w:t>
      </w:r>
      <w:r w:rsidRPr="005E6A83">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 xml:space="preserve">: </w:t>
      </w:r>
    </w:p>
    <w:bookmarkEnd w:id="3"/>
    <w:p w14:paraId="66B6B4B1" w14:textId="77777777" w:rsidR="00693181" w:rsidRPr="00693181" w:rsidRDefault="00693181" w:rsidP="00D438BD">
      <w:pPr>
        <w:ind w:left="1304"/>
      </w:pPr>
      <w:r w:rsidRPr="00693181">
        <w:t>It is essential to consider data security issues, especially if your data include sensitive data, personal data, politically sensitive information or trade secrets. Describe who has access to your data, what they are authorised to do with the data and how you will ensure the safe transfer of data to your collaborators.</w:t>
      </w:r>
    </w:p>
    <w:p w14:paraId="0A3ED5D4" w14:textId="77777777" w:rsidR="00693181" w:rsidRPr="00693181" w:rsidRDefault="00693181" w:rsidP="00D438BD">
      <w:pPr>
        <w:ind w:left="1304"/>
      </w:pPr>
      <w:r w:rsidRPr="00693181">
        <w:t>Tips for best practices</w:t>
      </w:r>
    </w:p>
    <w:p w14:paraId="279DCC3B" w14:textId="77777777" w:rsidR="00693181" w:rsidRPr="00693181" w:rsidRDefault="00693181" w:rsidP="00D438BD">
      <w:pPr>
        <w:numPr>
          <w:ilvl w:val="0"/>
          <w:numId w:val="21"/>
        </w:numPr>
        <w:tabs>
          <w:tab w:val="clear" w:pos="720"/>
          <w:tab w:val="num" w:pos="2024"/>
        </w:tabs>
        <w:ind w:left="2024"/>
      </w:pPr>
      <w:r w:rsidRPr="00693181">
        <w:t>Access controls should always be in line with the level of confidentiality involved.</w:t>
      </w:r>
    </w:p>
    <w:p w14:paraId="51BB20CC" w14:textId="1505078B" w:rsidR="00D438BD" w:rsidRPr="005E6A83" w:rsidRDefault="003F1051" w:rsidP="00EB339E">
      <w:pPr>
        <w:rPr>
          <w:b/>
          <w:bCs/>
          <w:i/>
          <w:iCs/>
          <w:u w:val="single"/>
        </w:rPr>
      </w:pPr>
      <w:bookmarkStart w:id="4" w:name="_Hlk198101999"/>
      <w:r w:rsidRPr="005E6A83">
        <w:rPr>
          <w:b/>
          <w:bCs/>
          <w:i/>
          <w:iCs/>
          <w:u w:val="single"/>
        </w:rPr>
        <w:t>JYU Guidelines</w:t>
      </w:r>
      <w:r w:rsidR="00156E35" w:rsidRPr="005E6A83">
        <w:rPr>
          <w:b/>
          <w:bCs/>
          <w:i/>
          <w:iCs/>
          <w:u w:val="single"/>
        </w:rPr>
        <w:t xml:space="preserve">, </w:t>
      </w:r>
      <w:r w:rsidRPr="005E6A83">
        <w:rPr>
          <w:b/>
          <w:bCs/>
          <w:i/>
          <w:iCs/>
          <w:u w:val="single"/>
        </w:rPr>
        <w:t>tools</w:t>
      </w:r>
      <w:r w:rsidR="00156E35" w:rsidRPr="005E6A83">
        <w:rPr>
          <w:b/>
          <w:bCs/>
          <w:i/>
          <w:iCs/>
          <w:u w:val="single"/>
        </w:rPr>
        <w:t xml:space="preserve"> and examples</w:t>
      </w:r>
      <w:r w:rsidRPr="005E6A83">
        <w:rPr>
          <w:b/>
          <w:bCs/>
          <w:i/>
          <w:iCs/>
          <w:u w:val="single"/>
        </w:rPr>
        <w:t xml:space="preserve"> to meet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r w:rsidR="00156E35" w:rsidRPr="005E6A83">
        <w:rPr>
          <w:b/>
          <w:bCs/>
          <w:i/>
          <w:iCs/>
          <w:u w:val="single"/>
        </w:rPr>
        <w:t xml:space="preserve"> </w:t>
      </w:r>
      <w:bookmarkEnd w:id="4"/>
    </w:p>
    <w:p w14:paraId="6F395335" w14:textId="3B714CEE" w:rsidR="005D1E15" w:rsidRPr="005D1E15" w:rsidRDefault="005D1E15" w:rsidP="00EB339E">
      <w:r>
        <w:tab/>
      </w:r>
      <w:hyperlink r:id="rId28" w:history="1">
        <w:r w:rsidRPr="005D1E15">
          <w:rPr>
            <w:rStyle w:val="Hyperlinkki"/>
          </w:rPr>
          <w:t>Data management plan - Data storage during the research | University of Jyväskylä</w:t>
        </w:r>
      </w:hyperlink>
    </w:p>
    <w:p w14:paraId="1C45863E" w14:textId="77777777" w:rsidR="005D1E15" w:rsidRDefault="005D1E15" w:rsidP="00EB339E">
      <w:pPr>
        <w:rPr>
          <w:b/>
          <w:bCs/>
          <w:i/>
          <w:iCs/>
          <w:u w:val="single"/>
        </w:rPr>
      </w:pPr>
    </w:p>
    <w:p w14:paraId="4D43BBC6" w14:textId="0539FA57" w:rsidR="003F1051" w:rsidRDefault="00D438BD" w:rsidP="00EB339E">
      <w:pPr>
        <w:rPr>
          <w:b/>
          <w:bCs/>
          <w:i/>
          <w:iCs/>
          <w:u w:val="single"/>
        </w:rPr>
      </w:pPr>
      <w:r w:rsidRPr="00D438BD">
        <w:rPr>
          <w:b/>
          <w:bCs/>
          <w:i/>
          <w:iCs/>
          <w:u w:val="single"/>
        </w:rPr>
        <w:t>Your DMP:</w:t>
      </w:r>
    </w:p>
    <w:p w14:paraId="23C06672" w14:textId="2BCFDA80" w:rsidR="00D438BD" w:rsidRPr="00D438BD" w:rsidRDefault="00D438BD" w:rsidP="00D438BD">
      <w:r>
        <w:t>Lorem ipsum…</w:t>
      </w:r>
    </w:p>
    <w:p w14:paraId="13A85900" w14:textId="77777777" w:rsidR="00681099" w:rsidRDefault="00681099" w:rsidP="00EB339E">
      <w:pPr>
        <w:rPr>
          <w:u w:val="single"/>
        </w:rPr>
      </w:pPr>
    </w:p>
    <w:p w14:paraId="714DC0B2" w14:textId="7E2BA647" w:rsidR="00681099" w:rsidRDefault="00FF41AC" w:rsidP="00681099">
      <w:pPr>
        <w:pStyle w:val="Otsikko2"/>
        <w:numPr>
          <w:ilvl w:val="0"/>
          <w:numId w:val="15"/>
        </w:numPr>
      </w:pPr>
      <w:r>
        <w:t>Opening, publishing and archiving the data after the research project</w:t>
      </w:r>
    </w:p>
    <w:p w14:paraId="7A83D8C9" w14:textId="03E1E040" w:rsidR="00FF41AC" w:rsidRDefault="009C67BE" w:rsidP="009C67BE">
      <w:pPr>
        <w:pStyle w:val="Otsikko4"/>
        <w:numPr>
          <w:ilvl w:val="1"/>
          <w:numId w:val="15"/>
        </w:numPr>
      </w:pPr>
      <w:r>
        <w:t>What part of the data can be made openly available or published? Where and when the data, or their metadata, be made available?</w:t>
      </w:r>
    </w:p>
    <w:p w14:paraId="383B5C6B" w14:textId="77777777" w:rsidR="004C05D5" w:rsidRDefault="004C05D5" w:rsidP="004C05D5">
      <w:pPr>
        <w:rPr>
          <w:b/>
          <w:bCs/>
          <w:u w:val="single"/>
        </w:rPr>
      </w:pPr>
    </w:p>
    <w:p w14:paraId="55B5D960" w14:textId="06B54BED" w:rsidR="004C05D5" w:rsidRPr="005E6A83" w:rsidRDefault="004C05D5" w:rsidP="004C05D5">
      <w:pPr>
        <w:rPr>
          <w:b/>
          <w:bCs/>
          <w:i/>
          <w:iCs/>
          <w:u w:val="single"/>
        </w:rPr>
      </w:pPr>
      <w:bookmarkStart w:id="5" w:name="_Hlk198104176"/>
      <w:r w:rsidRPr="005E6A83">
        <w:rPr>
          <w:b/>
          <w:bCs/>
          <w:i/>
          <w:iCs/>
          <w:u w:val="single"/>
        </w:rPr>
        <w:t xml:space="preserve">Guidelines </w:t>
      </w:r>
      <w:r w:rsidR="00044018" w:rsidRPr="005E6A83">
        <w:rPr>
          <w:b/>
          <w:bCs/>
          <w:i/>
          <w:iCs/>
          <w:u w:val="single"/>
        </w:rPr>
        <w:t>of</w:t>
      </w:r>
      <w:r w:rsidRPr="005E6A83">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p>
    <w:bookmarkEnd w:id="5"/>
    <w:p w14:paraId="4704596D" w14:textId="307E0A5B" w:rsidR="004C05D5" w:rsidRDefault="004C05D5" w:rsidP="00A407F6">
      <w:pPr>
        <w:ind w:left="1304"/>
      </w:pPr>
      <w:r>
        <w:t>Describe how you will make data available and findable for reuse. If your data or parts of the data cannot be opened, explain why you publish only metadata.</w:t>
      </w:r>
    </w:p>
    <w:p w14:paraId="26DF44BC" w14:textId="2756EC2B" w:rsidR="004C05D5" w:rsidRDefault="004C05D5" w:rsidP="00A407F6">
      <w:pPr>
        <w:ind w:left="1304"/>
      </w:pPr>
      <w:r>
        <w:t>In the case of sensitive data, which cannot be opened, describe the opening of their metadata. Describe the secured preservation procedure of sensitive data in section 5.2.</w:t>
      </w:r>
    </w:p>
    <w:p w14:paraId="23E81EB6" w14:textId="3A992025" w:rsidR="004C05D5" w:rsidRDefault="004C05D5" w:rsidP="00A407F6">
      <w:pPr>
        <w:ind w:left="1304"/>
      </w:pPr>
      <w:r>
        <w:t>The openness of research data promotes its reuse.</w:t>
      </w:r>
    </w:p>
    <w:p w14:paraId="40AB3344" w14:textId="77777777" w:rsidR="006C0B67" w:rsidRDefault="004C05D5" w:rsidP="00A407F6">
      <w:pPr>
        <w:ind w:left="1304"/>
      </w:pPr>
      <w:r>
        <w:t>Tips for best practices</w:t>
      </w:r>
    </w:p>
    <w:p w14:paraId="3B4F2F46" w14:textId="77777777" w:rsidR="00474A3B" w:rsidRDefault="004C05D5" w:rsidP="00A407F6">
      <w:pPr>
        <w:pStyle w:val="Luettelokappale"/>
        <w:numPr>
          <w:ilvl w:val="0"/>
          <w:numId w:val="22"/>
        </w:numPr>
        <w:ind w:left="2024"/>
      </w:pPr>
      <w:r>
        <w:t>You can publish a description (i.e., the metadata) of your data without making the data themselves openly available, which enables you to restrict access to the data.</w:t>
      </w:r>
    </w:p>
    <w:p w14:paraId="06D66D03" w14:textId="77777777" w:rsidR="00474A3B" w:rsidRDefault="004C05D5" w:rsidP="00A407F6">
      <w:pPr>
        <w:pStyle w:val="Luettelokappale"/>
        <w:numPr>
          <w:ilvl w:val="0"/>
          <w:numId w:val="22"/>
        </w:numPr>
        <w:ind w:left="2024"/>
      </w:pPr>
      <w:r>
        <w:t>Publish your data in a data repository or a data journal.</w:t>
      </w:r>
    </w:p>
    <w:p w14:paraId="4E0F82DD" w14:textId="41CCD339" w:rsidR="00474A3B" w:rsidRDefault="004C05D5" w:rsidP="00A407F6">
      <w:pPr>
        <w:pStyle w:val="Luettelokappale"/>
        <w:numPr>
          <w:ilvl w:val="0"/>
          <w:numId w:val="22"/>
        </w:numPr>
        <w:ind w:left="2024"/>
      </w:pPr>
      <w:r>
        <w:t xml:space="preserve">Check </w:t>
      </w:r>
      <w:hyperlink r:id="rId29" w:history="1">
        <w:r w:rsidR="00862C96" w:rsidRPr="00DA31F8">
          <w:rPr>
            <w:rStyle w:val="Hyperlinkki"/>
          </w:rPr>
          <w:t>re3data.</w:t>
        </w:r>
        <w:r w:rsidRPr="00DA31F8">
          <w:rPr>
            <w:rStyle w:val="Hyperlinkki"/>
          </w:rPr>
          <w:t>org</w:t>
        </w:r>
      </w:hyperlink>
      <w:r>
        <w:t xml:space="preserve"> to find a repository for your data.</w:t>
      </w:r>
    </w:p>
    <w:p w14:paraId="3BB5EB45" w14:textId="77777777" w:rsidR="00474A3B" w:rsidRDefault="004C05D5" w:rsidP="00A407F6">
      <w:pPr>
        <w:pStyle w:val="Luettelokappale"/>
        <w:numPr>
          <w:ilvl w:val="0"/>
          <w:numId w:val="22"/>
        </w:numPr>
        <w:ind w:left="2024"/>
      </w:pPr>
      <w:r>
        <w:lastRenderedPageBreak/>
        <w:t>Prefer repositories or publishers that provide persistent identifiers (PID) to enable access and citation to the data via a persistent link (e.g. DOI, URN).</w:t>
      </w:r>
    </w:p>
    <w:p w14:paraId="1BF8985D" w14:textId="77777777" w:rsidR="00474A3B" w:rsidRDefault="004C05D5" w:rsidP="00A407F6">
      <w:pPr>
        <w:pStyle w:val="Luettelokappale"/>
        <w:numPr>
          <w:ilvl w:val="0"/>
          <w:numId w:val="22"/>
        </w:numPr>
        <w:ind w:left="2024"/>
      </w:pPr>
      <w:r>
        <w:t>Remember to check the funder, disciplinary or national recommendations for data repositories.</w:t>
      </w:r>
    </w:p>
    <w:p w14:paraId="57549600" w14:textId="36D478B7" w:rsidR="00474A3B" w:rsidRDefault="004C05D5" w:rsidP="00A407F6">
      <w:pPr>
        <w:pStyle w:val="Luettelokappale"/>
        <w:numPr>
          <w:ilvl w:val="0"/>
          <w:numId w:val="22"/>
        </w:numPr>
        <w:ind w:left="2024"/>
      </w:pPr>
      <w:r>
        <w:t xml:space="preserve">It is recommended to make all research data, code and software created within a research project available for reuse, for example, under </w:t>
      </w:r>
      <w:hyperlink r:id="rId30" w:history="1">
        <w:r w:rsidRPr="00932B2C">
          <w:rPr>
            <w:rStyle w:val="Hyperlinkki"/>
          </w:rPr>
          <w:t>Creative Commons</w:t>
        </w:r>
      </w:hyperlink>
      <w:r>
        <w:t xml:space="preserve">, </w:t>
      </w:r>
      <w:hyperlink r:id="rId31" w:history="1">
        <w:r w:rsidRPr="008C029C">
          <w:rPr>
            <w:rStyle w:val="Hyperlinkki"/>
          </w:rPr>
          <w:t>GNU</w:t>
        </w:r>
      </w:hyperlink>
      <w:r>
        <w:t xml:space="preserve">, </w:t>
      </w:r>
      <w:hyperlink r:id="rId32" w:history="1">
        <w:r w:rsidRPr="00C33ED4">
          <w:rPr>
            <w:rStyle w:val="Hyperlinkki"/>
          </w:rPr>
          <w:t>MIT</w:t>
        </w:r>
      </w:hyperlink>
      <w:r>
        <w:t xml:space="preserve"> or another relevant licence.</w:t>
      </w:r>
    </w:p>
    <w:p w14:paraId="1CD68F38" w14:textId="477E677A" w:rsidR="004C05D5" w:rsidRDefault="004C05D5" w:rsidP="00A407F6">
      <w:pPr>
        <w:pStyle w:val="Luettelokappale"/>
        <w:numPr>
          <w:ilvl w:val="0"/>
          <w:numId w:val="22"/>
        </w:numPr>
        <w:ind w:left="2024"/>
      </w:pPr>
      <w:r>
        <w:t>Avoid overlaps with the publication plan! The research article publication does not equal data publication. A data journal is a publication forum specialised in publishing research data.</w:t>
      </w:r>
    </w:p>
    <w:p w14:paraId="01078BA4" w14:textId="77777777" w:rsidR="00C260C4" w:rsidRDefault="00C260C4" w:rsidP="00C260C4">
      <w:pPr>
        <w:pStyle w:val="Otsikko4"/>
      </w:pPr>
      <w:r>
        <w:t>5.2 Where will data with long-term value be archived, and for how long?</w:t>
      </w:r>
    </w:p>
    <w:p w14:paraId="154A3D4A" w14:textId="34F2FFFE" w:rsidR="00C260C4" w:rsidRDefault="00C260C4" w:rsidP="00C260C4">
      <w:r>
        <w:t>Briefly describe what part of your data you will preserve, where it is preserved, and for how long. Long term preservation means that data is preserved for as long as necessary, for several decades or even centuries.</w:t>
      </w:r>
    </w:p>
    <w:p w14:paraId="04544EEE" w14:textId="69538F6F" w:rsidR="00C260C4" w:rsidRDefault="00C260C4" w:rsidP="00C260C4">
      <w:r>
        <w:t>You can categorise your data sets according to the anticipated preservation period:</w:t>
      </w:r>
    </w:p>
    <w:p w14:paraId="7E85F94C" w14:textId="45B27F33" w:rsidR="00C260C4" w:rsidRDefault="00C260C4" w:rsidP="00C260C4">
      <w:r>
        <w:t>A) data to be destroyed upon the end of the project</w:t>
      </w:r>
    </w:p>
    <w:p w14:paraId="17C5607D" w14:textId="6BC69440" w:rsidR="00C260C4" w:rsidRDefault="00C260C4" w:rsidP="00C260C4">
      <w:r>
        <w:t>B) data to be archived for a verification period, which varies across disciplines (e.g., 5–15 years)</w:t>
      </w:r>
    </w:p>
    <w:p w14:paraId="23B495E5" w14:textId="3C325B74" w:rsidR="00C260C4" w:rsidRDefault="00C260C4" w:rsidP="00C260C4">
      <w:r>
        <w:t>C) data to be archived for potential re-use (e.g., for 25 years)</w:t>
      </w:r>
    </w:p>
    <w:p w14:paraId="7E8E00E8" w14:textId="72EB42E2" w:rsidR="00C260C4" w:rsidRDefault="00C260C4" w:rsidP="00C260C4">
      <w:r>
        <w:t>D) data with long-term value to be archived by a curated facility for future generations for tens or hundreds of years.</w:t>
      </w:r>
    </w:p>
    <w:p w14:paraId="4529A524" w14:textId="4671DED3" w:rsidR="00C260C4" w:rsidRDefault="00C260C4" w:rsidP="00C260C4">
      <w:r>
        <w:t>You will need to decide which of your research data to preserve and which to dispose of. Data that are unique or difficult to replicate might have long-term value and be fit for preservation. Special long-term data repositories should be used for digital preservation.</w:t>
      </w:r>
    </w:p>
    <w:p w14:paraId="4C2C4BB1" w14:textId="197E0EE9" w:rsidR="00C260C4" w:rsidRDefault="00C260C4" w:rsidP="00C260C4">
      <w:r>
        <w:t>Tips for best practices</w:t>
      </w:r>
    </w:p>
    <w:p w14:paraId="5A609E9D" w14:textId="77777777" w:rsidR="00C260C4" w:rsidRDefault="00C260C4" w:rsidP="00C260C4">
      <w:pPr>
        <w:pStyle w:val="Luettelokappale"/>
        <w:numPr>
          <w:ilvl w:val="0"/>
          <w:numId w:val="32"/>
        </w:numPr>
      </w:pPr>
      <w:r>
        <w:t>Decisions about preserving data should begin during the data management planning stage, and should take into account, for example, institutional guidance and requirements.</w:t>
      </w:r>
    </w:p>
    <w:p w14:paraId="5BC1B7ED" w14:textId="39BA1BDC" w:rsidR="00C260C4" w:rsidRDefault="00C260C4" w:rsidP="00C260C4">
      <w:pPr>
        <w:pStyle w:val="Luettelokappale"/>
        <w:numPr>
          <w:ilvl w:val="0"/>
          <w:numId w:val="32"/>
        </w:numPr>
      </w:pPr>
      <w:r>
        <w:t xml:space="preserve">Use data repositories with a commitment to long-term curation. For example, the </w:t>
      </w:r>
      <w:hyperlink r:id="rId33" w:history="1">
        <w:r w:rsidRPr="003D4258">
          <w:rPr>
            <w:rStyle w:val="Hyperlinkki"/>
          </w:rPr>
          <w:t>Fairdata Digital Preservation Service</w:t>
        </w:r>
      </w:hyperlink>
      <w:r>
        <w:t xml:space="preserve"> is dedicated to research datasets that have significant value to the organisation or on a national level currently and especially also in the future. Contact your host organisation for further information on the Service.</w:t>
      </w:r>
    </w:p>
    <w:p w14:paraId="561804D8" w14:textId="77777777" w:rsidR="009C67BE" w:rsidRDefault="009C67BE" w:rsidP="009C67BE"/>
    <w:p w14:paraId="01CF9071" w14:textId="3BEA8494" w:rsidR="005305A3" w:rsidRPr="005E6A83" w:rsidRDefault="005305A3" w:rsidP="009C67BE">
      <w:pPr>
        <w:rPr>
          <w:i/>
          <w:iCs/>
        </w:rPr>
      </w:pPr>
      <w:r w:rsidRPr="005E6A83">
        <w:rPr>
          <w:b/>
          <w:bCs/>
          <w:i/>
          <w:iCs/>
          <w:u w:val="single"/>
        </w:rPr>
        <w:t xml:space="preserve">JYU Guidelines, tools and examples </w:t>
      </w:r>
      <w:r w:rsidR="00A407F6" w:rsidRPr="005E6A83">
        <w:rPr>
          <w:b/>
          <w:bCs/>
          <w:i/>
          <w:iCs/>
          <w:u w:val="single"/>
        </w:rPr>
        <w:t>for</w:t>
      </w:r>
      <w:r w:rsidRPr="005E6A83">
        <w:rPr>
          <w:b/>
          <w:bCs/>
          <w:i/>
          <w:iCs/>
          <w:u w:val="single"/>
        </w:rPr>
        <w:t xml:space="preserve"> meet</w:t>
      </w:r>
      <w:r w:rsidR="00A407F6" w:rsidRPr="005E6A83">
        <w:rPr>
          <w:b/>
          <w:bCs/>
          <w:i/>
          <w:iCs/>
          <w:u w:val="single"/>
        </w:rPr>
        <w:t>ing</w:t>
      </w:r>
      <w:r w:rsidRPr="005E6A83">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r w:rsidRPr="005E6A83">
        <w:rPr>
          <w:i/>
          <w:iCs/>
        </w:rPr>
        <w:t xml:space="preserve"> </w:t>
      </w:r>
    </w:p>
    <w:p w14:paraId="404D42C8" w14:textId="55045454" w:rsidR="00B80F37" w:rsidRPr="003208DA" w:rsidRDefault="003208DA" w:rsidP="00617EB0">
      <w:pPr>
        <w:ind w:firstLine="720"/>
        <w:rPr>
          <w:rStyle w:val="Hyperlinkki"/>
        </w:rPr>
      </w:pPr>
      <w:r>
        <w:fldChar w:fldCharType="begin"/>
      </w:r>
      <w:r>
        <w:instrText>HYPERLINK "https://www.jyu.fi/en/research/research-data-management/guide/data-management-plan/opening-publishing-and-archiving"</w:instrText>
      </w:r>
      <w:r>
        <w:fldChar w:fldCharType="separate"/>
      </w:r>
      <w:r w:rsidR="0047633B" w:rsidRPr="003208DA">
        <w:rPr>
          <w:rStyle w:val="Hyperlinkki"/>
        </w:rPr>
        <w:t>Data management plan - Opening, publ</w:t>
      </w:r>
      <w:r w:rsidR="0047633B" w:rsidRPr="003208DA">
        <w:rPr>
          <w:rStyle w:val="Hyperlinkki"/>
        </w:rPr>
        <w:t>i</w:t>
      </w:r>
      <w:r w:rsidR="0047633B" w:rsidRPr="003208DA">
        <w:rPr>
          <w:rStyle w:val="Hyperlinkki"/>
        </w:rPr>
        <w:t>shing, and archiving | University of Jyväskylä</w:t>
      </w:r>
    </w:p>
    <w:p w14:paraId="464F83E1" w14:textId="758D7D67" w:rsidR="00170DFB" w:rsidRPr="00C7099C" w:rsidRDefault="003208DA" w:rsidP="00704D99">
      <w:pPr>
        <w:ind w:left="720"/>
        <w:rPr>
          <w:i/>
          <w:iCs/>
        </w:rPr>
      </w:pPr>
      <w:r>
        <w:fldChar w:fldCharType="end"/>
      </w:r>
      <w:r w:rsidR="00170DFB" w:rsidRPr="00C7099C">
        <w:rPr>
          <w:i/>
          <w:iCs/>
        </w:rPr>
        <w:t xml:space="preserve">Note that JYU has own </w:t>
      </w:r>
      <w:r w:rsidR="00B85B9E" w:rsidRPr="00C7099C">
        <w:rPr>
          <w:i/>
          <w:iCs/>
        </w:rPr>
        <w:t>data opening archive in JYX, as well as</w:t>
      </w:r>
      <w:r w:rsidR="00921C5C" w:rsidRPr="00C7099C">
        <w:rPr>
          <w:i/>
          <w:iCs/>
        </w:rPr>
        <w:t xml:space="preserve"> research data archive for long term archiving. </w:t>
      </w:r>
    </w:p>
    <w:p w14:paraId="11B1D25F" w14:textId="77777777" w:rsidR="00C260C4" w:rsidRPr="00C260C4" w:rsidRDefault="00C260C4" w:rsidP="00C260C4">
      <w:pPr>
        <w:rPr>
          <w:b/>
          <w:bCs/>
          <w:i/>
          <w:iCs/>
          <w:u w:val="single"/>
        </w:rPr>
      </w:pPr>
      <w:r w:rsidRPr="00C260C4">
        <w:rPr>
          <w:b/>
          <w:bCs/>
          <w:i/>
          <w:iCs/>
          <w:u w:val="single"/>
        </w:rPr>
        <w:t xml:space="preserve">Your DMP: </w:t>
      </w:r>
    </w:p>
    <w:p w14:paraId="6DE04E71" w14:textId="77777777" w:rsidR="00C260C4" w:rsidRPr="00C260C4" w:rsidRDefault="00C260C4" w:rsidP="00C260C4">
      <w:r w:rsidRPr="00C260C4">
        <w:t>Lorem ipsum…</w:t>
      </w:r>
    </w:p>
    <w:p w14:paraId="5B7746BF" w14:textId="77777777" w:rsidR="00C260C4" w:rsidRDefault="00C260C4" w:rsidP="00C260C4"/>
    <w:p w14:paraId="3C9E14A7" w14:textId="77777777" w:rsidR="00C260C4" w:rsidRPr="0047633B" w:rsidRDefault="00C260C4" w:rsidP="00617EB0">
      <w:pPr>
        <w:ind w:firstLine="720"/>
      </w:pPr>
    </w:p>
    <w:p w14:paraId="6B9E8850" w14:textId="77777777" w:rsidR="00B80F37" w:rsidRDefault="005C79E2" w:rsidP="005C79E2">
      <w:pPr>
        <w:pStyle w:val="Otsikko2"/>
        <w:numPr>
          <w:ilvl w:val="0"/>
          <w:numId w:val="15"/>
        </w:numPr>
      </w:pPr>
      <w:r>
        <w:t>Data management responsibilities and resources</w:t>
      </w:r>
    </w:p>
    <w:p w14:paraId="2CE89127" w14:textId="77777777" w:rsidR="005C79E2" w:rsidRDefault="007E7EA2" w:rsidP="00687F7C">
      <w:pPr>
        <w:pStyle w:val="Otsikko4"/>
        <w:numPr>
          <w:ilvl w:val="1"/>
          <w:numId w:val="15"/>
        </w:numPr>
        <w:rPr>
          <w:i w:val="0"/>
          <w:iCs w:val="0"/>
        </w:rPr>
      </w:pPr>
      <w:r>
        <w:t>Who</w:t>
      </w:r>
      <w:r w:rsidR="0010683F">
        <w:t xml:space="preserve"> </w:t>
      </w:r>
      <w:r w:rsidR="0010683F" w:rsidRPr="0010683F">
        <w:t>(e.g., role and institution) will be responsible for data management?</w:t>
      </w:r>
    </w:p>
    <w:p w14:paraId="29537745" w14:textId="77777777" w:rsidR="00192B1C" w:rsidRDefault="00192B1C" w:rsidP="00192B1C"/>
    <w:p w14:paraId="16930B6E" w14:textId="43880760" w:rsidR="00192B1C" w:rsidRPr="00F43F66" w:rsidRDefault="00192B1C" w:rsidP="00192B1C">
      <w:pPr>
        <w:rPr>
          <w:b/>
          <w:bCs/>
          <w:i/>
          <w:iCs/>
          <w:u w:val="single"/>
        </w:rPr>
      </w:pPr>
      <w:r w:rsidRPr="00F43F66">
        <w:rPr>
          <w:b/>
          <w:bCs/>
          <w:i/>
          <w:iCs/>
          <w:u w:val="single"/>
        </w:rPr>
        <w:t xml:space="preserve">Guidelines </w:t>
      </w:r>
      <w:r w:rsidR="00044018" w:rsidRPr="00F43F66">
        <w:rPr>
          <w:b/>
          <w:bCs/>
          <w:i/>
          <w:iCs/>
          <w:u w:val="single"/>
        </w:rPr>
        <w:t>of</w:t>
      </w:r>
      <w:r w:rsidRPr="00F43F66">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F43F66">
        <w:rPr>
          <w:b/>
          <w:bCs/>
          <w:i/>
          <w:iCs/>
          <w:u w:val="single"/>
        </w:rPr>
        <w:t xml:space="preserve">: </w:t>
      </w:r>
    </w:p>
    <w:p w14:paraId="346BB86B" w14:textId="77777777" w:rsidR="0066014C" w:rsidRPr="0066014C" w:rsidRDefault="0066014C" w:rsidP="000A2E2C">
      <w:pPr>
        <w:ind w:left="1304"/>
      </w:pPr>
      <w:r w:rsidRPr="0066014C">
        <w:t>Summarise here all the roles and responsibilities described in the previous answers. Consider who will be responsible for the data resulting from your project after your project has ended.</w:t>
      </w:r>
    </w:p>
    <w:p w14:paraId="401533DF" w14:textId="77777777" w:rsidR="0066014C" w:rsidRDefault="0066014C" w:rsidP="000A2E2C">
      <w:pPr>
        <w:ind w:left="1304"/>
      </w:pPr>
      <w:r w:rsidRPr="0066014C">
        <w:t>Tips for best practices</w:t>
      </w:r>
    </w:p>
    <w:p w14:paraId="7FE73A6C" w14:textId="4EEEF40B" w:rsidR="0066014C" w:rsidRPr="0066014C" w:rsidRDefault="0066014C" w:rsidP="000A2E2C">
      <w:pPr>
        <w:pStyle w:val="Luettelokappale"/>
        <w:numPr>
          <w:ilvl w:val="0"/>
          <w:numId w:val="26"/>
        </w:numPr>
        <w:ind w:left="2024"/>
      </w:pPr>
      <w:r w:rsidRPr="0066014C">
        <w:t>Outline the roles and responsibilities for data management/stewardship activities, for example, data capture, metadata production, data quality, storage and backup, data archiving, and data sharing. Name the responsible individual(s) where possible.</w:t>
      </w:r>
    </w:p>
    <w:p w14:paraId="64B947CE" w14:textId="77777777" w:rsidR="0066014C" w:rsidRPr="0066014C" w:rsidRDefault="0066014C" w:rsidP="000A2E2C">
      <w:pPr>
        <w:pStyle w:val="Luettelokappale"/>
        <w:numPr>
          <w:ilvl w:val="0"/>
          <w:numId w:val="26"/>
        </w:numPr>
        <w:ind w:left="2024"/>
      </w:pPr>
      <w:r w:rsidRPr="0066014C">
        <w:t>For collaborative projects, explain the coordination of data management responsibilities across partners.</w:t>
      </w:r>
    </w:p>
    <w:p w14:paraId="33048C5E" w14:textId="77777777" w:rsidR="0066014C" w:rsidRPr="0066014C" w:rsidRDefault="0066014C" w:rsidP="000A2E2C">
      <w:pPr>
        <w:pStyle w:val="Luettelokappale"/>
        <w:numPr>
          <w:ilvl w:val="0"/>
          <w:numId w:val="26"/>
        </w:numPr>
        <w:ind w:left="2024"/>
      </w:pPr>
      <w:r w:rsidRPr="0066014C">
        <w:t>Indicate who is responsible for implementing the data management plan and for ensuring that it is reviewed and, if necessary, revised.</w:t>
      </w:r>
    </w:p>
    <w:p w14:paraId="63D2D605" w14:textId="77777777" w:rsidR="0066014C" w:rsidRDefault="0066014C" w:rsidP="000A2E2C">
      <w:pPr>
        <w:pStyle w:val="Luettelokappale"/>
        <w:numPr>
          <w:ilvl w:val="0"/>
          <w:numId w:val="26"/>
        </w:numPr>
        <w:ind w:left="2024"/>
      </w:pPr>
      <w:r w:rsidRPr="0066014C">
        <w:t>Consider scheduling regular updates of the data management plan.</w:t>
      </w:r>
    </w:p>
    <w:p w14:paraId="172C0110" w14:textId="77777777" w:rsidR="009C48FB" w:rsidRDefault="009C48FB" w:rsidP="009C48FB"/>
    <w:p w14:paraId="3F4B6570" w14:textId="05670B80" w:rsidR="00D43357" w:rsidRPr="00F43F66" w:rsidRDefault="00D43357" w:rsidP="009C48FB">
      <w:pPr>
        <w:rPr>
          <w:b/>
          <w:bCs/>
          <w:i/>
          <w:iCs/>
          <w:u w:val="single"/>
        </w:rPr>
      </w:pPr>
      <w:r w:rsidRPr="00F43F66">
        <w:rPr>
          <w:b/>
          <w:bCs/>
          <w:i/>
          <w:iCs/>
          <w:u w:val="single"/>
        </w:rPr>
        <w:t xml:space="preserve">JYU Guidelines, tools and examples </w:t>
      </w:r>
      <w:r w:rsidR="00F43F66">
        <w:rPr>
          <w:b/>
          <w:bCs/>
          <w:i/>
          <w:iCs/>
          <w:u w:val="single"/>
        </w:rPr>
        <w:t>for</w:t>
      </w:r>
      <w:r w:rsidRPr="00F43F66">
        <w:rPr>
          <w:b/>
          <w:bCs/>
          <w:i/>
          <w:iCs/>
          <w:u w:val="single"/>
        </w:rPr>
        <w:t xml:space="preserve"> meet</w:t>
      </w:r>
      <w:r w:rsidR="00F43F66">
        <w:rPr>
          <w:b/>
          <w:bCs/>
          <w:i/>
          <w:iCs/>
          <w:u w:val="single"/>
        </w:rPr>
        <w:t>ing</w:t>
      </w:r>
      <w:r w:rsidRPr="00F43F66">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F43F66">
        <w:rPr>
          <w:b/>
          <w:bCs/>
          <w:i/>
          <w:iCs/>
          <w:u w:val="single"/>
        </w:rPr>
        <w:t>:</w:t>
      </w:r>
    </w:p>
    <w:p w14:paraId="51AF289B" w14:textId="04AD8499" w:rsidR="00AD2D0E" w:rsidRDefault="003D755B" w:rsidP="000A2E2C">
      <w:pPr>
        <w:ind w:firstLine="1304"/>
        <w:rPr>
          <w:u w:val="single"/>
        </w:rPr>
      </w:pPr>
      <w:hyperlink r:id="rId34" w:history="1">
        <w:r w:rsidRPr="003D755B">
          <w:rPr>
            <w:rStyle w:val="Hyperlinkki"/>
          </w:rPr>
          <w:t>Data management plan - Responsibilities and resources | University of Jyväskylä</w:t>
        </w:r>
      </w:hyperlink>
    </w:p>
    <w:p w14:paraId="38F16BF1" w14:textId="3837BE93" w:rsidR="003D755B" w:rsidRPr="00F85E48" w:rsidRDefault="00837485" w:rsidP="000A2E2C">
      <w:pPr>
        <w:ind w:left="1304"/>
        <w:rPr>
          <w:i/>
          <w:iCs/>
        </w:rPr>
      </w:pPr>
      <w:r w:rsidRPr="00F85E48">
        <w:rPr>
          <w:i/>
          <w:iCs/>
        </w:rPr>
        <w:t xml:space="preserve">Note that in research projects involving many researchers and large and/or diverse datasets, it is recommended to appoint a data manager. This can be the Principal Investigator (PI), but in many cases, it may be a researcher specifically responsible for data management, particularly in organizing, sharing, and documenting the data. </w:t>
      </w:r>
    </w:p>
    <w:p w14:paraId="00C84316" w14:textId="5C4058EA" w:rsidR="000A2E2C" w:rsidRDefault="000A2E2C" w:rsidP="000A2E2C">
      <w:pPr>
        <w:rPr>
          <w:b/>
          <w:bCs/>
          <w:i/>
          <w:iCs/>
          <w:u w:val="single"/>
        </w:rPr>
      </w:pPr>
      <w:r w:rsidRPr="000A2E2C">
        <w:rPr>
          <w:b/>
          <w:bCs/>
          <w:i/>
          <w:iCs/>
          <w:u w:val="single"/>
        </w:rPr>
        <w:t xml:space="preserve">Your DMP: </w:t>
      </w:r>
    </w:p>
    <w:p w14:paraId="4611E980" w14:textId="4981AE31" w:rsidR="00837485" w:rsidRDefault="002A6752" w:rsidP="00A96650">
      <w:r>
        <w:t>Lorem ipsum…</w:t>
      </w:r>
    </w:p>
    <w:p w14:paraId="40CB36FD" w14:textId="03D3C26E" w:rsidR="00522D6A" w:rsidRDefault="00B167FE" w:rsidP="000455AF">
      <w:pPr>
        <w:pStyle w:val="Otsikko4"/>
        <w:numPr>
          <w:ilvl w:val="1"/>
          <w:numId w:val="15"/>
        </w:numPr>
      </w:pPr>
      <w:r w:rsidRPr="00B167FE">
        <w:t>What resources will be required for your data management procedures to ensure that the data can be opened and preserved according to FAIR principles (Findable, Accessible, Interoperable, Re-usable)?</w:t>
      </w:r>
    </w:p>
    <w:p w14:paraId="5F545DAD" w14:textId="77777777" w:rsidR="00B167FE" w:rsidRDefault="00B167FE" w:rsidP="00B167FE"/>
    <w:p w14:paraId="41F0FD4B" w14:textId="3A14D843" w:rsidR="00B167FE" w:rsidRDefault="00B167FE" w:rsidP="00B167FE">
      <w:pPr>
        <w:rPr>
          <w:b/>
          <w:bCs/>
          <w:i/>
          <w:iCs/>
          <w:u w:val="single"/>
        </w:rPr>
      </w:pPr>
      <w:r w:rsidRPr="00B167FE">
        <w:rPr>
          <w:b/>
          <w:bCs/>
          <w:i/>
          <w:iCs/>
          <w:u w:val="single"/>
        </w:rPr>
        <w:t>Guidelines of Research Council of Finland [remove from final plan]:</w:t>
      </w:r>
    </w:p>
    <w:p w14:paraId="78D93806" w14:textId="20C89F90" w:rsidR="00947A16" w:rsidRDefault="00947A16" w:rsidP="00891D5F">
      <w:pPr>
        <w:ind w:left="1304"/>
      </w:pPr>
      <w:r>
        <w:t>Estimate the resources, such as time and financial costs, needed to manage, share and preserve the data. These may include storage costs, hardware, staff time, the costs of preparing data for deposit and repository charges.</w:t>
      </w:r>
    </w:p>
    <w:p w14:paraId="4957DDCD" w14:textId="77777777" w:rsidR="00947A16" w:rsidRDefault="00947A16" w:rsidP="00891D5F">
      <w:pPr>
        <w:ind w:left="1304"/>
      </w:pPr>
      <w:r>
        <w:lastRenderedPageBreak/>
        <w:t>Tips for best practices:</w:t>
      </w:r>
    </w:p>
    <w:p w14:paraId="4A374BB6" w14:textId="74786216" w:rsidR="00947A16" w:rsidRDefault="00947A16" w:rsidP="00891D5F">
      <w:pPr>
        <w:pStyle w:val="Luettelokappale"/>
        <w:numPr>
          <w:ilvl w:val="0"/>
          <w:numId w:val="31"/>
        </w:numPr>
        <w:ind w:left="2024"/>
      </w:pPr>
      <w:r>
        <w:t>Consider the additional computational facilities and resources that need to be accessed, and what the associated costs will amount to.</w:t>
      </w:r>
    </w:p>
    <w:p w14:paraId="466053B8" w14:textId="77777777" w:rsidR="00947A16" w:rsidRDefault="00947A16" w:rsidP="00891D5F">
      <w:pPr>
        <w:pStyle w:val="Luettelokappale"/>
        <w:numPr>
          <w:ilvl w:val="0"/>
          <w:numId w:val="31"/>
        </w:numPr>
        <w:ind w:left="2024"/>
      </w:pPr>
      <w:r>
        <w:t>Carefully consider the resources needed to share, store and curate the data.</w:t>
      </w:r>
    </w:p>
    <w:p w14:paraId="7FCCCE77" w14:textId="78788212" w:rsidR="00B167FE" w:rsidRDefault="00947A16" w:rsidP="00891D5F">
      <w:pPr>
        <w:pStyle w:val="Luettelokappale"/>
        <w:numPr>
          <w:ilvl w:val="0"/>
          <w:numId w:val="31"/>
        </w:numPr>
        <w:ind w:left="2024"/>
      </w:pPr>
      <w:r>
        <w:t>Remember to specify your data management costs in the budget, according to funder requirements.</w:t>
      </w:r>
    </w:p>
    <w:p w14:paraId="4B2C75C3" w14:textId="60A63C9B" w:rsidR="00947A16" w:rsidRDefault="00DB6482" w:rsidP="00947A16">
      <w:pPr>
        <w:rPr>
          <w:b/>
          <w:bCs/>
          <w:i/>
          <w:iCs/>
          <w:u w:val="single"/>
        </w:rPr>
      </w:pPr>
      <w:r w:rsidRPr="00DB6482">
        <w:rPr>
          <w:b/>
          <w:bCs/>
          <w:i/>
          <w:iCs/>
          <w:u w:val="single"/>
        </w:rPr>
        <w:t>JYU Guidelines, tools and examples for meeting the requirements [remove from final plan]:</w:t>
      </w:r>
    </w:p>
    <w:p w14:paraId="3740F213" w14:textId="20B4ACAA" w:rsidR="00DB6482" w:rsidRDefault="005B5AD7" w:rsidP="005B5AD7">
      <w:pPr>
        <w:ind w:firstLine="1304"/>
      </w:pPr>
      <w:hyperlink r:id="rId35" w:history="1">
        <w:r w:rsidRPr="005B5AD7">
          <w:rPr>
            <w:rStyle w:val="Hyperlinkki"/>
          </w:rPr>
          <w:t>Data management plan - Responsibilities and resources | University of Jyväskylä</w:t>
        </w:r>
      </w:hyperlink>
    </w:p>
    <w:p w14:paraId="6F272E19" w14:textId="77777777" w:rsidR="005B5AD7" w:rsidRPr="005B5AD7" w:rsidRDefault="005B5AD7" w:rsidP="005B5AD7">
      <w:pPr>
        <w:rPr>
          <w:b/>
          <w:bCs/>
          <w:i/>
          <w:iCs/>
          <w:u w:val="single"/>
        </w:rPr>
      </w:pPr>
      <w:bookmarkStart w:id="6" w:name="_Hlk214607495"/>
      <w:r w:rsidRPr="005B5AD7">
        <w:rPr>
          <w:b/>
          <w:bCs/>
          <w:i/>
          <w:iCs/>
          <w:u w:val="single"/>
        </w:rPr>
        <w:t xml:space="preserve">Your DMP: </w:t>
      </w:r>
    </w:p>
    <w:p w14:paraId="0A8E9FE9" w14:textId="4D207668" w:rsidR="005B5AD7" w:rsidRDefault="005B5AD7" w:rsidP="005B5AD7">
      <w:r>
        <w:t>Lorem ipsum…</w:t>
      </w:r>
    </w:p>
    <w:bookmarkEnd w:id="6"/>
    <w:p w14:paraId="4554BB3B" w14:textId="77777777" w:rsidR="005B5AD7" w:rsidRPr="00DB6482" w:rsidRDefault="005B5AD7" w:rsidP="005B5AD7"/>
    <w:sectPr w:rsidR="005B5AD7" w:rsidRPr="00DB6482" w:rsidSect="00837485">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AF54" w14:textId="77777777" w:rsidR="00B8471B" w:rsidRDefault="00B8471B" w:rsidP="0081551A">
      <w:pPr>
        <w:spacing w:after="0" w:line="240" w:lineRule="auto"/>
      </w:pPr>
      <w:r>
        <w:separator/>
      </w:r>
    </w:p>
  </w:endnote>
  <w:endnote w:type="continuationSeparator" w:id="0">
    <w:p w14:paraId="560EBC6A" w14:textId="77777777" w:rsidR="00B8471B" w:rsidRDefault="00B8471B" w:rsidP="0081551A">
      <w:pPr>
        <w:spacing w:after="0" w:line="240" w:lineRule="auto"/>
      </w:pPr>
      <w:r>
        <w:continuationSeparator/>
      </w:r>
    </w:p>
  </w:endnote>
  <w:endnote w:type="continuationNotice" w:id="1">
    <w:p w14:paraId="6DECFA38" w14:textId="77777777" w:rsidR="00C17AF0" w:rsidRDefault="00C17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857C" w14:textId="77777777" w:rsidR="00B8471B" w:rsidRDefault="00B8471B" w:rsidP="0081551A">
      <w:pPr>
        <w:spacing w:after="0" w:line="240" w:lineRule="auto"/>
      </w:pPr>
      <w:r>
        <w:separator/>
      </w:r>
    </w:p>
  </w:footnote>
  <w:footnote w:type="continuationSeparator" w:id="0">
    <w:p w14:paraId="34898AEE" w14:textId="77777777" w:rsidR="00B8471B" w:rsidRDefault="00B8471B" w:rsidP="0081551A">
      <w:pPr>
        <w:spacing w:after="0" w:line="240" w:lineRule="auto"/>
      </w:pPr>
      <w:r>
        <w:continuationSeparator/>
      </w:r>
    </w:p>
  </w:footnote>
  <w:footnote w:type="continuationNotice" w:id="1">
    <w:p w14:paraId="6C6CB4F7" w14:textId="77777777" w:rsidR="00C17AF0" w:rsidRDefault="00C17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C0DB" w14:textId="6F3FAF1C" w:rsidR="0081551A" w:rsidRDefault="00370B97">
    <w:pPr>
      <w:pStyle w:val="Yltunniste"/>
    </w:pPr>
    <w:r>
      <w:t>Data Management Pla</w:t>
    </w:r>
    <w:r w:rsidR="00B255ED">
      <w:t>n</w:t>
    </w:r>
  </w:p>
  <w:p w14:paraId="6B2ACEEE" w14:textId="73E2B104" w:rsidR="00B255ED" w:rsidRDefault="00B255ED">
    <w:pPr>
      <w:pStyle w:val="Yltunniste"/>
    </w:pPr>
    <w:r>
      <w:t>[Name of the project, PI XXXX]</w:t>
    </w:r>
  </w:p>
  <w:p w14:paraId="442167BE" w14:textId="5AB5F968" w:rsidR="00370B97" w:rsidRDefault="00B255ED">
    <w:pPr>
      <w:pStyle w:val="Yltunniste"/>
    </w:pPr>
    <w:r>
      <w:t>University of Jyväskylä</w:t>
    </w:r>
    <w:r w:rsidR="00272056">
      <w:t xml:space="preserve">, </w:t>
    </w:r>
    <w:r>
      <w:t>updated</w:t>
    </w:r>
    <w:r w:rsidR="00272056">
      <w:t xml:space="preserve"> xx.</w:t>
    </w:r>
    <w:r>
      <w:t>xx</w:t>
    </w:r>
    <w:r w:rsidR="00272056">
      <w:t>.</w:t>
    </w:r>
    <w:r>
      <w:t>xxxx</w:t>
    </w:r>
  </w:p>
  <w:p w14:paraId="710466E9" w14:textId="77777777" w:rsidR="00F9161B" w:rsidRDefault="00F916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6C2"/>
    <w:multiLevelType w:val="hybridMultilevel"/>
    <w:tmpl w:val="C234F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F66098"/>
    <w:multiLevelType w:val="hybridMultilevel"/>
    <w:tmpl w:val="D3F2A6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03813"/>
    <w:multiLevelType w:val="hybridMultilevel"/>
    <w:tmpl w:val="BFD60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AA4847"/>
    <w:multiLevelType w:val="multilevel"/>
    <w:tmpl w:val="94A05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45C3669"/>
    <w:multiLevelType w:val="multilevel"/>
    <w:tmpl w:val="4AEE1CD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11582D"/>
    <w:multiLevelType w:val="hybridMultilevel"/>
    <w:tmpl w:val="4998BA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8702E7"/>
    <w:multiLevelType w:val="hybridMultilevel"/>
    <w:tmpl w:val="171AB5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01338D"/>
    <w:multiLevelType w:val="multilevel"/>
    <w:tmpl w:val="E24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A5AC8"/>
    <w:multiLevelType w:val="hybridMultilevel"/>
    <w:tmpl w:val="EB047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BEE7D75"/>
    <w:multiLevelType w:val="hybridMultilevel"/>
    <w:tmpl w:val="6A547B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6B5C34"/>
    <w:multiLevelType w:val="hybridMultilevel"/>
    <w:tmpl w:val="F2F0A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B15E24"/>
    <w:multiLevelType w:val="hybridMultilevel"/>
    <w:tmpl w:val="B10244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186F07"/>
    <w:multiLevelType w:val="hybridMultilevel"/>
    <w:tmpl w:val="5D9CB6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E452F6A"/>
    <w:multiLevelType w:val="multilevel"/>
    <w:tmpl w:val="812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05476"/>
    <w:multiLevelType w:val="hybridMultilevel"/>
    <w:tmpl w:val="E558E8C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4C495C76"/>
    <w:multiLevelType w:val="hybridMultilevel"/>
    <w:tmpl w:val="CD5CB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7646E5"/>
    <w:multiLevelType w:val="hybridMultilevel"/>
    <w:tmpl w:val="E0D608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3553AF7"/>
    <w:multiLevelType w:val="hybridMultilevel"/>
    <w:tmpl w:val="A7308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77444E6"/>
    <w:multiLevelType w:val="hybridMultilevel"/>
    <w:tmpl w:val="DE946A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86D1AE2"/>
    <w:multiLevelType w:val="hybridMultilevel"/>
    <w:tmpl w:val="0958DD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AB467EE"/>
    <w:multiLevelType w:val="hybridMultilevel"/>
    <w:tmpl w:val="E7BA86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B505647"/>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E30D6"/>
    <w:multiLevelType w:val="hybridMultilevel"/>
    <w:tmpl w:val="584E27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40B3700"/>
    <w:multiLevelType w:val="multilevel"/>
    <w:tmpl w:val="6062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85AA0"/>
    <w:multiLevelType w:val="multilevel"/>
    <w:tmpl w:val="A8DA41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6B62910"/>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D3D87"/>
    <w:multiLevelType w:val="hybridMultilevel"/>
    <w:tmpl w:val="2724EB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1EF2464"/>
    <w:multiLevelType w:val="multilevel"/>
    <w:tmpl w:val="B26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3F672A"/>
    <w:multiLevelType w:val="hybridMultilevel"/>
    <w:tmpl w:val="E9FE44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6EA534D"/>
    <w:multiLevelType w:val="hybridMultilevel"/>
    <w:tmpl w:val="0A3859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802416B"/>
    <w:multiLevelType w:val="hybridMultilevel"/>
    <w:tmpl w:val="87F2B2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B05344B"/>
    <w:multiLevelType w:val="hybridMultilevel"/>
    <w:tmpl w:val="CD1E9B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1690194">
    <w:abstractNumId w:val="29"/>
  </w:num>
  <w:num w:numId="2" w16cid:durableId="1366830987">
    <w:abstractNumId w:val="8"/>
  </w:num>
  <w:num w:numId="3" w16cid:durableId="1837380187">
    <w:abstractNumId w:val="12"/>
  </w:num>
  <w:num w:numId="4" w16cid:durableId="1253734986">
    <w:abstractNumId w:val="10"/>
  </w:num>
  <w:num w:numId="5" w16cid:durableId="966618446">
    <w:abstractNumId w:val="0"/>
  </w:num>
  <w:num w:numId="6" w16cid:durableId="1975525723">
    <w:abstractNumId w:val="20"/>
  </w:num>
  <w:num w:numId="7" w16cid:durableId="795760070">
    <w:abstractNumId w:val="24"/>
  </w:num>
  <w:num w:numId="8" w16cid:durableId="2096635070">
    <w:abstractNumId w:val="25"/>
  </w:num>
  <w:num w:numId="9" w16cid:durableId="439035284">
    <w:abstractNumId w:val="21"/>
  </w:num>
  <w:num w:numId="10" w16cid:durableId="364524846">
    <w:abstractNumId w:val="26"/>
  </w:num>
  <w:num w:numId="11" w16cid:durableId="761100499">
    <w:abstractNumId w:val="31"/>
  </w:num>
  <w:num w:numId="12" w16cid:durableId="1789858912">
    <w:abstractNumId w:val="22"/>
  </w:num>
  <w:num w:numId="13" w16cid:durableId="2107530310">
    <w:abstractNumId w:val="11"/>
  </w:num>
  <w:num w:numId="14" w16cid:durableId="2022966870">
    <w:abstractNumId w:val="16"/>
  </w:num>
  <w:num w:numId="15" w16cid:durableId="882054710">
    <w:abstractNumId w:val="4"/>
  </w:num>
  <w:num w:numId="16" w16cid:durableId="849103618">
    <w:abstractNumId w:val="23"/>
  </w:num>
  <w:num w:numId="17" w16cid:durableId="850296080">
    <w:abstractNumId w:val="3"/>
  </w:num>
  <w:num w:numId="18" w16cid:durableId="834413848">
    <w:abstractNumId w:val="15"/>
  </w:num>
  <w:num w:numId="19" w16cid:durableId="634408963">
    <w:abstractNumId w:val="7"/>
  </w:num>
  <w:num w:numId="20" w16cid:durableId="450709773">
    <w:abstractNumId w:val="14"/>
  </w:num>
  <w:num w:numId="21" w16cid:durableId="1101023665">
    <w:abstractNumId w:val="13"/>
  </w:num>
  <w:num w:numId="22" w16cid:durableId="1190023235">
    <w:abstractNumId w:val="17"/>
  </w:num>
  <w:num w:numId="23" w16cid:durableId="2085911052">
    <w:abstractNumId w:val="30"/>
  </w:num>
  <w:num w:numId="24" w16cid:durableId="947201366">
    <w:abstractNumId w:val="1"/>
  </w:num>
  <w:num w:numId="25" w16cid:durableId="711687223">
    <w:abstractNumId w:val="6"/>
  </w:num>
  <w:num w:numId="26" w16cid:durableId="2077893209">
    <w:abstractNumId w:val="19"/>
  </w:num>
  <w:num w:numId="27" w16cid:durableId="393703998">
    <w:abstractNumId w:val="2"/>
  </w:num>
  <w:num w:numId="28" w16cid:durableId="1313175090">
    <w:abstractNumId w:val="9"/>
  </w:num>
  <w:num w:numId="29" w16cid:durableId="870996390">
    <w:abstractNumId w:val="27"/>
  </w:num>
  <w:num w:numId="30" w16cid:durableId="944386686">
    <w:abstractNumId w:val="18"/>
  </w:num>
  <w:num w:numId="31" w16cid:durableId="554245819">
    <w:abstractNumId w:val="5"/>
  </w:num>
  <w:num w:numId="32" w16cid:durableId="8785915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54"/>
    <w:rsid w:val="00001F33"/>
    <w:rsid w:val="00007A42"/>
    <w:rsid w:val="00036B4F"/>
    <w:rsid w:val="000438CC"/>
    <w:rsid w:val="00044018"/>
    <w:rsid w:val="000455AF"/>
    <w:rsid w:val="00047AEA"/>
    <w:rsid w:val="00055712"/>
    <w:rsid w:val="0006032D"/>
    <w:rsid w:val="0007707B"/>
    <w:rsid w:val="000807CA"/>
    <w:rsid w:val="000A1AED"/>
    <w:rsid w:val="000A24BA"/>
    <w:rsid w:val="000A2E2C"/>
    <w:rsid w:val="000B48F8"/>
    <w:rsid w:val="000B5C2E"/>
    <w:rsid w:val="000D01F6"/>
    <w:rsid w:val="000D5BD9"/>
    <w:rsid w:val="000F08F4"/>
    <w:rsid w:val="00100937"/>
    <w:rsid w:val="001041C0"/>
    <w:rsid w:val="0010683F"/>
    <w:rsid w:val="00110BD1"/>
    <w:rsid w:val="001138C4"/>
    <w:rsid w:val="00115128"/>
    <w:rsid w:val="001156D7"/>
    <w:rsid w:val="00116D71"/>
    <w:rsid w:val="0012337D"/>
    <w:rsid w:val="00126729"/>
    <w:rsid w:val="00131DB9"/>
    <w:rsid w:val="001374F4"/>
    <w:rsid w:val="00144CCE"/>
    <w:rsid w:val="00155A4F"/>
    <w:rsid w:val="00156E35"/>
    <w:rsid w:val="00170DFB"/>
    <w:rsid w:val="00172973"/>
    <w:rsid w:val="00177F8E"/>
    <w:rsid w:val="00192B1C"/>
    <w:rsid w:val="001A4693"/>
    <w:rsid w:val="001A4B54"/>
    <w:rsid w:val="001A4DDA"/>
    <w:rsid w:val="001A62C4"/>
    <w:rsid w:val="001D1C77"/>
    <w:rsid w:val="001D213B"/>
    <w:rsid w:val="001D2E7C"/>
    <w:rsid w:val="001D4331"/>
    <w:rsid w:val="001D6630"/>
    <w:rsid w:val="001F39B1"/>
    <w:rsid w:val="00202DD8"/>
    <w:rsid w:val="00206B99"/>
    <w:rsid w:val="0021017E"/>
    <w:rsid w:val="00210F83"/>
    <w:rsid w:val="00214255"/>
    <w:rsid w:val="00215F2D"/>
    <w:rsid w:val="0021749C"/>
    <w:rsid w:val="002176F5"/>
    <w:rsid w:val="002253BF"/>
    <w:rsid w:val="002308D4"/>
    <w:rsid w:val="00233B7F"/>
    <w:rsid w:val="00245FD5"/>
    <w:rsid w:val="00246318"/>
    <w:rsid w:val="002519FC"/>
    <w:rsid w:val="00252C51"/>
    <w:rsid w:val="002657FF"/>
    <w:rsid w:val="00272056"/>
    <w:rsid w:val="002822B4"/>
    <w:rsid w:val="00282BF4"/>
    <w:rsid w:val="00284B59"/>
    <w:rsid w:val="00296405"/>
    <w:rsid w:val="002A6752"/>
    <w:rsid w:val="002B54C6"/>
    <w:rsid w:val="002B5E49"/>
    <w:rsid w:val="002C376F"/>
    <w:rsid w:val="002D2E97"/>
    <w:rsid w:val="002D5D37"/>
    <w:rsid w:val="002E2960"/>
    <w:rsid w:val="002F211C"/>
    <w:rsid w:val="002F575C"/>
    <w:rsid w:val="00303C09"/>
    <w:rsid w:val="00306FE5"/>
    <w:rsid w:val="00310D0C"/>
    <w:rsid w:val="003178E1"/>
    <w:rsid w:val="003208DA"/>
    <w:rsid w:val="003211CF"/>
    <w:rsid w:val="00330821"/>
    <w:rsid w:val="003322C3"/>
    <w:rsid w:val="00333EB3"/>
    <w:rsid w:val="0033483F"/>
    <w:rsid w:val="00334D0C"/>
    <w:rsid w:val="00336C2E"/>
    <w:rsid w:val="00337DA2"/>
    <w:rsid w:val="00343FD5"/>
    <w:rsid w:val="00344CE4"/>
    <w:rsid w:val="00346E0D"/>
    <w:rsid w:val="003534ED"/>
    <w:rsid w:val="00362AA3"/>
    <w:rsid w:val="00363BDE"/>
    <w:rsid w:val="00370B97"/>
    <w:rsid w:val="00371F37"/>
    <w:rsid w:val="00381968"/>
    <w:rsid w:val="00383D6D"/>
    <w:rsid w:val="00387417"/>
    <w:rsid w:val="00392577"/>
    <w:rsid w:val="003A49D9"/>
    <w:rsid w:val="003C0A12"/>
    <w:rsid w:val="003C0CB6"/>
    <w:rsid w:val="003C161C"/>
    <w:rsid w:val="003C3C33"/>
    <w:rsid w:val="003C4A00"/>
    <w:rsid w:val="003C5C89"/>
    <w:rsid w:val="003D4258"/>
    <w:rsid w:val="003D755B"/>
    <w:rsid w:val="003F0DD8"/>
    <w:rsid w:val="003F1051"/>
    <w:rsid w:val="004167DF"/>
    <w:rsid w:val="00420C0D"/>
    <w:rsid w:val="0044096F"/>
    <w:rsid w:val="00445A11"/>
    <w:rsid w:val="00450B6E"/>
    <w:rsid w:val="00450C2A"/>
    <w:rsid w:val="00460F26"/>
    <w:rsid w:val="00474A3B"/>
    <w:rsid w:val="0047633B"/>
    <w:rsid w:val="00481C60"/>
    <w:rsid w:val="00484D15"/>
    <w:rsid w:val="0048610C"/>
    <w:rsid w:val="004945EB"/>
    <w:rsid w:val="004A3A24"/>
    <w:rsid w:val="004A5518"/>
    <w:rsid w:val="004C05D5"/>
    <w:rsid w:val="004C101A"/>
    <w:rsid w:val="004C2C98"/>
    <w:rsid w:val="004C6161"/>
    <w:rsid w:val="004D3434"/>
    <w:rsid w:val="004E0451"/>
    <w:rsid w:val="004E3BEA"/>
    <w:rsid w:val="004E3FC0"/>
    <w:rsid w:val="004E532E"/>
    <w:rsid w:val="004E70D4"/>
    <w:rsid w:val="004F03D0"/>
    <w:rsid w:val="00500127"/>
    <w:rsid w:val="00500D61"/>
    <w:rsid w:val="00503222"/>
    <w:rsid w:val="00511EF2"/>
    <w:rsid w:val="00520297"/>
    <w:rsid w:val="00522D6A"/>
    <w:rsid w:val="005252D5"/>
    <w:rsid w:val="00526184"/>
    <w:rsid w:val="005305A3"/>
    <w:rsid w:val="005425EC"/>
    <w:rsid w:val="00545488"/>
    <w:rsid w:val="005516C7"/>
    <w:rsid w:val="00556537"/>
    <w:rsid w:val="00563D4D"/>
    <w:rsid w:val="00574727"/>
    <w:rsid w:val="0058138D"/>
    <w:rsid w:val="0058296F"/>
    <w:rsid w:val="00582CAE"/>
    <w:rsid w:val="00584E76"/>
    <w:rsid w:val="0059513A"/>
    <w:rsid w:val="00596977"/>
    <w:rsid w:val="005B5AD7"/>
    <w:rsid w:val="005B5E40"/>
    <w:rsid w:val="005B7F56"/>
    <w:rsid w:val="005C1EF1"/>
    <w:rsid w:val="005C79E2"/>
    <w:rsid w:val="005D1E15"/>
    <w:rsid w:val="005D63AB"/>
    <w:rsid w:val="005E6A83"/>
    <w:rsid w:val="005E73DF"/>
    <w:rsid w:val="005F03D4"/>
    <w:rsid w:val="005F2341"/>
    <w:rsid w:val="005F6DA7"/>
    <w:rsid w:val="006164D8"/>
    <w:rsid w:val="00617EB0"/>
    <w:rsid w:val="006278FE"/>
    <w:rsid w:val="00631566"/>
    <w:rsid w:val="00642F05"/>
    <w:rsid w:val="006446DB"/>
    <w:rsid w:val="006449EE"/>
    <w:rsid w:val="006452F1"/>
    <w:rsid w:val="00651050"/>
    <w:rsid w:val="00651E6F"/>
    <w:rsid w:val="00655CD5"/>
    <w:rsid w:val="0066014C"/>
    <w:rsid w:val="00660C02"/>
    <w:rsid w:val="006630C4"/>
    <w:rsid w:val="00664DCE"/>
    <w:rsid w:val="006657E5"/>
    <w:rsid w:val="00671025"/>
    <w:rsid w:val="00671B36"/>
    <w:rsid w:val="00677058"/>
    <w:rsid w:val="00681099"/>
    <w:rsid w:val="0068242B"/>
    <w:rsid w:val="00684D21"/>
    <w:rsid w:val="0068757E"/>
    <w:rsid w:val="00687F7C"/>
    <w:rsid w:val="00693181"/>
    <w:rsid w:val="006A0D0F"/>
    <w:rsid w:val="006A5F3A"/>
    <w:rsid w:val="006B5678"/>
    <w:rsid w:val="006C0B67"/>
    <w:rsid w:val="006C1879"/>
    <w:rsid w:val="006C57B3"/>
    <w:rsid w:val="006D14CF"/>
    <w:rsid w:val="006E5621"/>
    <w:rsid w:val="00704D99"/>
    <w:rsid w:val="00713C47"/>
    <w:rsid w:val="007147CA"/>
    <w:rsid w:val="00731FBD"/>
    <w:rsid w:val="0073690C"/>
    <w:rsid w:val="00742133"/>
    <w:rsid w:val="00744FB5"/>
    <w:rsid w:val="00745AB6"/>
    <w:rsid w:val="00755BC2"/>
    <w:rsid w:val="00756376"/>
    <w:rsid w:val="007564BB"/>
    <w:rsid w:val="007621EF"/>
    <w:rsid w:val="00774F0C"/>
    <w:rsid w:val="00783980"/>
    <w:rsid w:val="007873D9"/>
    <w:rsid w:val="00794026"/>
    <w:rsid w:val="00795EA9"/>
    <w:rsid w:val="00797C4A"/>
    <w:rsid w:val="007B0D17"/>
    <w:rsid w:val="007B3A01"/>
    <w:rsid w:val="007D3B10"/>
    <w:rsid w:val="007E3924"/>
    <w:rsid w:val="007E7EA2"/>
    <w:rsid w:val="007F6F5E"/>
    <w:rsid w:val="008004B2"/>
    <w:rsid w:val="00802F46"/>
    <w:rsid w:val="00805C53"/>
    <w:rsid w:val="00811BF2"/>
    <w:rsid w:val="0081551A"/>
    <w:rsid w:val="008164E9"/>
    <w:rsid w:val="00824101"/>
    <w:rsid w:val="00825307"/>
    <w:rsid w:val="00826A51"/>
    <w:rsid w:val="00837485"/>
    <w:rsid w:val="0085729A"/>
    <w:rsid w:val="00862232"/>
    <w:rsid w:val="00862C96"/>
    <w:rsid w:val="008811E7"/>
    <w:rsid w:val="00885345"/>
    <w:rsid w:val="00891D5F"/>
    <w:rsid w:val="00896094"/>
    <w:rsid w:val="008A3F3F"/>
    <w:rsid w:val="008A5E9D"/>
    <w:rsid w:val="008A6EDE"/>
    <w:rsid w:val="008A6F52"/>
    <w:rsid w:val="008B1A79"/>
    <w:rsid w:val="008C029C"/>
    <w:rsid w:val="008C2E6F"/>
    <w:rsid w:val="008D053E"/>
    <w:rsid w:val="008D0C01"/>
    <w:rsid w:val="008D0C74"/>
    <w:rsid w:val="008D4473"/>
    <w:rsid w:val="008D74D2"/>
    <w:rsid w:val="008E004F"/>
    <w:rsid w:val="008E109A"/>
    <w:rsid w:val="008E1C95"/>
    <w:rsid w:val="008E2D4F"/>
    <w:rsid w:val="008E7783"/>
    <w:rsid w:val="00904D90"/>
    <w:rsid w:val="00907E16"/>
    <w:rsid w:val="00913218"/>
    <w:rsid w:val="00917F0A"/>
    <w:rsid w:val="00921C5C"/>
    <w:rsid w:val="00923D67"/>
    <w:rsid w:val="00931F52"/>
    <w:rsid w:val="00932851"/>
    <w:rsid w:val="00932B2C"/>
    <w:rsid w:val="00935005"/>
    <w:rsid w:val="009373BA"/>
    <w:rsid w:val="00947A16"/>
    <w:rsid w:val="00956C38"/>
    <w:rsid w:val="00957E09"/>
    <w:rsid w:val="009700D8"/>
    <w:rsid w:val="00982480"/>
    <w:rsid w:val="009862DC"/>
    <w:rsid w:val="00990906"/>
    <w:rsid w:val="00993B73"/>
    <w:rsid w:val="009A07CD"/>
    <w:rsid w:val="009A3627"/>
    <w:rsid w:val="009C48FB"/>
    <w:rsid w:val="009C5AF5"/>
    <w:rsid w:val="009C5EF6"/>
    <w:rsid w:val="009C67BE"/>
    <w:rsid w:val="009D2F95"/>
    <w:rsid w:val="009D4081"/>
    <w:rsid w:val="009E6592"/>
    <w:rsid w:val="009E7383"/>
    <w:rsid w:val="00A01AF0"/>
    <w:rsid w:val="00A03B99"/>
    <w:rsid w:val="00A04EC2"/>
    <w:rsid w:val="00A13F3B"/>
    <w:rsid w:val="00A14DF6"/>
    <w:rsid w:val="00A16717"/>
    <w:rsid w:val="00A23405"/>
    <w:rsid w:val="00A31E6F"/>
    <w:rsid w:val="00A407F6"/>
    <w:rsid w:val="00A4413E"/>
    <w:rsid w:val="00A4616B"/>
    <w:rsid w:val="00A53CE3"/>
    <w:rsid w:val="00A63B48"/>
    <w:rsid w:val="00A7263D"/>
    <w:rsid w:val="00A83A3C"/>
    <w:rsid w:val="00A86928"/>
    <w:rsid w:val="00A876C1"/>
    <w:rsid w:val="00A93D75"/>
    <w:rsid w:val="00A96650"/>
    <w:rsid w:val="00AA1BB3"/>
    <w:rsid w:val="00AA1DEB"/>
    <w:rsid w:val="00AA76A1"/>
    <w:rsid w:val="00AA7945"/>
    <w:rsid w:val="00AB56D6"/>
    <w:rsid w:val="00AB7EA7"/>
    <w:rsid w:val="00AC4B7A"/>
    <w:rsid w:val="00AC54DA"/>
    <w:rsid w:val="00AD2D0E"/>
    <w:rsid w:val="00AD74B8"/>
    <w:rsid w:val="00AE5EAD"/>
    <w:rsid w:val="00AF7695"/>
    <w:rsid w:val="00B07A1C"/>
    <w:rsid w:val="00B11130"/>
    <w:rsid w:val="00B156C3"/>
    <w:rsid w:val="00B167FE"/>
    <w:rsid w:val="00B20712"/>
    <w:rsid w:val="00B255ED"/>
    <w:rsid w:val="00B259B8"/>
    <w:rsid w:val="00B2763B"/>
    <w:rsid w:val="00B36748"/>
    <w:rsid w:val="00B50D86"/>
    <w:rsid w:val="00B74512"/>
    <w:rsid w:val="00B80F37"/>
    <w:rsid w:val="00B836EB"/>
    <w:rsid w:val="00B8471B"/>
    <w:rsid w:val="00B85B9E"/>
    <w:rsid w:val="00B87ADC"/>
    <w:rsid w:val="00B91C4F"/>
    <w:rsid w:val="00B96EF7"/>
    <w:rsid w:val="00BA7540"/>
    <w:rsid w:val="00BB3C2E"/>
    <w:rsid w:val="00BB715F"/>
    <w:rsid w:val="00BC7DDA"/>
    <w:rsid w:val="00BD36BA"/>
    <w:rsid w:val="00BD6267"/>
    <w:rsid w:val="00BE27CC"/>
    <w:rsid w:val="00BE7996"/>
    <w:rsid w:val="00BF2AB8"/>
    <w:rsid w:val="00BF406C"/>
    <w:rsid w:val="00C153AA"/>
    <w:rsid w:val="00C17AF0"/>
    <w:rsid w:val="00C17D05"/>
    <w:rsid w:val="00C260C4"/>
    <w:rsid w:val="00C32FCB"/>
    <w:rsid w:val="00C33ED4"/>
    <w:rsid w:val="00C406C6"/>
    <w:rsid w:val="00C41ECB"/>
    <w:rsid w:val="00C56632"/>
    <w:rsid w:val="00C56DDC"/>
    <w:rsid w:val="00C60490"/>
    <w:rsid w:val="00C7099C"/>
    <w:rsid w:val="00C73789"/>
    <w:rsid w:val="00C852E8"/>
    <w:rsid w:val="00C86898"/>
    <w:rsid w:val="00C90FBD"/>
    <w:rsid w:val="00C9776E"/>
    <w:rsid w:val="00CA166A"/>
    <w:rsid w:val="00CA502C"/>
    <w:rsid w:val="00CB06F2"/>
    <w:rsid w:val="00CB1A98"/>
    <w:rsid w:val="00CB4020"/>
    <w:rsid w:val="00CB44DF"/>
    <w:rsid w:val="00CC2310"/>
    <w:rsid w:val="00CC5071"/>
    <w:rsid w:val="00CD115B"/>
    <w:rsid w:val="00CF371E"/>
    <w:rsid w:val="00CF4105"/>
    <w:rsid w:val="00CF53AB"/>
    <w:rsid w:val="00D115A9"/>
    <w:rsid w:val="00D130B4"/>
    <w:rsid w:val="00D21885"/>
    <w:rsid w:val="00D24A4A"/>
    <w:rsid w:val="00D43357"/>
    <w:rsid w:val="00D438BD"/>
    <w:rsid w:val="00D5514A"/>
    <w:rsid w:val="00D73930"/>
    <w:rsid w:val="00D772DB"/>
    <w:rsid w:val="00D858EF"/>
    <w:rsid w:val="00D8712B"/>
    <w:rsid w:val="00D9312F"/>
    <w:rsid w:val="00D95D46"/>
    <w:rsid w:val="00DA31F8"/>
    <w:rsid w:val="00DB29E9"/>
    <w:rsid w:val="00DB41AB"/>
    <w:rsid w:val="00DB6482"/>
    <w:rsid w:val="00DB6BB1"/>
    <w:rsid w:val="00DB6FFA"/>
    <w:rsid w:val="00DC27D6"/>
    <w:rsid w:val="00DE47C6"/>
    <w:rsid w:val="00DE58CD"/>
    <w:rsid w:val="00DE6F6C"/>
    <w:rsid w:val="00DE6FFB"/>
    <w:rsid w:val="00DF0B45"/>
    <w:rsid w:val="00DF35D8"/>
    <w:rsid w:val="00DF75FF"/>
    <w:rsid w:val="00E025BF"/>
    <w:rsid w:val="00E22190"/>
    <w:rsid w:val="00E43357"/>
    <w:rsid w:val="00E452F0"/>
    <w:rsid w:val="00E456F9"/>
    <w:rsid w:val="00E54459"/>
    <w:rsid w:val="00E64C83"/>
    <w:rsid w:val="00E66790"/>
    <w:rsid w:val="00E73710"/>
    <w:rsid w:val="00E7519E"/>
    <w:rsid w:val="00E86F9E"/>
    <w:rsid w:val="00E922F8"/>
    <w:rsid w:val="00EA5A39"/>
    <w:rsid w:val="00EB339E"/>
    <w:rsid w:val="00EC4BCD"/>
    <w:rsid w:val="00ED05C1"/>
    <w:rsid w:val="00ED3F11"/>
    <w:rsid w:val="00ED636E"/>
    <w:rsid w:val="00ED64CF"/>
    <w:rsid w:val="00ED6A4E"/>
    <w:rsid w:val="00EF47D5"/>
    <w:rsid w:val="00EF5563"/>
    <w:rsid w:val="00EF65AD"/>
    <w:rsid w:val="00EF6C83"/>
    <w:rsid w:val="00EF6ECF"/>
    <w:rsid w:val="00F019FD"/>
    <w:rsid w:val="00F01D8E"/>
    <w:rsid w:val="00F079A7"/>
    <w:rsid w:val="00F13BCD"/>
    <w:rsid w:val="00F235B1"/>
    <w:rsid w:val="00F32469"/>
    <w:rsid w:val="00F35CFF"/>
    <w:rsid w:val="00F42F07"/>
    <w:rsid w:val="00F43F66"/>
    <w:rsid w:val="00F446F8"/>
    <w:rsid w:val="00F458D1"/>
    <w:rsid w:val="00F61745"/>
    <w:rsid w:val="00F6496A"/>
    <w:rsid w:val="00F64A77"/>
    <w:rsid w:val="00F65D19"/>
    <w:rsid w:val="00F74E05"/>
    <w:rsid w:val="00F764BC"/>
    <w:rsid w:val="00F83158"/>
    <w:rsid w:val="00F85E48"/>
    <w:rsid w:val="00F9161B"/>
    <w:rsid w:val="00FA75F0"/>
    <w:rsid w:val="00FB24A3"/>
    <w:rsid w:val="00FB5311"/>
    <w:rsid w:val="00FC4E56"/>
    <w:rsid w:val="00FE58DF"/>
    <w:rsid w:val="00FE662D"/>
    <w:rsid w:val="00FF41AC"/>
    <w:rsid w:val="00FF4361"/>
    <w:rsid w:val="00FF6512"/>
    <w:rsid w:val="27B0228D"/>
    <w:rsid w:val="2A4ECC8F"/>
    <w:rsid w:val="3D9EF818"/>
    <w:rsid w:val="6919E04F"/>
    <w:rsid w:val="7FD3933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807D"/>
  <w15:chartTrackingRefBased/>
  <w15:docId w15:val="{DC2C8C10-2668-46B0-BAB9-383B13DC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260C4"/>
  </w:style>
  <w:style w:type="paragraph" w:styleId="Otsikko1">
    <w:name w:val="heading 1"/>
    <w:basedOn w:val="Normaali"/>
    <w:next w:val="Normaali"/>
    <w:link w:val="Otsikko1Char"/>
    <w:uiPriority w:val="9"/>
    <w:qFormat/>
    <w:rsid w:val="001A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A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1A4B5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1A4B5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A4B5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A4B5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A4B5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A4B5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A4B5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A4B5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1A4B5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1A4B5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1A4B5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4B5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4B5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4B5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4B5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4B54"/>
    <w:rPr>
      <w:rFonts w:eastAsiaTheme="majorEastAsia" w:cstheme="majorBidi"/>
      <w:color w:val="272727" w:themeColor="text1" w:themeTint="D8"/>
    </w:rPr>
  </w:style>
  <w:style w:type="paragraph" w:styleId="Otsikko">
    <w:name w:val="Title"/>
    <w:basedOn w:val="Normaali"/>
    <w:next w:val="Normaali"/>
    <w:link w:val="OtsikkoChar"/>
    <w:uiPriority w:val="10"/>
    <w:qFormat/>
    <w:rsid w:val="001A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A4B5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A4B5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A4B5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4B5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A4B54"/>
    <w:rPr>
      <w:i/>
      <w:iCs/>
      <w:color w:val="404040" w:themeColor="text1" w:themeTint="BF"/>
    </w:rPr>
  </w:style>
  <w:style w:type="paragraph" w:styleId="Luettelokappale">
    <w:name w:val="List Paragraph"/>
    <w:basedOn w:val="Normaali"/>
    <w:uiPriority w:val="34"/>
    <w:qFormat/>
    <w:rsid w:val="001A4B54"/>
    <w:pPr>
      <w:ind w:left="720"/>
      <w:contextualSpacing/>
    </w:pPr>
  </w:style>
  <w:style w:type="character" w:styleId="Voimakaskorostus">
    <w:name w:val="Intense Emphasis"/>
    <w:basedOn w:val="Kappaleenoletusfontti"/>
    <w:uiPriority w:val="21"/>
    <w:qFormat/>
    <w:rsid w:val="001A4B54"/>
    <w:rPr>
      <w:i/>
      <w:iCs/>
      <w:color w:val="0F4761" w:themeColor="accent1" w:themeShade="BF"/>
    </w:rPr>
  </w:style>
  <w:style w:type="paragraph" w:styleId="Erottuvalainaus">
    <w:name w:val="Intense Quote"/>
    <w:basedOn w:val="Normaali"/>
    <w:next w:val="Normaali"/>
    <w:link w:val="ErottuvalainausChar"/>
    <w:uiPriority w:val="30"/>
    <w:qFormat/>
    <w:rsid w:val="001A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A4B54"/>
    <w:rPr>
      <w:i/>
      <w:iCs/>
      <w:color w:val="0F4761" w:themeColor="accent1" w:themeShade="BF"/>
    </w:rPr>
  </w:style>
  <w:style w:type="character" w:styleId="Erottuvaviittaus">
    <w:name w:val="Intense Reference"/>
    <w:basedOn w:val="Kappaleenoletusfontti"/>
    <w:uiPriority w:val="32"/>
    <w:qFormat/>
    <w:rsid w:val="001A4B54"/>
    <w:rPr>
      <w:b/>
      <w:bCs/>
      <w:smallCaps/>
      <w:color w:val="0F4761" w:themeColor="accent1" w:themeShade="BF"/>
      <w:spacing w:val="5"/>
    </w:rPr>
  </w:style>
  <w:style w:type="paragraph" w:styleId="Yltunniste">
    <w:name w:val="header"/>
    <w:basedOn w:val="Normaali"/>
    <w:link w:val="YltunnisteChar"/>
    <w:uiPriority w:val="99"/>
    <w:unhideWhenUsed/>
    <w:rsid w:val="0081551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1551A"/>
  </w:style>
  <w:style w:type="paragraph" w:styleId="Alatunniste">
    <w:name w:val="footer"/>
    <w:basedOn w:val="Normaali"/>
    <w:link w:val="AlatunnisteChar"/>
    <w:uiPriority w:val="99"/>
    <w:unhideWhenUsed/>
    <w:rsid w:val="0081551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81551A"/>
  </w:style>
  <w:style w:type="character" w:styleId="Hyperlinkki">
    <w:name w:val="Hyperlink"/>
    <w:basedOn w:val="Kappaleenoletusfontti"/>
    <w:uiPriority w:val="99"/>
    <w:unhideWhenUsed/>
    <w:rsid w:val="00F35CFF"/>
    <w:rPr>
      <w:color w:val="0000FF"/>
      <w:u w:val="single"/>
    </w:rPr>
  </w:style>
  <w:style w:type="character" w:styleId="AvattuHyperlinkki">
    <w:name w:val="FollowedHyperlink"/>
    <w:basedOn w:val="Kappaleenoletusfontti"/>
    <w:uiPriority w:val="99"/>
    <w:semiHidden/>
    <w:unhideWhenUsed/>
    <w:rsid w:val="00F35CFF"/>
    <w:rPr>
      <w:color w:val="96607D" w:themeColor="followedHyperlink"/>
      <w:u w:val="single"/>
    </w:rPr>
  </w:style>
  <w:style w:type="character" w:styleId="Ratkaisematonmaininta">
    <w:name w:val="Unresolved Mention"/>
    <w:basedOn w:val="Kappaleenoletusfontti"/>
    <w:uiPriority w:val="99"/>
    <w:semiHidden/>
    <w:unhideWhenUsed/>
    <w:rsid w:val="00272056"/>
    <w:rPr>
      <w:color w:val="605E5C"/>
      <w:shd w:val="clear" w:color="auto" w:fill="E1DFDD"/>
    </w:rPr>
  </w:style>
  <w:style w:type="character" w:styleId="Hienovarainenkorostus">
    <w:name w:val="Subtle Emphasis"/>
    <w:basedOn w:val="Kappaleenoletusfontti"/>
    <w:uiPriority w:val="19"/>
    <w:qFormat/>
    <w:rsid w:val="002D2E97"/>
    <w:rPr>
      <w:i/>
      <w:iCs/>
      <w:color w:val="404040" w:themeColor="text1" w:themeTint="BF"/>
    </w:rPr>
  </w:style>
  <w:style w:type="table" w:styleId="TaulukkoRuudukko">
    <w:name w:val="Table Grid"/>
    <w:basedOn w:val="Normaalitaulukko"/>
    <w:uiPriority w:val="39"/>
    <w:rsid w:val="007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85729A"/>
    <w:rPr>
      <w:sz w:val="16"/>
      <w:szCs w:val="16"/>
    </w:rPr>
  </w:style>
  <w:style w:type="paragraph" w:styleId="Kommentinteksti">
    <w:name w:val="annotation text"/>
    <w:basedOn w:val="Normaali"/>
    <w:link w:val="KommentintekstiChar"/>
    <w:uiPriority w:val="99"/>
    <w:unhideWhenUsed/>
    <w:rsid w:val="0085729A"/>
    <w:pPr>
      <w:spacing w:line="240" w:lineRule="auto"/>
    </w:pPr>
    <w:rPr>
      <w:sz w:val="20"/>
      <w:szCs w:val="20"/>
    </w:rPr>
  </w:style>
  <w:style w:type="character" w:customStyle="1" w:styleId="KommentintekstiChar">
    <w:name w:val="Kommentin teksti Char"/>
    <w:basedOn w:val="Kappaleenoletusfontti"/>
    <w:link w:val="Kommentinteksti"/>
    <w:uiPriority w:val="99"/>
    <w:rsid w:val="0085729A"/>
    <w:rPr>
      <w:sz w:val="20"/>
      <w:szCs w:val="20"/>
    </w:rPr>
  </w:style>
  <w:style w:type="paragraph" w:styleId="Kommentinotsikko">
    <w:name w:val="annotation subject"/>
    <w:basedOn w:val="Kommentinteksti"/>
    <w:next w:val="Kommentinteksti"/>
    <w:link w:val="KommentinotsikkoChar"/>
    <w:uiPriority w:val="99"/>
    <w:semiHidden/>
    <w:unhideWhenUsed/>
    <w:rsid w:val="0085729A"/>
    <w:rPr>
      <w:b/>
      <w:bCs/>
    </w:rPr>
  </w:style>
  <w:style w:type="character" w:customStyle="1" w:styleId="KommentinotsikkoChar">
    <w:name w:val="Kommentin otsikko Char"/>
    <w:basedOn w:val="KommentintekstiChar"/>
    <w:link w:val="Kommentinotsikko"/>
    <w:uiPriority w:val="99"/>
    <w:semiHidden/>
    <w:rsid w:val="0085729A"/>
    <w:rPr>
      <w:b/>
      <w:bCs/>
      <w:sz w:val="20"/>
      <w:szCs w:val="20"/>
    </w:rPr>
  </w:style>
  <w:style w:type="paragraph" w:styleId="NormaaliWWW">
    <w:name w:val="Normal (Web)"/>
    <w:basedOn w:val="Normaali"/>
    <w:uiPriority w:val="99"/>
    <w:unhideWhenUsed/>
    <w:rsid w:val="0050012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3C0A12"/>
    <w:rPr>
      <w:b/>
      <w:bCs/>
    </w:rPr>
  </w:style>
  <w:style w:type="paragraph" w:styleId="Eivli">
    <w:name w:val="No Spacing"/>
    <w:uiPriority w:val="1"/>
    <w:qFormat/>
    <w:rsid w:val="00E45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8470">
      <w:bodyDiv w:val="1"/>
      <w:marLeft w:val="0"/>
      <w:marRight w:val="0"/>
      <w:marTop w:val="0"/>
      <w:marBottom w:val="0"/>
      <w:divBdr>
        <w:top w:val="none" w:sz="0" w:space="0" w:color="auto"/>
        <w:left w:val="none" w:sz="0" w:space="0" w:color="auto"/>
        <w:bottom w:val="none" w:sz="0" w:space="0" w:color="auto"/>
        <w:right w:val="none" w:sz="0" w:space="0" w:color="auto"/>
      </w:divBdr>
    </w:div>
    <w:div w:id="693576242">
      <w:bodyDiv w:val="1"/>
      <w:marLeft w:val="0"/>
      <w:marRight w:val="0"/>
      <w:marTop w:val="0"/>
      <w:marBottom w:val="0"/>
      <w:divBdr>
        <w:top w:val="none" w:sz="0" w:space="0" w:color="auto"/>
        <w:left w:val="none" w:sz="0" w:space="0" w:color="auto"/>
        <w:bottom w:val="none" w:sz="0" w:space="0" w:color="auto"/>
        <w:right w:val="none" w:sz="0" w:space="0" w:color="auto"/>
      </w:divBdr>
    </w:div>
    <w:div w:id="954605766">
      <w:bodyDiv w:val="1"/>
      <w:marLeft w:val="0"/>
      <w:marRight w:val="0"/>
      <w:marTop w:val="0"/>
      <w:marBottom w:val="0"/>
      <w:divBdr>
        <w:top w:val="none" w:sz="0" w:space="0" w:color="auto"/>
        <w:left w:val="none" w:sz="0" w:space="0" w:color="auto"/>
        <w:bottom w:val="none" w:sz="0" w:space="0" w:color="auto"/>
        <w:right w:val="none" w:sz="0" w:space="0" w:color="auto"/>
      </w:divBdr>
    </w:div>
    <w:div w:id="1066224659">
      <w:bodyDiv w:val="1"/>
      <w:marLeft w:val="0"/>
      <w:marRight w:val="0"/>
      <w:marTop w:val="0"/>
      <w:marBottom w:val="0"/>
      <w:divBdr>
        <w:top w:val="none" w:sz="0" w:space="0" w:color="auto"/>
        <w:left w:val="none" w:sz="0" w:space="0" w:color="auto"/>
        <w:bottom w:val="none" w:sz="0" w:space="0" w:color="auto"/>
        <w:right w:val="none" w:sz="0" w:space="0" w:color="auto"/>
      </w:divBdr>
    </w:div>
    <w:div w:id="1115488271">
      <w:bodyDiv w:val="1"/>
      <w:marLeft w:val="0"/>
      <w:marRight w:val="0"/>
      <w:marTop w:val="0"/>
      <w:marBottom w:val="0"/>
      <w:divBdr>
        <w:top w:val="none" w:sz="0" w:space="0" w:color="auto"/>
        <w:left w:val="none" w:sz="0" w:space="0" w:color="auto"/>
        <w:bottom w:val="none" w:sz="0" w:space="0" w:color="auto"/>
        <w:right w:val="none" w:sz="0" w:space="0" w:color="auto"/>
      </w:divBdr>
    </w:div>
    <w:div w:id="1465613378">
      <w:bodyDiv w:val="1"/>
      <w:marLeft w:val="0"/>
      <w:marRight w:val="0"/>
      <w:marTop w:val="0"/>
      <w:marBottom w:val="0"/>
      <w:divBdr>
        <w:top w:val="none" w:sz="0" w:space="0" w:color="auto"/>
        <w:left w:val="none" w:sz="0" w:space="0" w:color="auto"/>
        <w:bottom w:val="none" w:sz="0" w:space="0" w:color="auto"/>
        <w:right w:val="none" w:sz="0" w:space="0" w:color="auto"/>
      </w:divBdr>
    </w:div>
    <w:div w:id="18236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4729832" TargetMode="External"/><Relationship Id="rId18" Type="http://schemas.openxmlformats.org/officeDocument/2006/relationships/hyperlink" Target="https://creativecommons.org/chooser/" TargetMode="External"/><Relationship Id="rId26" Type="http://schemas.openxmlformats.org/officeDocument/2006/relationships/hyperlink" Target="https://www.jyu.fi/en/research/research-data-management/guide/data-management-plan/storage-and-backup" TargetMode="External"/><Relationship Id="rId21" Type="http://schemas.openxmlformats.org/officeDocument/2006/relationships/hyperlink" Target="https://www.jyu.fi/en/research/research-data-management/guide/rights-and-agreements" TargetMode="External"/><Relationship Id="rId34" Type="http://schemas.openxmlformats.org/officeDocument/2006/relationships/hyperlink" Target="https://www.jyu.fi/en/research/research-data-management/guide/data-management-plan/responsibilities-and-resources" TargetMode="External"/><Relationship Id="rId7" Type="http://schemas.openxmlformats.org/officeDocument/2006/relationships/settings" Target="settings.xml"/><Relationship Id="rId12" Type="http://schemas.openxmlformats.org/officeDocument/2006/relationships/hyperlink" Target="https://www.jyu.fi/en/research/research-data-management/guide/data-management-plan" TargetMode="External"/><Relationship Id="rId17" Type="http://schemas.openxmlformats.org/officeDocument/2006/relationships/hyperlink" Target="https://www.jyu.fi/en/data-privacy-at-the-university-of-jyvaskyla/instructions-for-researchers" TargetMode="External"/><Relationship Id="rId25" Type="http://schemas.openxmlformats.org/officeDocument/2006/relationships/hyperlink" Target="https://www.jyu.fi/en/research/research-data-management/guide/data-management-plan/documentation-and-metadata" TargetMode="External"/><Relationship Id="rId33" Type="http://schemas.openxmlformats.org/officeDocument/2006/relationships/hyperlink" Target="https://www.fairdata.fi/en/dps-for-research-dat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ietosuoja.fi/en/processing-of-personal-data" TargetMode="External"/><Relationship Id="rId20" Type="http://schemas.openxmlformats.org/officeDocument/2006/relationships/hyperlink" Target="https://opensource.org/license/MIT" TargetMode="External"/><Relationship Id="rId29" Type="http://schemas.openxmlformats.org/officeDocument/2006/relationships/hyperlink" Target="https://www.re3dat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a.fi/en/research-funding/apply-for-funding/how-to-apply-for-funding/az-index-of-application-guidelines2/data-management-plan/data-management-plan/" TargetMode="External"/><Relationship Id="rId24" Type="http://schemas.openxmlformats.org/officeDocument/2006/relationships/hyperlink" Target="https://www.fairdata.fi/en/qvain-user-guide/" TargetMode="External"/><Relationship Id="rId32" Type="http://schemas.openxmlformats.org/officeDocument/2006/relationships/hyperlink" Target="https://opensource.org/license/MI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yu.fi/en/research/research-data-management/guide/data-management-plan/general-description-of-the-data" TargetMode="External"/><Relationship Id="rId23" Type="http://schemas.openxmlformats.org/officeDocument/2006/relationships/hyperlink" Target="https://research.csc.fi/metadata-and-documentation" TargetMode="External"/><Relationship Id="rId28" Type="http://schemas.openxmlformats.org/officeDocument/2006/relationships/hyperlink" Target="https://www.jyu.fi/en/research/research-data-management/guide/data-management-plan/storage-and-backu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nu.org/licenses/gpl-3.0.en.html" TargetMode="External"/><Relationship Id="rId31" Type="http://schemas.openxmlformats.org/officeDocument/2006/relationships/hyperlink" Target="https://www.gnu.org/licenses/gpl-3.0.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yu.fi/en/research/research-data-management/guide/data-management-plan/general-description-of-the-data" TargetMode="External"/><Relationship Id="rId22" Type="http://schemas.openxmlformats.org/officeDocument/2006/relationships/hyperlink" Target="mailto:legal@jyu.fi" TargetMode="External"/><Relationship Id="rId27" Type="http://schemas.openxmlformats.org/officeDocument/2006/relationships/hyperlink" Target="https://uno.jyu.fi/en/help-centre/security-and-data-privacy/information_security/information-security-guides/table-of-processing-confidential-information" TargetMode="External"/><Relationship Id="rId30" Type="http://schemas.openxmlformats.org/officeDocument/2006/relationships/hyperlink" Target="https://creativecommons.org/chooser/" TargetMode="External"/><Relationship Id="rId35" Type="http://schemas.openxmlformats.org/officeDocument/2006/relationships/hyperlink" Target="https://www.jyu.fi/en/research/research-data-management/guide/data-management-plan/responsibilities-and-resourc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786DE1F36546314E906FC3BEC6DF743C" ma:contentTypeVersion="4" ma:contentTypeDescription="Luo uusi asiakirja." ma:contentTypeScope="" ma:versionID="216cf168b782b92c46567d4d72ef894a">
  <xsd:schema xmlns:xsd="http://www.w3.org/2001/XMLSchema" xmlns:xs="http://www.w3.org/2001/XMLSchema" xmlns:p="http://schemas.microsoft.com/office/2006/metadata/properties" xmlns:ns2="a564f45b-d149-47c8-bb74-6ed83187f34e" targetNamespace="http://schemas.microsoft.com/office/2006/metadata/properties" ma:root="true" ma:fieldsID="9057fce316aabfaed41681278f57815d" ns2:_="">
    <xsd:import namespace="a564f45b-d149-47c8-bb74-6ed83187f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f45b-d149-47c8-bb74-6ed83187f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881EB-8F49-4CBA-8C21-6A5060CD95B5}">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a564f45b-d149-47c8-bb74-6ed83187f34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1A627D5-CACB-4B91-88DA-C37D5AD3689B}">
  <ds:schemaRefs>
    <ds:schemaRef ds:uri="http://schemas.microsoft.com/sharepoint/v3/contenttype/forms"/>
  </ds:schemaRefs>
</ds:datastoreItem>
</file>

<file path=customXml/itemProps3.xml><?xml version="1.0" encoding="utf-8"?>
<ds:datastoreItem xmlns:ds="http://schemas.openxmlformats.org/officeDocument/2006/customXml" ds:itemID="{D35C9FC2-1B41-402F-8D05-DEDDCE774367}">
  <ds:schemaRefs>
    <ds:schemaRef ds:uri="http://schemas.openxmlformats.org/officeDocument/2006/bibliography"/>
  </ds:schemaRefs>
</ds:datastoreItem>
</file>

<file path=customXml/itemProps4.xml><?xml version="1.0" encoding="utf-8"?>
<ds:datastoreItem xmlns:ds="http://schemas.openxmlformats.org/officeDocument/2006/customXml" ds:itemID="{D04D67BD-C926-41F0-8F24-56460019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f45b-d149-47c8-bb74-6ed83187f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12</Pages>
  <Words>2555</Words>
  <Characters>20704</Characters>
  <Application>Microsoft Office Word</Application>
  <DocSecurity>0</DocSecurity>
  <Lines>172</Lines>
  <Paragraphs>46</Paragraphs>
  <ScaleCrop>false</ScaleCrop>
  <Company>University of Jyväskylä</Company>
  <LinksUpToDate>false</LinksUpToDate>
  <CharactersWithSpaces>23213</CharactersWithSpaces>
  <SharedDoc>false</SharedDoc>
  <HLinks>
    <vt:vector size="108" baseType="variant">
      <vt:variant>
        <vt:i4>4653057</vt:i4>
      </vt:variant>
      <vt:variant>
        <vt:i4>51</vt:i4>
      </vt:variant>
      <vt:variant>
        <vt:i4>0</vt:i4>
      </vt:variant>
      <vt:variant>
        <vt:i4>5</vt:i4>
      </vt:variant>
      <vt:variant>
        <vt:lpwstr>https://www.jyu.fi/en/research/research-data-management/guide/data-management-plan/responsibilities-and-resources</vt:lpwstr>
      </vt:variant>
      <vt:variant>
        <vt:lpwstr/>
      </vt:variant>
      <vt:variant>
        <vt:i4>4653057</vt:i4>
      </vt:variant>
      <vt:variant>
        <vt:i4>48</vt:i4>
      </vt:variant>
      <vt:variant>
        <vt:i4>0</vt:i4>
      </vt:variant>
      <vt:variant>
        <vt:i4>5</vt:i4>
      </vt:variant>
      <vt:variant>
        <vt:lpwstr>https://www.jyu.fi/en/research/research-data-management/guide/data-management-plan/responsibilities-and-resources</vt:lpwstr>
      </vt:variant>
      <vt:variant>
        <vt:lpwstr/>
      </vt:variant>
      <vt:variant>
        <vt:i4>2293797</vt:i4>
      </vt:variant>
      <vt:variant>
        <vt:i4>45</vt:i4>
      </vt:variant>
      <vt:variant>
        <vt:i4>0</vt:i4>
      </vt:variant>
      <vt:variant>
        <vt:i4>5</vt:i4>
      </vt:variant>
      <vt:variant>
        <vt:lpwstr>https://www.jyu.fi/en/research/research-data-management/guide/data-management-plan/opening-publishing-and-archiving</vt:lpwstr>
      </vt:variant>
      <vt:variant>
        <vt:lpwstr/>
      </vt:variant>
      <vt:variant>
        <vt:i4>6225950</vt:i4>
      </vt:variant>
      <vt:variant>
        <vt:i4>42</vt:i4>
      </vt:variant>
      <vt:variant>
        <vt:i4>0</vt:i4>
      </vt:variant>
      <vt:variant>
        <vt:i4>5</vt:i4>
      </vt:variant>
      <vt:variant>
        <vt:lpwstr>https://www.jyu.fi/en/research/research-data-management/guide/data-management-plan/storage-and-backup</vt:lpwstr>
      </vt:variant>
      <vt:variant>
        <vt:lpwstr/>
      </vt:variant>
      <vt:variant>
        <vt:i4>6225950</vt:i4>
      </vt:variant>
      <vt:variant>
        <vt:i4>39</vt:i4>
      </vt:variant>
      <vt:variant>
        <vt:i4>0</vt:i4>
      </vt:variant>
      <vt:variant>
        <vt:i4>5</vt:i4>
      </vt:variant>
      <vt:variant>
        <vt:lpwstr>https://www.jyu.fi/en/research/research-data-management/guide/data-management-plan/storage-and-backup</vt:lpwstr>
      </vt:variant>
      <vt:variant>
        <vt:lpwstr/>
      </vt:variant>
      <vt:variant>
        <vt:i4>5767168</vt:i4>
      </vt:variant>
      <vt:variant>
        <vt:i4>36</vt:i4>
      </vt:variant>
      <vt:variant>
        <vt:i4>0</vt:i4>
      </vt:variant>
      <vt:variant>
        <vt:i4>5</vt:i4>
      </vt:variant>
      <vt:variant>
        <vt:lpwstr>https://www.jyu.fi/en/research/research-data-management/guide/data-management-plan/documentation-and-metadata</vt:lpwstr>
      </vt:variant>
      <vt:variant>
        <vt:lpwstr/>
      </vt:variant>
      <vt:variant>
        <vt:i4>65546</vt:i4>
      </vt:variant>
      <vt:variant>
        <vt:i4>33</vt:i4>
      </vt:variant>
      <vt:variant>
        <vt:i4>0</vt:i4>
      </vt:variant>
      <vt:variant>
        <vt:i4>5</vt:i4>
      </vt:variant>
      <vt:variant>
        <vt:lpwstr>https://www.fairdata.fi/en/qvain-user-guide/</vt:lpwstr>
      </vt:variant>
      <vt:variant>
        <vt:lpwstr/>
      </vt:variant>
      <vt:variant>
        <vt:i4>2162734</vt:i4>
      </vt:variant>
      <vt:variant>
        <vt:i4>30</vt:i4>
      </vt:variant>
      <vt:variant>
        <vt:i4>0</vt:i4>
      </vt:variant>
      <vt:variant>
        <vt:i4>5</vt:i4>
      </vt:variant>
      <vt:variant>
        <vt:lpwstr>https://research.csc.fi/metadata-and-documentation</vt:lpwstr>
      </vt:variant>
      <vt:variant>
        <vt:lpwstr/>
      </vt:variant>
      <vt:variant>
        <vt:i4>8126553</vt:i4>
      </vt:variant>
      <vt:variant>
        <vt:i4>27</vt:i4>
      </vt:variant>
      <vt:variant>
        <vt:i4>0</vt:i4>
      </vt:variant>
      <vt:variant>
        <vt:i4>5</vt:i4>
      </vt:variant>
      <vt:variant>
        <vt:lpwstr>mailto:legal@jyu.fi</vt:lpwstr>
      </vt:variant>
      <vt:variant>
        <vt:lpwstr/>
      </vt:variant>
      <vt:variant>
        <vt:i4>7209058</vt:i4>
      </vt:variant>
      <vt:variant>
        <vt:i4>24</vt:i4>
      </vt:variant>
      <vt:variant>
        <vt:i4>0</vt:i4>
      </vt:variant>
      <vt:variant>
        <vt:i4>5</vt:i4>
      </vt:variant>
      <vt:variant>
        <vt:lpwstr>https://www.jyu.fi/en/research/research-data-management/guide/rights-and-agreements</vt:lpwstr>
      </vt:variant>
      <vt:variant>
        <vt:lpwstr/>
      </vt:variant>
      <vt:variant>
        <vt:i4>3801123</vt:i4>
      </vt:variant>
      <vt:variant>
        <vt:i4>21</vt:i4>
      </vt:variant>
      <vt:variant>
        <vt:i4>0</vt:i4>
      </vt:variant>
      <vt:variant>
        <vt:i4>5</vt:i4>
      </vt:variant>
      <vt:variant>
        <vt:lpwstr>https://www.jyu.fi/en/data-privacy-at-the-university-of-jyvaskyla/instructions-for-researchers</vt:lpwstr>
      </vt:variant>
      <vt:variant>
        <vt:lpwstr/>
      </vt:variant>
      <vt:variant>
        <vt:i4>7143546</vt:i4>
      </vt:variant>
      <vt:variant>
        <vt:i4>18</vt:i4>
      </vt:variant>
      <vt:variant>
        <vt:i4>0</vt:i4>
      </vt:variant>
      <vt:variant>
        <vt:i4>5</vt:i4>
      </vt:variant>
      <vt:variant>
        <vt:lpwstr>https://www.jyu.fi/en/research/research-data-management/guide/data-management-plan/research-ethics-and-legislation</vt:lpwstr>
      </vt:variant>
      <vt:variant>
        <vt:lpwstr/>
      </vt:variant>
      <vt:variant>
        <vt:i4>3407977</vt:i4>
      </vt:variant>
      <vt:variant>
        <vt:i4>15</vt:i4>
      </vt:variant>
      <vt:variant>
        <vt:i4>0</vt:i4>
      </vt:variant>
      <vt:variant>
        <vt:i4>5</vt:i4>
      </vt:variant>
      <vt:variant>
        <vt:lpwstr>https://www.jyu.fi/en/research/research-data-management/guide/data-management-plan/general-description-of-the-data</vt:lpwstr>
      </vt:variant>
      <vt:variant>
        <vt:lpwstr/>
      </vt:variant>
      <vt:variant>
        <vt:i4>3407977</vt:i4>
      </vt:variant>
      <vt:variant>
        <vt:i4>12</vt:i4>
      </vt:variant>
      <vt:variant>
        <vt:i4>0</vt:i4>
      </vt:variant>
      <vt:variant>
        <vt:i4>5</vt:i4>
      </vt:variant>
      <vt:variant>
        <vt:lpwstr>https://www.jyu.fi/en/research/research-data-management/guide/data-management-plan/general-description-of-the-data</vt:lpwstr>
      </vt:variant>
      <vt:variant>
        <vt:lpwstr/>
      </vt:variant>
      <vt:variant>
        <vt:i4>8126522</vt:i4>
      </vt:variant>
      <vt:variant>
        <vt:i4>9</vt:i4>
      </vt:variant>
      <vt:variant>
        <vt:i4>0</vt:i4>
      </vt:variant>
      <vt:variant>
        <vt:i4>5</vt:i4>
      </vt:variant>
      <vt:variant>
        <vt:lpwstr>https://www.aka.fi/globalassets/1-tutkimusrahoitus/1-hae-rahoitusta/nain-kaytat-rahoitusta/research-council-of-finlands-funding-terms-and-conditions-2024-2025.pdf</vt:lpwstr>
      </vt:variant>
      <vt:variant>
        <vt:lpwstr/>
      </vt:variant>
      <vt:variant>
        <vt:i4>7733306</vt:i4>
      </vt:variant>
      <vt:variant>
        <vt:i4>6</vt:i4>
      </vt:variant>
      <vt:variant>
        <vt:i4>0</vt:i4>
      </vt:variant>
      <vt:variant>
        <vt:i4>5</vt:i4>
      </vt:variant>
      <vt:variant>
        <vt:lpwstr>https://doi.org/10.5281/zenodo.4729832</vt:lpwstr>
      </vt:variant>
      <vt:variant>
        <vt:lpwstr/>
      </vt:variant>
      <vt:variant>
        <vt:i4>3538996</vt:i4>
      </vt:variant>
      <vt:variant>
        <vt:i4>3</vt:i4>
      </vt:variant>
      <vt:variant>
        <vt:i4>0</vt:i4>
      </vt:variant>
      <vt:variant>
        <vt:i4>5</vt:i4>
      </vt:variant>
      <vt:variant>
        <vt:lpwstr>https://www.jyu.fi/en/research/research-data-management/guide/data-management-plan</vt:lpwstr>
      </vt:variant>
      <vt:variant>
        <vt:lpwstr/>
      </vt:variant>
      <vt:variant>
        <vt:i4>5832725</vt:i4>
      </vt:variant>
      <vt:variant>
        <vt:i4>0</vt:i4>
      </vt:variant>
      <vt:variant>
        <vt:i4>0</vt:i4>
      </vt:variant>
      <vt:variant>
        <vt:i4>5</vt:i4>
      </vt:variant>
      <vt:variant>
        <vt:lpwstr>https://www.aka.fi/en/research-funding/apply-for-funding/how-to-apply-for-funding/az-index-of-application-guidelines2/data-management-plan/data-management-plan/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Aarresola, Outi</dc:creator>
  <cp:keywords/>
  <dc:description/>
  <cp:lastModifiedBy>Aarresola, Outi</cp:lastModifiedBy>
  <cp:revision>30</cp:revision>
  <cp:lastPrinted>2025-05-19T11:59:00Z</cp:lastPrinted>
  <dcterms:created xsi:type="dcterms:W3CDTF">2026-05-02T12:32:00Z</dcterms:created>
  <dcterms:modified xsi:type="dcterms:W3CDTF">2026-05-02T13:42:00Z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0x010100786DE1F36546314E906FC3BEC6DF743C</vt:lpwstr>
  </property>
</Properties>
</file>