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9999" w14:textId="77777777" w:rsidR="00A97BBE" w:rsidRPr="00A97BBE" w:rsidRDefault="00A97BBE" w:rsidP="00A97BBE">
      <w:pPr>
        <w:jc w:val="center"/>
        <w:rPr>
          <w:rFonts w:ascii="Calibri" w:eastAsia="Calibri" w:hAnsi="Calibri" w:cs="Arial"/>
          <w:noProof/>
          <w:sz w:val="28"/>
          <w:szCs w:val="28"/>
        </w:rPr>
      </w:pPr>
      <w:bookmarkStart w:id="0" w:name="_Hlk126143243"/>
      <w:r w:rsidRPr="00A97BBE">
        <w:rPr>
          <w:rFonts w:ascii="Calibri" w:eastAsia="Calibri" w:hAnsi="Calibri" w:cs="Arial"/>
          <w:sz w:val="32"/>
          <w:szCs w:val="32"/>
        </w:rPr>
        <w:t>This document has been created as a part of the Erasmus+ -project “Developing Digital Physics Laboratory Work for Distance Learning” (</w:t>
      </w:r>
      <w:proofErr w:type="spellStart"/>
      <w:r w:rsidRPr="00A97BBE">
        <w:rPr>
          <w:rFonts w:ascii="Calibri" w:eastAsia="Calibri" w:hAnsi="Calibri" w:cs="Arial"/>
          <w:sz w:val="32"/>
          <w:szCs w:val="32"/>
        </w:rPr>
        <w:t>DigiPhysLab</w:t>
      </w:r>
      <w:proofErr w:type="spellEnd"/>
      <w:r w:rsidRPr="00A97BBE">
        <w:rPr>
          <w:rFonts w:ascii="Calibri" w:eastAsia="Calibri" w:hAnsi="Calibri" w:cs="Arial"/>
          <w:sz w:val="32"/>
          <w:szCs w:val="32"/>
        </w:rPr>
        <w:t>). More info:</w:t>
      </w:r>
      <w:bookmarkStart w:id="1" w:name="_Hlk126146031"/>
      <w:r w:rsidRPr="00A97BBE">
        <w:rPr>
          <w:rFonts w:ascii="Calibri" w:eastAsia="Calibri" w:hAnsi="Calibri" w:cs="Arial"/>
          <w:sz w:val="44"/>
          <w:szCs w:val="44"/>
        </w:rPr>
        <w:t xml:space="preserve"> </w:t>
      </w:r>
      <w:bookmarkStart w:id="2" w:name="_Hlk126145972"/>
      <w:r w:rsidRPr="00A97BBE">
        <w:rPr>
          <w:rFonts w:ascii="Calibri" w:eastAsia="Calibri" w:hAnsi="Calibri" w:cs="Arial"/>
          <w:sz w:val="32"/>
          <w:szCs w:val="32"/>
          <w:lang w:val="fi-FI"/>
        </w:rPr>
        <w:fldChar w:fldCharType="begin"/>
      </w:r>
      <w:r w:rsidRPr="00A97BBE">
        <w:rPr>
          <w:rFonts w:ascii="Calibri" w:eastAsia="Calibri" w:hAnsi="Calibri" w:cs="Arial"/>
          <w:sz w:val="32"/>
          <w:szCs w:val="32"/>
        </w:rPr>
        <w:instrText>HYPERLINK "http://www.jyu.fi/digiphyslab"</w:instrText>
      </w:r>
      <w:r w:rsidRPr="00A97BBE">
        <w:rPr>
          <w:rFonts w:ascii="Calibri" w:eastAsia="Calibri" w:hAnsi="Calibri" w:cs="Arial"/>
          <w:sz w:val="32"/>
          <w:szCs w:val="32"/>
          <w:lang w:val="fi-FI"/>
        </w:rPr>
      </w:r>
      <w:r w:rsidRPr="00A97BBE">
        <w:rPr>
          <w:rFonts w:ascii="Calibri" w:eastAsia="Calibri" w:hAnsi="Calibri" w:cs="Arial"/>
          <w:sz w:val="32"/>
          <w:szCs w:val="32"/>
          <w:lang w:val="fi-FI"/>
        </w:rPr>
        <w:fldChar w:fldCharType="separate"/>
      </w:r>
      <w:r w:rsidRPr="00A97BBE">
        <w:rPr>
          <w:rFonts w:ascii="Calibri" w:eastAsia="Calibri" w:hAnsi="Calibri" w:cs="Arial"/>
          <w:color w:val="0563C1"/>
          <w:sz w:val="32"/>
          <w:szCs w:val="32"/>
          <w:u w:val="single"/>
        </w:rPr>
        <w:t>www.jyu.fi/digiphyslab</w:t>
      </w:r>
      <w:r w:rsidRPr="00A97BBE">
        <w:rPr>
          <w:rFonts w:ascii="Calibri" w:eastAsia="Calibri" w:hAnsi="Calibri" w:cs="Arial"/>
          <w:color w:val="0563C1"/>
          <w:sz w:val="44"/>
          <w:szCs w:val="44"/>
          <w:u w:val="single"/>
        </w:rPr>
        <w:fldChar w:fldCharType="end"/>
      </w:r>
      <w:bookmarkEnd w:id="1"/>
      <w:bookmarkEnd w:id="2"/>
    </w:p>
    <w:p w14:paraId="329571ED" w14:textId="77777777" w:rsidR="00A97BBE" w:rsidRPr="00A97BBE" w:rsidRDefault="00A97BBE" w:rsidP="00A97BBE">
      <w:pPr>
        <w:jc w:val="center"/>
        <w:rPr>
          <w:rFonts w:ascii="Calibri" w:eastAsia="Calibri" w:hAnsi="Calibri" w:cs="Arial"/>
          <w:noProof/>
        </w:rPr>
      </w:pPr>
    </w:p>
    <w:p w14:paraId="2A4067F1" w14:textId="77777777" w:rsidR="00A97BBE" w:rsidRPr="00A97BBE" w:rsidRDefault="00A97BBE" w:rsidP="00A97BBE">
      <w:pPr>
        <w:jc w:val="center"/>
        <w:rPr>
          <w:rFonts w:ascii="Calibri" w:eastAsia="Calibri" w:hAnsi="Calibri" w:cs="Arial"/>
          <w:sz w:val="24"/>
          <w:szCs w:val="24"/>
        </w:rPr>
      </w:pPr>
    </w:p>
    <w:p w14:paraId="03E05009" w14:textId="77777777" w:rsidR="00A97BBE" w:rsidRPr="00A97BBE" w:rsidRDefault="00A97BBE" w:rsidP="00A97BBE">
      <w:pPr>
        <w:rPr>
          <w:rFonts w:ascii="Calibri" w:eastAsia="Calibri" w:hAnsi="Calibri" w:cs="Arial"/>
          <w:sz w:val="24"/>
          <w:szCs w:val="24"/>
        </w:rPr>
      </w:pPr>
    </w:p>
    <w:p w14:paraId="4F6B27AF" w14:textId="77777777" w:rsidR="00A97BBE" w:rsidRPr="00A97BBE" w:rsidRDefault="00A97BBE" w:rsidP="00A97BBE">
      <w:pPr>
        <w:rPr>
          <w:rFonts w:ascii="Calibri" w:eastAsia="Calibri" w:hAnsi="Calibri" w:cs="Arial"/>
          <w:sz w:val="40"/>
          <w:szCs w:val="40"/>
        </w:rPr>
      </w:pPr>
    </w:p>
    <w:p w14:paraId="5CDE4A2D" w14:textId="248711F1" w:rsidR="00A97BBE" w:rsidRPr="00A97BBE" w:rsidRDefault="001B36C9" w:rsidP="00A97BBE">
      <w:pPr>
        <w:jc w:val="center"/>
        <w:rPr>
          <w:rFonts w:ascii="Calibri" w:eastAsia="Calibri" w:hAnsi="Calibri" w:cs="Arial"/>
          <w:sz w:val="48"/>
          <w:szCs w:val="48"/>
        </w:rPr>
      </w:pPr>
      <w:r>
        <w:rPr>
          <w:rFonts w:ascii="Calibri" w:eastAsia="Calibri" w:hAnsi="Calibri" w:cs="Arial"/>
          <w:sz w:val="48"/>
          <w:szCs w:val="48"/>
        </w:rPr>
        <w:t>Acoustic experiments</w:t>
      </w:r>
    </w:p>
    <w:p w14:paraId="56D085E0" w14:textId="77777777" w:rsidR="00A97BBE" w:rsidRPr="00A97BBE" w:rsidRDefault="00A97BBE" w:rsidP="00A97BBE">
      <w:pPr>
        <w:jc w:val="center"/>
        <w:rPr>
          <w:rFonts w:ascii="Calibri" w:eastAsia="Calibri" w:hAnsi="Calibri" w:cs="Arial"/>
          <w:sz w:val="28"/>
          <w:szCs w:val="28"/>
        </w:rPr>
      </w:pPr>
      <w:r w:rsidRPr="00A97BBE">
        <w:rPr>
          <w:rFonts w:ascii="Calibri" w:eastAsia="Calibri" w:hAnsi="Calibri" w:cs="Arial"/>
          <w:sz w:val="28"/>
          <w:szCs w:val="28"/>
        </w:rPr>
        <w:t>Student version</w:t>
      </w:r>
    </w:p>
    <w:p w14:paraId="18ACC0F0" w14:textId="5838A65D" w:rsidR="00A97BBE" w:rsidRPr="00A97BBE" w:rsidRDefault="00187F4F" w:rsidP="00A97BBE">
      <w:pPr>
        <w:jc w:val="center"/>
        <w:rPr>
          <w:rFonts w:ascii="Calibri" w:eastAsia="Calibri" w:hAnsi="Calibri" w:cs="Arial"/>
          <w:sz w:val="28"/>
          <w:szCs w:val="28"/>
        </w:rPr>
      </w:pPr>
      <w:r>
        <w:rPr>
          <w:rFonts w:ascii="Calibri" w:eastAsia="Calibri" w:hAnsi="Calibri" w:cs="Arial"/>
          <w:sz w:val="28"/>
          <w:szCs w:val="28"/>
        </w:rPr>
        <w:t>10.1</w:t>
      </w:r>
      <w:r w:rsidR="00A97BBE" w:rsidRPr="00A97BBE">
        <w:rPr>
          <w:rFonts w:ascii="Calibri" w:eastAsia="Calibri" w:hAnsi="Calibri" w:cs="Arial"/>
          <w:sz w:val="28"/>
          <w:szCs w:val="28"/>
        </w:rPr>
        <w:t>.2023</w:t>
      </w:r>
    </w:p>
    <w:p w14:paraId="36727381" w14:textId="77777777" w:rsidR="00A97BBE" w:rsidRPr="00A97BBE" w:rsidRDefault="00A97BBE" w:rsidP="00A97BBE">
      <w:pPr>
        <w:rPr>
          <w:rFonts w:ascii="Calibri" w:eastAsia="Calibri" w:hAnsi="Calibri" w:cs="Arial"/>
          <w:sz w:val="40"/>
          <w:szCs w:val="40"/>
        </w:rPr>
      </w:pPr>
    </w:p>
    <w:p w14:paraId="5FC5FE2B" w14:textId="77777777" w:rsidR="00A97BBE" w:rsidRPr="00A97BBE" w:rsidRDefault="00A97BBE" w:rsidP="00A97BBE">
      <w:pPr>
        <w:rPr>
          <w:rFonts w:ascii="Calibri" w:eastAsia="Calibri" w:hAnsi="Calibri" w:cs="Arial"/>
          <w:sz w:val="40"/>
          <w:szCs w:val="40"/>
        </w:rPr>
      </w:pPr>
    </w:p>
    <w:p w14:paraId="49B49D73" w14:textId="77777777" w:rsidR="00A97BBE" w:rsidRPr="00A97BBE" w:rsidRDefault="00A97BBE" w:rsidP="00A97BBE">
      <w:pPr>
        <w:rPr>
          <w:rFonts w:ascii="Calibri" w:eastAsia="Calibri" w:hAnsi="Calibri" w:cs="Arial"/>
          <w:sz w:val="40"/>
          <w:szCs w:val="40"/>
        </w:rPr>
      </w:pPr>
    </w:p>
    <w:p w14:paraId="310918D9" w14:textId="77777777" w:rsidR="00A97BBE" w:rsidRPr="00A97BBE" w:rsidRDefault="00A97BBE" w:rsidP="00A97BBE">
      <w:pPr>
        <w:jc w:val="center"/>
        <w:rPr>
          <w:rFonts w:ascii="Calibri" w:eastAsia="Calibri" w:hAnsi="Calibri" w:cs="Arial"/>
          <w:sz w:val="40"/>
          <w:szCs w:val="40"/>
        </w:rPr>
      </w:pPr>
    </w:p>
    <w:p w14:paraId="450B0F07" w14:textId="77777777" w:rsidR="00A97BBE" w:rsidRPr="00A97BBE" w:rsidRDefault="00A97BBE" w:rsidP="00A97BBE">
      <w:pPr>
        <w:jc w:val="center"/>
        <w:rPr>
          <w:rFonts w:ascii="Calibri" w:eastAsia="Calibri" w:hAnsi="Calibri" w:cs="Arial"/>
          <w:sz w:val="40"/>
          <w:szCs w:val="40"/>
        </w:rPr>
      </w:pPr>
    </w:p>
    <w:p w14:paraId="544C6359" w14:textId="77777777" w:rsidR="00A97BBE" w:rsidRPr="00A97BBE" w:rsidRDefault="00A97BBE" w:rsidP="00A97BBE">
      <w:pPr>
        <w:jc w:val="center"/>
        <w:rPr>
          <w:rFonts w:ascii="Calibri" w:eastAsia="Calibri" w:hAnsi="Calibri" w:cs="Arial"/>
          <w:sz w:val="40"/>
          <w:szCs w:val="40"/>
        </w:rPr>
      </w:pPr>
      <w:r w:rsidRPr="00A97BBE">
        <w:rPr>
          <w:rFonts w:ascii="Calibri" w:eastAsia="Calibri" w:hAnsi="Calibri" w:cs="Arial"/>
          <w:noProof/>
          <w:lang w:val="fi-FI"/>
        </w:rPr>
        <w:drawing>
          <wp:inline distT="0" distB="0" distL="0" distR="0" wp14:anchorId="296F99C9" wp14:editId="396B6F4A">
            <wp:extent cx="5731510" cy="1177925"/>
            <wp:effectExtent l="0" t="0" r="2540" b="3175"/>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118C2514" w14:textId="77777777" w:rsidR="00A97BBE" w:rsidRDefault="00A97BBE" w:rsidP="00A97BBE">
      <w:pPr>
        <w:rPr>
          <w:rFonts w:ascii="Calibri" w:eastAsia="Calibri" w:hAnsi="Calibri" w:cs="Arial"/>
        </w:rPr>
      </w:pPr>
    </w:p>
    <w:p w14:paraId="5844AF59" w14:textId="77777777" w:rsidR="00A97BBE" w:rsidRPr="00A97BBE" w:rsidRDefault="00A97BBE" w:rsidP="00A97BBE">
      <w:pPr>
        <w:rPr>
          <w:rFonts w:ascii="Calibri" w:eastAsia="Calibri" w:hAnsi="Calibri" w:cs="Arial"/>
        </w:rPr>
      </w:pPr>
    </w:p>
    <w:p w14:paraId="48771847" w14:textId="77777777" w:rsidR="00A97BBE" w:rsidRPr="00A97BBE" w:rsidRDefault="00A97BBE" w:rsidP="00A97BBE">
      <w:pPr>
        <w:rPr>
          <w:rFonts w:ascii="Calibri" w:eastAsia="Calibri" w:hAnsi="Calibri" w:cs="Arial"/>
        </w:rPr>
      </w:pPr>
    </w:p>
    <w:p w14:paraId="6806B9EB" w14:textId="7095E3AC" w:rsidR="001B36C9" w:rsidRPr="00AD6F05" w:rsidRDefault="00A97BBE" w:rsidP="001B36C9">
      <w:pPr>
        <w:pStyle w:val="Tyyli1"/>
        <w:rPr>
          <w:color w:val="464646"/>
          <w:shd w:val="clear" w:color="auto" w:fill="FFFFFF"/>
        </w:rPr>
      </w:pPr>
      <w:r w:rsidRPr="001B36C9">
        <w:rPr>
          <w:noProof/>
          <w:shd w:val="clear" w:color="auto" w:fill="FFFFFF"/>
          <w:lang w:val="fi-FI"/>
        </w:rPr>
        <w:drawing>
          <wp:inline distT="0" distB="0" distL="0" distR="0" wp14:anchorId="6999375B" wp14:editId="35ED9738">
            <wp:extent cx="840105" cy="297815"/>
            <wp:effectExtent l="0" t="0" r="0" b="6985"/>
            <wp:docPr id="8" name="Picture 8"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1B36C9">
        <w:rPr>
          <w:color w:val="464646"/>
        </w:rPr>
        <w:br/>
      </w:r>
      <w:r w:rsidRPr="00AD6F05">
        <w:rPr>
          <w:b w:val="0"/>
          <w:bCs/>
          <w:color w:val="464646"/>
          <w:shd w:val="clear" w:color="auto" w:fill="FFFFFF"/>
        </w:rPr>
        <w:t>This work is licensed under a </w:t>
      </w:r>
      <w:hyperlink r:id="rId13" w:history="1">
        <w:r w:rsidRPr="00AD6F05">
          <w:rPr>
            <w:b w:val="0"/>
            <w:bCs/>
            <w:u w:val="single"/>
            <w:shd w:val="clear" w:color="auto" w:fill="FFFFFF"/>
          </w:rPr>
          <w:t>Creative Commons Attribution-</w:t>
        </w:r>
        <w:proofErr w:type="spellStart"/>
        <w:r w:rsidRPr="00AD6F05">
          <w:rPr>
            <w:b w:val="0"/>
            <w:bCs/>
            <w:u w:val="single"/>
            <w:shd w:val="clear" w:color="auto" w:fill="FFFFFF"/>
          </w:rPr>
          <w:t>ShareAlike</w:t>
        </w:r>
        <w:proofErr w:type="spellEnd"/>
        <w:r w:rsidRPr="00AD6F05">
          <w:rPr>
            <w:b w:val="0"/>
            <w:bCs/>
            <w:u w:val="single"/>
            <w:shd w:val="clear" w:color="auto" w:fill="FFFFFF"/>
          </w:rPr>
          <w:t xml:space="preserve"> 4.0 International License</w:t>
        </w:r>
      </w:hyperlink>
      <w:r w:rsidRPr="00AD6F05">
        <w:rPr>
          <w:b w:val="0"/>
          <w:bCs/>
          <w:color w:val="464646"/>
          <w:shd w:val="clear" w:color="auto" w:fill="FFFFFF"/>
        </w:rPr>
        <w:t>.</w:t>
      </w:r>
      <w:bookmarkEnd w:id="0"/>
    </w:p>
    <w:p w14:paraId="1B79EA4A" w14:textId="5C2CAFED" w:rsidR="002D1921" w:rsidRPr="00096C6D" w:rsidRDefault="002D1921" w:rsidP="00AD6F05">
      <w:pPr>
        <w:pStyle w:val="Tyyli1"/>
        <w:jc w:val="left"/>
      </w:pPr>
      <w:r w:rsidRPr="00096C6D">
        <w:lastRenderedPageBreak/>
        <w:t>Acoustic</w:t>
      </w:r>
      <w:r w:rsidR="00310E89" w:rsidRPr="00096C6D">
        <w:t xml:space="preserve"> experiments</w:t>
      </w:r>
    </w:p>
    <w:p w14:paraId="2F1DE0BE" w14:textId="77777777" w:rsidR="002D1921" w:rsidRPr="00096C6D" w:rsidRDefault="002D1921" w:rsidP="00AD6F05">
      <w:pPr>
        <w:pStyle w:val="Tyyli2"/>
      </w:pPr>
      <w:r w:rsidRPr="00096C6D">
        <w:t>Motivation</w:t>
      </w:r>
    </w:p>
    <w:p w14:paraId="284393EB" w14:textId="4D776252" w:rsidR="002D1921" w:rsidRDefault="002D1921" w:rsidP="000D58C9">
      <w:pPr>
        <w:jc w:val="both"/>
        <w:rPr>
          <w:sz w:val="24"/>
          <w:szCs w:val="24"/>
        </w:rPr>
      </w:pPr>
      <w:r w:rsidRPr="15A3282E">
        <w:rPr>
          <w:sz w:val="24"/>
          <w:szCs w:val="24"/>
        </w:rPr>
        <w:t xml:space="preserve">Not many of us have experienced absolute silence because sounds are literally everywhere around us. </w:t>
      </w:r>
      <w:r w:rsidR="00264430" w:rsidRPr="15A3282E">
        <w:rPr>
          <w:sz w:val="24"/>
          <w:szCs w:val="24"/>
        </w:rPr>
        <w:t>Besides</w:t>
      </w:r>
      <w:r w:rsidRPr="15A3282E">
        <w:rPr>
          <w:sz w:val="24"/>
          <w:szCs w:val="24"/>
        </w:rPr>
        <w:t xml:space="preserve"> being our everyday company acoustic phenomena </w:t>
      </w:r>
      <w:r w:rsidR="00264430" w:rsidRPr="15A3282E">
        <w:rPr>
          <w:sz w:val="24"/>
          <w:szCs w:val="24"/>
        </w:rPr>
        <w:t xml:space="preserve">have </w:t>
      </w:r>
      <w:r w:rsidRPr="15A3282E">
        <w:rPr>
          <w:sz w:val="24"/>
          <w:szCs w:val="24"/>
        </w:rPr>
        <w:t xml:space="preserve">a wide range of applications from medical diagnostic such as Doppler ultrasound for estimating the blood flow to bringing </w:t>
      </w:r>
      <w:r w:rsidR="0055487B" w:rsidRPr="15A3282E">
        <w:rPr>
          <w:sz w:val="24"/>
          <w:szCs w:val="24"/>
        </w:rPr>
        <w:t xml:space="preserve">us </w:t>
      </w:r>
      <w:r w:rsidRPr="15A3282E">
        <w:rPr>
          <w:sz w:val="24"/>
          <w:szCs w:val="24"/>
        </w:rPr>
        <w:t>joy in the form of music. In this task you will get a better insight in some of acoustic phenomena</w:t>
      </w:r>
      <w:r w:rsidR="00074BE8" w:rsidRPr="15A3282E">
        <w:rPr>
          <w:sz w:val="24"/>
          <w:szCs w:val="24"/>
        </w:rPr>
        <w:t xml:space="preserve"> </w:t>
      </w:r>
      <w:r w:rsidR="00B15A98" w:rsidRPr="15A3282E">
        <w:rPr>
          <w:sz w:val="24"/>
          <w:szCs w:val="24"/>
          <w:lang w:val="en"/>
        </w:rPr>
        <w:t xml:space="preserve">and ideas about how these </w:t>
      </w:r>
      <w:r w:rsidR="005F54F2" w:rsidRPr="15A3282E">
        <w:rPr>
          <w:sz w:val="24"/>
          <w:szCs w:val="24"/>
          <w:lang w:val="en"/>
        </w:rPr>
        <w:t>phenomena</w:t>
      </w:r>
      <w:r w:rsidR="00B15A98" w:rsidRPr="15A3282E">
        <w:rPr>
          <w:sz w:val="24"/>
          <w:szCs w:val="24"/>
          <w:lang w:val="en"/>
        </w:rPr>
        <w:t xml:space="preserve"> are used in practice.</w:t>
      </w:r>
    </w:p>
    <w:p w14:paraId="2372E714" w14:textId="77777777" w:rsidR="002D1921" w:rsidRDefault="002D1921" w:rsidP="00AD6F05">
      <w:pPr>
        <w:pStyle w:val="Tyyli2"/>
      </w:pPr>
      <w:r w:rsidRPr="00276436">
        <w:t>Pre-lab exercise</w:t>
      </w:r>
    </w:p>
    <w:p w14:paraId="0A179F52" w14:textId="3D801EBE" w:rsidR="002D1921" w:rsidRPr="00276436" w:rsidRDefault="002D1921" w:rsidP="000D58C9">
      <w:pPr>
        <w:jc w:val="both"/>
        <w:rPr>
          <w:sz w:val="24"/>
          <w:szCs w:val="24"/>
        </w:rPr>
      </w:pPr>
      <w:r w:rsidRPr="15A3282E">
        <w:rPr>
          <w:sz w:val="24"/>
          <w:szCs w:val="24"/>
        </w:rPr>
        <w:t xml:space="preserve">Install </w:t>
      </w:r>
      <w:r w:rsidR="007D3E52" w:rsidRPr="15A3282E">
        <w:rPr>
          <w:sz w:val="24"/>
          <w:szCs w:val="24"/>
        </w:rPr>
        <w:t xml:space="preserve">the </w:t>
      </w:r>
      <w:proofErr w:type="spellStart"/>
      <w:r w:rsidRPr="15A3282E">
        <w:rPr>
          <w:i/>
          <w:iCs/>
          <w:sz w:val="24"/>
          <w:szCs w:val="24"/>
        </w:rPr>
        <w:t>PhyPhox</w:t>
      </w:r>
      <w:proofErr w:type="spellEnd"/>
      <w:r w:rsidRPr="15A3282E">
        <w:rPr>
          <w:i/>
          <w:iCs/>
          <w:sz w:val="24"/>
          <w:szCs w:val="24"/>
        </w:rPr>
        <w:t xml:space="preserve"> </w:t>
      </w:r>
      <w:r w:rsidRPr="15A3282E">
        <w:rPr>
          <w:sz w:val="24"/>
          <w:szCs w:val="24"/>
        </w:rPr>
        <w:t xml:space="preserve">application on your phone and record different sounds with </w:t>
      </w:r>
      <w:r w:rsidR="007D3E52" w:rsidRPr="15A3282E">
        <w:rPr>
          <w:sz w:val="24"/>
          <w:szCs w:val="24"/>
        </w:rPr>
        <w:t xml:space="preserve">the </w:t>
      </w:r>
      <w:r w:rsidRPr="15A3282E">
        <w:rPr>
          <w:i/>
          <w:iCs/>
          <w:sz w:val="24"/>
          <w:szCs w:val="24"/>
        </w:rPr>
        <w:t>Audio Spectrum</w:t>
      </w:r>
      <w:r w:rsidRPr="15A3282E">
        <w:rPr>
          <w:sz w:val="24"/>
          <w:szCs w:val="24"/>
        </w:rPr>
        <w:t xml:space="preserve"> tool in </w:t>
      </w:r>
      <w:r w:rsidR="007D3E52" w:rsidRPr="15A3282E">
        <w:rPr>
          <w:sz w:val="24"/>
          <w:szCs w:val="24"/>
        </w:rPr>
        <w:t xml:space="preserve">the </w:t>
      </w:r>
      <w:r w:rsidRPr="15A3282E">
        <w:rPr>
          <w:i/>
          <w:iCs/>
          <w:sz w:val="24"/>
          <w:szCs w:val="24"/>
        </w:rPr>
        <w:t>Acoustics section</w:t>
      </w:r>
      <w:r w:rsidRPr="15A3282E">
        <w:rPr>
          <w:sz w:val="24"/>
          <w:szCs w:val="24"/>
        </w:rPr>
        <w:t xml:space="preserve">. Make a recording when it is silent in the room. Think about how you would interpret the graphs you get from </w:t>
      </w:r>
      <w:r w:rsidR="007D3E52" w:rsidRPr="15A3282E">
        <w:rPr>
          <w:sz w:val="24"/>
          <w:szCs w:val="24"/>
        </w:rPr>
        <w:t xml:space="preserve">the </w:t>
      </w:r>
      <w:r w:rsidRPr="15A3282E">
        <w:rPr>
          <w:sz w:val="24"/>
          <w:szCs w:val="24"/>
        </w:rPr>
        <w:t xml:space="preserve">recordings and what information </w:t>
      </w:r>
      <w:r w:rsidR="00DC6BD8" w:rsidRPr="15A3282E">
        <w:rPr>
          <w:sz w:val="24"/>
          <w:szCs w:val="24"/>
        </w:rPr>
        <w:t>can be obtai</w:t>
      </w:r>
      <w:r w:rsidR="007008D5" w:rsidRPr="15A3282E">
        <w:rPr>
          <w:sz w:val="24"/>
          <w:szCs w:val="24"/>
        </w:rPr>
        <w:t xml:space="preserve">ned </w:t>
      </w:r>
      <w:r w:rsidRPr="15A3282E">
        <w:rPr>
          <w:sz w:val="24"/>
          <w:szCs w:val="24"/>
        </w:rPr>
        <w:t>from them.</w:t>
      </w:r>
    </w:p>
    <w:p w14:paraId="4747B0FB" w14:textId="77777777" w:rsidR="002D1921" w:rsidRDefault="002D1921" w:rsidP="00AD6F05">
      <w:pPr>
        <w:pStyle w:val="Tyyli2"/>
      </w:pPr>
      <w:r w:rsidRPr="00276436">
        <w:t>Equipment list</w:t>
      </w:r>
    </w:p>
    <w:p w14:paraId="245D5CC2" w14:textId="27378D8A" w:rsidR="002D1921" w:rsidRPr="00C600E4" w:rsidRDefault="002D1921" w:rsidP="000D58C9">
      <w:pPr>
        <w:jc w:val="both"/>
        <w:rPr>
          <w:sz w:val="24"/>
          <w:szCs w:val="24"/>
        </w:rPr>
      </w:pPr>
      <w:r w:rsidRPr="1DDADED5">
        <w:rPr>
          <w:sz w:val="24"/>
          <w:szCs w:val="24"/>
        </w:rPr>
        <w:t xml:space="preserve">Two smartphones with </w:t>
      </w:r>
      <w:proofErr w:type="spellStart"/>
      <w:r w:rsidRPr="00AD6F05">
        <w:rPr>
          <w:i/>
          <w:iCs/>
          <w:sz w:val="24"/>
          <w:szCs w:val="24"/>
        </w:rPr>
        <w:t>PhyPhox</w:t>
      </w:r>
      <w:proofErr w:type="spellEnd"/>
      <w:r w:rsidRPr="00AD6F05">
        <w:rPr>
          <w:i/>
          <w:iCs/>
          <w:sz w:val="24"/>
          <w:szCs w:val="24"/>
        </w:rPr>
        <w:t xml:space="preserve"> </w:t>
      </w:r>
      <w:r w:rsidRPr="1DDADED5">
        <w:rPr>
          <w:sz w:val="24"/>
          <w:szCs w:val="24"/>
        </w:rPr>
        <w:t xml:space="preserve">application </w:t>
      </w:r>
      <w:proofErr w:type="gramStart"/>
      <w:r w:rsidR="0072599F" w:rsidRPr="1DDADED5">
        <w:rPr>
          <w:sz w:val="24"/>
          <w:szCs w:val="24"/>
        </w:rPr>
        <w:t>installed,</w:t>
      </w:r>
      <w:proofErr w:type="gramEnd"/>
      <w:r w:rsidRPr="1DDADED5">
        <w:rPr>
          <w:sz w:val="24"/>
          <w:szCs w:val="24"/>
        </w:rPr>
        <w:t xml:space="preserve"> computer with spreadsheet software, spring or rubber band</w:t>
      </w:r>
    </w:p>
    <w:p w14:paraId="2CBC5492" w14:textId="77777777" w:rsidR="002D1921" w:rsidRDefault="002D1921" w:rsidP="00AD6F05">
      <w:pPr>
        <w:pStyle w:val="Tyyli2"/>
      </w:pPr>
      <w:r w:rsidRPr="00276436">
        <w:t>Experimental skills in focus</w:t>
      </w:r>
    </w:p>
    <w:p w14:paraId="729802F0" w14:textId="410542AD" w:rsidR="002D1921" w:rsidRPr="00041EDE" w:rsidRDefault="002D1921" w:rsidP="000D58C9">
      <w:pPr>
        <w:jc w:val="both"/>
        <w:rPr>
          <w:rFonts w:ascii="Calibri" w:hAnsi="Calibri" w:cs="Calibri"/>
          <w:color w:val="000000"/>
          <w:sz w:val="24"/>
          <w:szCs w:val="24"/>
          <w:bdr w:val="none" w:sz="0" w:space="0" w:color="auto" w:frame="1"/>
          <w:lang w:val="hr-HR"/>
        </w:rPr>
      </w:pPr>
      <w:r>
        <w:rPr>
          <w:sz w:val="24"/>
          <w:szCs w:val="24"/>
        </w:rPr>
        <w:t xml:space="preserve">Planning an experiment, </w:t>
      </w:r>
      <w:r w:rsidRPr="009464E8">
        <w:rPr>
          <w:rStyle w:val="normaltextrun"/>
          <w:rFonts w:ascii="Calibri" w:hAnsi="Calibri" w:cs="Calibri"/>
          <w:color w:val="000000"/>
          <w:sz w:val="24"/>
          <w:szCs w:val="24"/>
          <w:bdr w:val="none" w:sz="0" w:space="0" w:color="auto" w:frame="1"/>
        </w:rPr>
        <w:t>data collection and analysis</w:t>
      </w:r>
      <w:r w:rsidR="00237B4A">
        <w:rPr>
          <w:rStyle w:val="normaltextrun"/>
          <w:rFonts w:ascii="Calibri" w:hAnsi="Calibri" w:cs="Calibri"/>
          <w:color w:val="000000"/>
          <w:sz w:val="24"/>
          <w:szCs w:val="24"/>
          <w:bdr w:val="none" w:sz="0" w:space="0" w:color="auto" w:frame="1"/>
        </w:rPr>
        <w:t xml:space="preserve">, </w:t>
      </w:r>
      <w:r w:rsidR="00041EDE" w:rsidRPr="00814FCD">
        <w:rPr>
          <w:sz w:val="24"/>
          <w:szCs w:val="24"/>
          <w:lang w:val="en"/>
        </w:rPr>
        <w:t xml:space="preserve">estimating and calculating </w:t>
      </w:r>
      <w:r w:rsidR="00041EDE">
        <w:rPr>
          <w:sz w:val="24"/>
          <w:szCs w:val="24"/>
          <w:lang w:val="en"/>
        </w:rPr>
        <w:t>uncertainty</w:t>
      </w:r>
    </w:p>
    <w:p w14:paraId="504D6703" w14:textId="77777777" w:rsidR="00096C6D" w:rsidRDefault="00096C6D" w:rsidP="00AD6F05">
      <w:pPr>
        <w:pStyle w:val="Tyyli3"/>
      </w:pPr>
      <w:bookmarkStart w:id="3" w:name="_Hlk121921058"/>
    </w:p>
    <w:p w14:paraId="4D0485B3" w14:textId="097E609F" w:rsidR="002D1921" w:rsidRDefault="002D1921" w:rsidP="00AD6F05">
      <w:pPr>
        <w:pStyle w:val="Tyyli3"/>
      </w:pPr>
      <w:r w:rsidRPr="00276436">
        <w:t>Task description</w:t>
      </w:r>
    </w:p>
    <w:p w14:paraId="29BF166B" w14:textId="77777777" w:rsidR="00096C6D" w:rsidRDefault="00096C6D" w:rsidP="00010412">
      <w:pPr>
        <w:pStyle w:val="Tyyli3"/>
      </w:pPr>
    </w:p>
    <w:p w14:paraId="495DCD19" w14:textId="4725801E" w:rsidR="00D22391" w:rsidRDefault="00D22391" w:rsidP="00010412">
      <w:pPr>
        <w:pStyle w:val="Tyyli2"/>
      </w:pPr>
      <w:r w:rsidRPr="00814FCD">
        <w:rPr>
          <w:lang w:val="en"/>
        </w:rPr>
        <w:t>Interference of sound</w:t>
      </w:r>
      <w:r w:rsidR="00C65BBD">
        <w:t xml:space="preserve"> waves</w:t>
      </w:r>
    </w:p>
    <w:p w14:paraId="57E7A84A" w14:textId="1232B2BC" w:rsidR="001C6FFA" w:rsidRDefault="002D1921" w:rsidP="000D58C9">
      <w:pPr>
        <w:pStyle w:val="ListParagraph"/>
        <w:numPr>
          <w:ilvl w:val="0"/>
          <w:numId w:val="1"/>
        </w:numPr>
        <w:jc w:val="both"/>
        <w:rPr>
          <w:sz w:val="24"/>
          <w:szCs w:val="24"/>
        </w:rPr>
      </w:pPr>
      <w:r>
        <w:rPr>
          <w:sz w:val="24"/>
          <w:szCs w:val="24"/>
        </w:rPr>
        <w:t xml:space="preserve">Design an experiment, with all your </w:t>
      </w:r>
      <w:r w:rsidRPr="006D7B56">
        <w:rPr>
          <w:rFonts w:cs="Arial"/>
          <w:color w:val="202124"/>
          <w:sz w:val="24"/>
          <w:szCs w:val="24"/>
          <w:shd w:val="clear" w:color="auto" w:fill="F8F9FA"/>
        </w:rPr>
        <w:t>colleagues</w:t>
      </w:r>
      <w:r>
        <w:rPr>
          <w:sz w:val="24"/>
          <w:szCs w:val="24"/>
        </w:rPr>
        <w:t xml:space="preserve"> as one group, in which you will search </w:t>
      </w:r>
      <w:r w:rsidR="00D0487A">
        <w:rPr>
          <w:sz w:val="24"/>
          <w:szCs w:val="24"/>
        </w:rPr>
        <w:t xml:space="preserve">for </w:t>
      </w:r>
      <w:r>
        <w:rPr>
          <w:sz w:val="24"/>
          <w:szCs w:val="24"/>
        </w:rPr>
        <w:t xml:space="preserve">positions in the classroom where local minimums of sound interference occur. Use </w:t>
      </w:r>
      <w:r w:rsidR="007F34CD">
        <w:rPr>
          <w:sz w:val="24"/>
          <w:szCs w:val="24"/>
        </w:rPr>
        <w:t xml:space="preserve">the </w:t>
      </w:r>
      <w:proofErr w:type="spellStart"/>
      <w:r w:rsidRPr="00010412">
        <w:rPr>
          <w:i/>
          <w:iCs/>
          <w:sz w:val="24"/>
          <w:szCs w:val="24"/>
        </w:rPr>
        <w:t>PhyPhox</w:t>
      </w:r>
      <w:proofErr w:type="spellEnd"/>
      <w:r w:rsidRPr="00010412">
        <w:rPr>
          <w:i/>
          <w:iCs/>
          <w:sz w:val="24"/>
          <w:szCs w:val="24"/>
        </w:rPr>
        <w:t xml:space="preserve"> Tone generator</w:t>
      </w:r>
      <w:r>
        <w:rPr>
          <w:sz w:val="24"/>
          <w:szCs w:val="24"/>
        </w:rPr>
        <w:t xml:space="preserve"> as a sound source.</w:t>
      </w:r>
    </w:p>
    <w:p w14:paraId="22FF2019" w14:textId="7C231BC0" w:rsidR="00330BC3" w:rsidRPr="002221AC" w:rsidRDefault="002221AC" w:rsidP="000D58C9">
      <w:pPr>
        <w:pStyle w:val="ListParagraph"/>
        <w:ind w:left="360"/>
        <w:jc w:val="both"/>
        <w:rPr>
          <w:sz w:val="24"/>
          <w:szCs w:val="24"/>
        </w:rPr>
      </w:pPr>
      <w:r w:rsidRPr="15A3282E">
        <w:rPr>
          <w:b/>
          <w:bCs/>
          <w:i/>
          <w:iCs/>
          <w:sz w:val="24"/>
          <w:szCs w:val="24"/>
          <w:lang w:val="en"/>
        </w:rPr>
        <w:t>Note</w:t>
      </w:r>
      <w:r w:rsidRPr="15A3282E">
        <w:rPr>
          <w:i/>
          <w:iCs/>
          <w:sz w:val="24"/>
          <w:szCs w:val="24"/>
          <w:lang w:val="en"/>
        </w:rPr>
        <w:t xml:space="preserve">: </w:t>
      </w:r>
      <w:r w:rsidRPr="15A3282E">
        <w:rPr>
          <w:sz w:val="24"/>
          <w:szCs w:val="24"/>
          <w:lang w:val="en"/>
        </w:rPr>
        <w:t xml:space="preserve">When generating </w:t>
      </w:r>
      <w:r w:rsidR="004E3476" w:rsidRPr="15A3282E">
        <w:rPr>
          <w:sz w:val="24"/>
          <w:szCs w:val="24"/>
          <w:lang w:val="en"/>
        </w:rPr>
        <w:t xml:space="preserve">a </w:t>
      </w:r>
      <w:r w:rsidRPr="15A3282E">
        <w:rPr>
          <w:sz w:val="24"/>
          <w:szCs w:val="24"/>
          <w:lang w:val="en"/>
        </w:rPr>
        <w:t xml:space="preserve">tone in </w:t>
      </w:r>
      <w:proofErr w:type="spellStart"/>
      <w:r w:rsidRPr="15A3282E">
        <w:rPr>
          <w:i/>
          <w:iCs/>
          <w:sz w:val="24"/>
          <w:szCs w:val="24"/>
          <w:lang w:val="en"/>
        </w:rPr>
        <w:t>PhyPhox</w:t>
      </w:r>
      <w:proofErr w:type="spellEnd"/>
      <w:r w:rsidRPr="15A3282E">
        <w:rPr>
          <w:lang w:val="en"/>
        </w:rPr>
        <w:t xml:space="preserve"> </w:t>
      </w:r>
      <w:r w:rsidRPr="15A3282E">
        <w:rPr>
          <w:sz w:val="24"/>
          <w:szCs w:val="24"/>
          <w:lang w:val="en"/>
        </w:rPr>
        <w:t>after writing the desired frequency, it is necessary to press OK before broadcasting the sound.</w:t>
      </w:r>
    </w:p>
    <w:p w14:paraId="53E71816" w14:textId="4A6B8C71" w:rsidR="002D1921" w:rsidRDefault="002D1921" w:rsidP="000D58C9">
      <w:pPr>
        <w:pStyle w:val="ListParagraph"/>
        <w:ind w:left="360"/>
        <w:jc w:val="both"/>
        <w:rPr>
          <w:sz w:val="24"/>
          <w:szCs w:val="24"/>
        </w:rPr>
      </w:pPr>
      <w:r>
        <w:rPr>
          <w:sz w:val="24"/>
          <w:szCs w:val="24"/>
        </w:rPr>
        <w:t>Try to find conditions</w:t>
      </w:r>
      <w:r w:rsidR="00AA521D">
        <w:rPr>
          <w:sz w:val="24"/>
          <w:szCs w:val="24"/>
        </w:rPr>
        <w:t xml:space="preserve"> (source positions, frequency, loudness, ...)</w:t>
      </w:r>
      <w:r>
        <w:rPr>
          <w:sz w:val="24"/>
          <w:szCs w:val="24"/>
        </w:rPr>
        <w:t xml:space="preserve"> in which it is easy to detect minimums</w:t>
      </w:r>
      <w:r w:rsidR="004A0D23">
        <w:rPr>
          <w:sz w:val="24"/>
          <w:szCs w:val="24"/>
        </w:rPr>
        <w:t xml:space="preserve">. </w:t>
      </w:r>
      <w:r>
        <w:rPr>
          <w:sz w:val="24"/>
          <w:szCs w:val="24"/>
        </w:rPr>
        <w:t>Locate about 10 minimums and take a group photo with students standing on th</w:t>
      </w:r>
      <w:r w:rsidR="00256EEA">
        <w:rPr>
          <w:sz w:val="24"/>
          <w:szCs w:val="24"/>
        </w:rPr>
        <w:t>o</w:t>
      </w:r>
      <w:r>
        <w:rPr>
          <w:sz w:val="24"/>
          <w:szCs w:val="24"/>
        </w:rPr>
        <w:t xml:space="preserve">se positions. Discuss conditions and limitations of this experiment. </w:t>
      </w:r>
    </w:p>
    <w:p w14:paraId="1CB96777" w14:textId="76CD2E40" w:rsidR="009A3268" w:rsidRDefault="00BC0E8A" w:rsidP="00010412">
      <w:pPr>
        <w:pStyle w:val="Tyyli2"/>
        <w:rPr>
          <w:lang w:val="en"/>
        </w:rPr>
      </w:pPr>
      <w:r w:rsidRPr="00814FCD">
        <w:rPr>
          <w:lang w:val="en"/>
        </w:rPr>
        <w:t>Frequency spectrum of different sounds</w:t>
      </w:r>
    </w:p>
    <w:p w14:paraId="205B4963" w14:textId="5105E024" w:rsidR="006F5452" w:rsidRPr="006F5452" w:rsidRDefault="006F5452" w:rsidP="000D58C9">
      <w:pPr>
        <w:jc w:val="both"/>
        <w:rPr>
          <w:sz w:val="24"/>
          <w:szCs w:val="24"/>
        </w:rPr>
      </w:pPr>
      <w:r w:rsidRPr="00814FCD">
        <w:rPr>
          <w:sz w:val="24"/>
          <w:szCs w:val="24"/>
          <w:lang w:val="en"/>
        </w:rPr>
        <w:t>From the data on the amplitude of sound in time</w:t>
      </w:r>
      <w:r w:rsidR="00806838">
        <w:rPr>
          <w:sz w:val="24"/>
          <w:szCs w:val="24"/>
          <w:lang w:val="en"/>
        </w:rPr>
        <w:t>, by applying</w:t>
      </w:r>
      <w:r w:rsidRPr="00814FCD">
        <w:rPr>
          <w:sz w:val="24"/>
          <w:szCs w:val="24"/>
          <w:lang w:val="en"/>
        </w:rPr>
        <w:t xml:space="preserve"> the Fourier transform</w:t>
      </w:r>
      <w:r w:rsidR="005F40B8">
        <w:rPr>
          <w:sz w:val="24"/>
          <w:szCs w:val="24"/>
          <w:lang w:val="en"/>
        </w:rPr>
        <w:t>ation</w:t>
      </w:r>
      <w:r w:rsidRPr="00814FCD">
        <w:rPr>
          <w:sz w:val="24"/>
          <w:szCs w:val="24"/>
          <w:lang w:val="en"/>
        </w:rPr>
        <w:t xml:space="preserve">, we can </w:t>
      </w:r>
      <w:r w:rsidR="00C8643F">
        <w:rPr>
          <w:sz w:val="24"/>
          <w:szCs w:val="24"/>
          <w:lang w:val="en"/>
        </w:rPr>
        <w:t>obtain</w:t>
      </w:r>
      <w:r w:rsidRPr="00814FCD">
        <w:rPr>
          <w:sz w:val="24"/>
          <w:szCs w:val="24"/>
          <w:lang w:val="en"/>
        </w:rPr>
        <w:t xml:space="preserve"> a frequency spectrum that show</w:t>
      </w:r>
      <w:r w:rsidR="00F719D1">
        <w:rPr>
          <w:sz w:val="24"/>
          <w:szCs w:val="24"/>
          <w:lang w:val="en"/>
        </w:rPr>
        <w:t>s</w:t>
      </w:r>
      <w:r w:rsidR="00616078">
        <w:rPr>
          <w:sz w:val="24"/>
          <w:szCs w:val="24"/>
          <w:lang w:val="en"/>
        </w:rPr>
        <w:t xml:space="preserve"> us</w:t>
      </w:r>
      <w:r w:rsidRPr="00814FCD">
        <w:rPr>
          <w:sz w:val="24"/>
          <w:szCs w:val="24"/>
          <w:lang w:val="en"/>
        </w:rPr>
        <w:t xml:space="preserve"> how much individual frequencies are represented in that sound.</w:t>
      </w:r>
    </w:p>
    <w:p w14:paraId="68D544F1" w14:textId="45CA6D7B" w:rsidR="002D1921" w:rsidRPr="006F2ED0" w:rsidRDefault="002D1921" w:rsidP="000D58C9">
      <w:pPr>
        <w:pStyle w:val="ListParagraph"/>
        <w:numPr>
          <w:ilvl w:val="0"/>
          <w:numId w:val="1"/>
        </w:numPr>
        <w:jc w:val="both"/>
        <w:rPr>
          <w:sz w:val="24"/>
          <w:szCs w:val="24"/>
        </w:rPr>
      </w:pPr>
      <w:bookmarkStart w:id="4" w:name="_Hlk121921933"/>
      <w:bookmarkEnd w:id="3"/>
      <w:r w:rsidRPr="15A3282E">
        <w:rPr>
          <w:sz w:val="24"/>
          <w:szCs w:val="24"/>
        </w:rPr>
        <w:t xml:space="preserve">Using </w:t>
      </w:r>
      <w:r w:rsidRPr="15A3282E">
        <w:rPr>
          <w:i/>
          <w:iCs/>
          <w:sz w:val="24"/>
          <w:szCs w:val="24"/>
        </w:rPr>
        <w:t>Audio Spectrum</w:t>
      </w:r>
      <w:r w:rsidR="00CF4323" w:rsidRPr="15A3282E">
        <w:rPr>
          <w:sz w:val="24"/>
          <w:szCs w:val="24"/>
        </w:rPr>
        <w:t>,</w:t>
      </w:r>
      <w:r w:rsidRPr="15A3282E">
        <w:rPr>
          <w:sz w:val="24"/>
          <w:szCs w:val="24"/>
        </w:rPr>
        <w:t xml:space="preserve"> record sound</w:t>
      </w:r>
      <w:r w:rsidR="00CF4323" w:rsidRPr="15A3282E">
        <w:rPr>
          <w:sz w:val="24"/>
          <w:szCs w:val="24"/>
        </w:rPr>
        <w:t>s</w:t>
      </w:r>
      <w:r w:rsidRPr="15A3282E">
        <w:rPr>
          <w:sz w:val="24"/>
          <w:szCs w:val="24"/>
        </w:rPr>
        <w:t xml:space="preserve"> </w:t>
      </w:r>
      <w:r w:rsidR="00CF4323" w:rsidRPr="15A3282E">
        <w:rPr>
          <w:sz w:val="24"/>
          <w:szCs w:val="24"/>
        </w:rPr>
        <w:t>generated</w:t>
      </w:r>
      <w:r w:rsidRPr="15A3282E">
        <w:rPr>
          <w:sz w:val="24"/>
          <w:szCs w:val="24"/>
        </w:rPr>
        <w:t xml:space="preserve"> by a tuning fork, two musical instruments playing </w:t>
      </w:r>
      <w:r w:rsidR="004400BC" w:rsidRPr="15A3282E">
        <w:rPr>
          <w:sz w:val="24"/>
          <w:szCs w:val="24"/>
        </w:rPr>
        <w:t xml:space="preserve">the </w:t>
      </w:r>
      <w:r w:rsidRPr="15A3282E">
        <w:rPr>
          <w:sz w:val="24"/>
          <w:szCs w:val="24"/>
        </w:rPr>
        <w:t>same note (</w:t>
      </w:r>
      <w:proofErr w:type="gramStart"/>
      <w:r w:rsidRPr="15A3282E">
        <w:rPr>
          <w:sz w:val="24"/>
          <w:szCs w:val="24"/>
        </w:rPr>
        <w:t>e.g.</w:t>
      </w:r>
      <w:proofErr w:type="gramEnd"/>
      <w:r w:rsidRPr="15A3282E">
        <w:rPr>
          <w:sz w:val="24"/>
          <w:szCs w:val="24"/>
        </w:rPr>
        <w:t xml:space="preserve"> C3, C4 (middle C), A4 etc.) and scrunching paper. Each time you make a recording</w:t>
      </w:r>
      <w:r w:rsidR="00A13028" w:rsidRPr="15A3282E">
        <w:rPr>
          <w:sz w:val="24"/>
          <w:szCs w:val="24"/>
        </w:rPr>
        <w:t>, first take</w:t>
      </w:r>
      <w:r w:rsidRPr="15A3282E">
        <w:rPr>
          <w:sz w:val="24"/>
          <w:szCs w:val="24"/>
        </w:rPr>
        <w:t xml:space="preserve"> a screenshot of</w:t>
      </w:r>
      <w:r w:rsidR="004400BC" w:rsidRPr="15A3282E">
        <w:rPr>
          <w:sz w:val="24"/>
          <w:szCs w:val="24"/>
        </w:rPr>
        <w:t xml:space="preserve"> the</w:t>
      </w:r>
      <w:r w:rsidRPr="15A3282E">
        <w:rPr>
          <w:sz w:val="24"/>
          <w:szCs w:val="24"/>
        </w:rPr>
        <w:t xml:space="preserve"> </w:t>
      </w:r>
      <w:r w:rsidR="6B9E9BD2" w:rsidRPr="15A3282E">
        <w:rPr>
          <w:sz w:val="24"/>
          <w:szCs w:val="24"/>
        </w:rPr>
        <w:t>amplitude in time (</w:t>
      </w:r>
      <w:r w:rsidR="001A1EA0" w:rsidRPr="15A3282E">
        <w:rPr>
          <w:i/>
          <w:iCs/>
          <w:sz w:val="24"/>
          <w:szCs w:val="24"/>
        </w:rPr>
        <w:t>A-t</w:t>
      </w:r>
      <w:r w:rsidR="19195602" w:rsidRPr="15A3282E">
        <w:rPr>
          <w:i/>
          <w:iCs/>
          <w:sz w:val="24"/>
          <w:szCs w:val="24"/>
        </w:rPr>
        <w:t>)</w:t>
      </w:r>
      <w:r w:rsidR="001A1EA0" w:rsidRPr="15A3282E">
        <w:rPr>
          <w:sz w:val="24"/>
          <w:szCs w:val="24"/>
        </w:rPr>
        <w:t xml:space="preserve"> graph in </w:t>
      </w:r>
      <w:r w:rsidRPr="15A3282E">
        <w:rPr>
          <w:sz w:val="24"/>
          <w:szCs w:val="24"/>
        </w:rPr>
        <w:t xml:space="preserve">the </w:t>
      </w:r>
      <w:r w:rsidRPr="15A3282E">
        <w:rPr>
          <w:i/>
          <w:iCs/>
          <w:sz w:val="24"/>
          <w:szCs w:val="24"/>
        </w:rPr>
        <w:t>raw data</w:t>
      </w:r>
      <w:r w:rsidRPr="15A3282E">
        <w:rPr>
          <w:sz w:val="24"/>
          <w:szCs w:val="24"/>
        </w:rPr>
        <w:t xml:space="preserve"> </w:t>
      </w:r>
      <w:r w:rsidR="00E168C2" w:rsidRPr="15A3282E">
        <w:rPr>
          <w:sz w:val="24"/>
          <w:szCs w:val="24"/>
        </w:rPr>
        <w:t>section,</w:t>
      </w:r>
      <w:r w:rsidRPr="15A3282E">
        <w:rPr>
          <w:sz w:val="24"/>
          <w:szCs w:val="24"/>
        </w:rPr>
        <w:t xml:space="preserve"> and </w:t>
      </w:r>
      <w:r w:rsidR="00A13028" w:rsidRPr="15A3282E">
        <w:rPr>
          <w:sz w:val="24"/>
          <w:szCs w:val="24"/>
        </w:rPr>
        <w:t xml:space="preserve">then </w:t>
      </w:r>
      <w:r w:rsidRPr="15A3282E">
        <w:rPr>
          <w:sz w:val="24"/>
          <w:szCs w:val="24"/>
        </w:rPr>
        <w:t xml:space="preserve">export the </w:t>
      </w:r>
      <w:r w:rsidRPr="15A3282E">
        <w:rPr>
          <w:i/>
          <w:iCs/>
          <w:sz w:val="24"/>
          <w:szCs w:val="24"/>
        </w:rPr>
        <w:t>spectrum</w:t>
      </w:r>
      <w:r w:rsidRPr="15A3282E">
        <w:rPr>
          <w:sz w:val="24"/>
          <w:szCs w:val="24"/>
        </w:rPr>
        <w:t xml:space="preserve"> data </w:t>
      </w:r>
      <w:r w:rsidR="00B92886" w:rsidRPr="15A3282E">
        <w:rPr>
          <w:sz w:val="24"/>
          <w:szCs w:val="24"/>
        </w:rPr>
        <w:t>to</w:t>
      </w:r>
      <w:r w:rsidRPr="15A3282E">
        <w:rPr>
          <w:sz w:val="24"/>
          <w:szCs w:val="24"/>
        </w:rPr>
        <w:t xml:space="preserve"> </w:t>
      </w:r>
      <w:r w:rsidR="004400BC" w:rsidRPr="15A3282E">
        <w:rPr>
          <w:sz w:val="24"/>
          <w:szCs w:val="24"/>
        </w:rPr>
        <w:t xml:space="preserve">an </w:t>
      </w:r>
      <w:r w:rsidRPr="15A3282E">
        <w:rPr>
          <w:sz w:val="24"/>
          <w:szCs w:val="24"/>
        </w:rPr>
        <w:t>Excel sheet. While recording try to eliminate as much external effects as you can</w:t>
      </w:r>
      <w:r w:rsidR="00807A50" w:rsidRPr="15A3282E">
        <w:rPr>
          <w:sz w:val="24"/>
          <w:szCs w:val="24"/>
        </w:rPr>
        <w:t>.</w:t>
      </w:r>
    </w:p>
    <w:p w14:paraId="0B79BBEA" w14:textId="08F7E5B1" w:rsidR="002D1921" w:rsidRPr="00311CA2" w:rsidRDefault="002D1921" w:rsidP="000D58C9">
      <w:pPr>
        <w:pStyle w:val="ListParagraph"/>
        <w:numPr>
          <w:ilvl w:val="1"/>
          <w:numId w:val="1"/>
        </w:numPr>
        <w:jc w:val="both"/>
        <w:rPr>
          <w:sz w:val="24"/>
          <w:szCs w:val="24"/>
        </w:rPr>
      </w:pPr>
      <w:r>
        <w:rPr>
          <w:sz w:val="24"/>
          <w:szCs w:val="24"/>
        </w:rPr>
        <w:lastRenderedPageBreak/>
        <w:t xml:space="preserve">Describe and compare </w:t>
      </w:r>
      <w:r w:rsidR="00807A50">
        <w:rPr>
          <w:sz w:val="24"/>
          <w:szCs w:val="24"/>
        </w:rPr>
        <w:t>amplitude in t</w:t>
      </w:r>
      <w:r w:rsidR="009835F6">
        <w:rPr>
          <w:sz w:val="24"/>
          <w:szCs w:val="24"/>
        </w:rPr>
        <w:t>i</w:t>
      </w:r>
      <w:r w:rsidR="00807A50">
        <w:rPr>
          <w:sz w:val="24"/>
          <w:szCs w:val="24"/>
        </w:rPr>
        <w:t>me</w:t>
      </w:r>
      <w:r>
        <w:rPr>
          <w:sz w:val="24"/>
          <w:szCs w:val="24"/>
        </w:rPr>
        <w:t xml:space="preserve"> graphs for every recording. Wh</w:t>
      </w:r>
      <w:r w:rsidR="005533BC">
        <w:rPr>
          <w:sz w:val="24"/>
          <w:szCs w:val="24"/>
        </w:rPr>
        <w:t>at</w:t>
      </w:r>
      <w:r>
        <w:rPr>
          <w:sz w:val="24"/>
          <w:szCs w:val="24"/>
        </w:rPr>
        <w:t xml:space="preserve"> differences </w:t>
      </w:r>
      <w:r w:rsidR="005533BC">
        <w:rPr>
          <w:sz w:val="24"/>
          <w:szCs w:val="24"/>
        </w:rPr>
        <w:t xml:space="preserve">did </w:t>
      </w:r>
      <w:r>
        <w:rPr>
          <w:sz w:val="24"/>
          <w:szCs w:val="24"/>
        </w:rPr>
        <w:t>you f</w:t>
      </w:r>
      <w:r w:rsidR="005533BC">
        <w:rPr>
          <w:sz w:val="24"/>
          <w:szCs w:val="24"/>
        </w:rPr>
        <w:t>ind</w:t>
      </w:r>
      <w:r>
        <w:rPr>
          <w:sz w:val="24"/>
          <w:szCs w:val="24"/>
        </w:rPr>
        <w:t xml:space="preserve"> between them?</w:t>
      </w:r>
    </w:p>
    <w:p w14:paraId="0268F382" w14:textId="53A64750" w:rsidR="002D1921" w:rsidRDefault="002D1921" w:rsidP="000D58C9">
      <w:pPr>
        <w:pStyle w:val="ListParagraph"/>
        <w:jc w:val="both"/>
        <w:rPr>
          <w:sz w:val="24"/>
          <w:szCs w:val="24"/>
        </w:rPr>
      </w:pPr>
    </w:p>
    <w:p w14:paraId="181E47F7" w14:textId="51F51F2C" w:rsidR="006F61E5" w:rsidRPr="006F61E5" w:rsidRDefault="006A48A1" w:rsidP="000D58C9">
      <w:pPr>
        <w:pStyle w:val="ListParagraph"/>
        <w:numPr>
          <w:ilvl w:val="1"/>
          <w:numId w:val="1"/>
        </w:numPr>
        <w:jc w:val="both"/>
        <w:rPr>
          <w:sz w:val="24"/>
          <w:szCs w:val="24"/>
        </w:rPr>
      </w:pPr>
      <w:bookmarkStart w:id="5" w:name="_Hlk121922030"/>
      <w:r w:rsidRPr="00814FCD">
        <w:rPr>
          <w:sz w:val="24"/>
          <w:szCs w:val="24"/>
          <w:lang w:val="en"/>
        </w:rPr>
        <w:t xml:space="preserve">Draw a frequency spectrum </w:t>
      </w:r>
      <w:r>
        <w:rPr>
          <w:sz w:val="24"/>
          <w:szCs w:val="24"/>
          <w:lang w:val="en"/>
        </w:rPr>
        <w:t xml:space="preserve">graph </w:t>
      </w:r>
      <w:r w:rsidRPr="00814FCD">
        <w:rPr>
          <w:sz w:val="24"/>
          <w:szCs w:val="24"/>
          <w:lang w:val="en"/>
        </w:rPr>
        <w:t xml:space="preserve">in Excel for each sound you recorded </w:t>
      </w:r>
      <w:r w:rsidR="002D1921">
        <w:rPr>
          <w:sz w:val="24"/>
          <w:szCs w:val="24"/>
        </w:rPr>
        <w:t>(</w:t>
      </w:r>
      <w:r w:rsidR="002D1921" w:rsidRPr="00056AC2">
        <w:rPr>
          <w:sz w:val="24"/>
          <w:szCs w:val="24"/>
        </w:rPr>
        <w:t>feel free to eliminate parts of the spectrum that are not relevant for your analysis)</w:t>
      </w:r>
      <w:r w:rsidR="002D1921">
        <w:rPr>
          <w:sz w:val="24"/>
          <w:szCs w:val="24"/>
        </w:rPr>
        <w:t xml:space="preserve">. </w:t>
      </w:r>
      <w:r w:rsidR="002D1921" w:rsidRPr="00865FFD">
        <w:rPr>
          <w:sz w:val="24"/>
          <w:szCs w:val="24"/>
        </w:rPr>
        <w:t xml:space="preserve"> </w:t>
      </w:r>
      <w:r w:rsidR="009211B7" w:rsidRPr="009211B7">
        <w:rPr>
          <w:sz w:val="24"/>
          <w:szCs w:val="24"/>
          <w:lang w:val="en"/>
        </w:rPr>
        <w:t>For e</w:t>
      </w:r>
      <w:r w:rsidR="00DB6B87">
        <w:rPr>
          <w:sz w:val="24"/>
          <w:szCs w:val="24"/>
          <w:lang w:val="en"/>
        </w:rPr>
        <w:t>very</w:t>
      </w:r>
      <w:r w:rsidR="009211B7" w:rsidRPr="009211B7">
        <w:rPr>
          <w:sz w:val="24"/>
          <w:szCs w:val="24"/>
          <w:lang w:val="en"/>
        </w:rPr>
        <w:t xml:space="preserve"> recorded sound, determine the fundamental frequency and estimate its uncertainty.</w:t>
      </w:r>
    </w:p>
    <w:p w14:paraId="7D90583B" w14:textId="380F8F57" w:rsidR="006F61E5" w:rsidRPr="006F61E5" w:rsidRDefault="006F61E5" w:rsidP="000D58C9">
      <w:pPr>
        <w:pStyle w:val="ListParagraph"/>
        <w:ind w:left="360"/>
        <w:jc w:val="both"/>
        <w:rPr>
          <w:sz w:val="24"/>
          <w:szCs w:val="24"/>
        </w:rPr>
      </w:pPr>
      <w:r w:rsidRPr="006F61E5">
        <w:rPr>
          <w:b/>
          <w:bCs/>
          <w:i/>
          <w:iCs/>
          <w:sz w:val="24"/>
          <w:szCs w:val="24"/>
          <w:lang w:val="en"/>
        </w:rPr>
        <w:t>Note</w:t>
      </w:r>
      <w:r w:rsidRPr="006F61E5">
        <w:rPr>
          <w:sz w:val="24"/>
          <w:szCs w:val="24"/>
          <w:lang w:val="en"/>
        </w:rPr>
        <w:t xml:space="preserve">: </w:t>
      </w:r>
      <w:r w:rsidR="009E529B">
        <w:rPr>
          <w:sz w:val="24"/>
          <w:szCs w:val="24"/>
          <w:lang w:val="en"/>
        </w:rPr>
        <w:t>The f</w:t>
      </w:r>
      <w:r w:rsidRPr="006F61E5">
        <w:rPr>
          <w:sz w:val="24"/>
          <w:szCs w:val="24"/>
          <w:lang w:val="en"/>
        </w:rPr>
        <w:t xml:space="preserve">requency </w:t>
      </w:r>
      <w:r w:rsidR="00F9685D">
        <w:rPr>
          <w:sz w:val="24"/>
          <w:szCs w:val="24"/>
          <w:lang w:val="en"/>
        </w:rPr>
        <w:t xml:space="preserve">uncertainty </w:t>
      </w:r>
      <w:r w:rsidRPr="006F61E5">
        <w:rPr>
          <w:sz w:val="24"/>
          <w:szCs w:val="24"/>
          <w:lang w:val="en"/>
        </w:rPr>
        <w:t xml:space="preserve">is related to the width of </w:t>
      </w:r>
      <w:r w:rsidR="00C851CC">
        <w:rPr>
          <w:sz w:val="24"/>
          <w:szCs w:val="24"/>
          <w:lang w:val="en"/>
        </w:rPr>
        <w:t>a</w:t>
      </w:r>
      <w:r w:rsidRPr="006F61E5">
        <w:rPr>
          <w:sz w:val="24"/>
          <w:szCs w:val="24"/>
          <w:lang w:val="en"/>
        </w:rPr>
        <w:t xml:space="preserve"> </w:t>
      </w:r>
      <w:r w:rsidR="00BB22A2">
        <w:rPr>
          <w:sz w:val="24"/>
          <w:szCs w:val="24"/>
          <w:lang w:val="en"/>
        </w:rPr>
        <w:t>peak</w:t>
      </w:r>
      <w:r w:rsidRPr="006F61E5">
        <w:rPr>
          <w:sz w:val="24"/>
          <w:szCs w:val="24"/>
          <w:lang w:val="en"/>
        </w:rPr>
        <w:t xml:space="preserve"> by which it is displayed in the frequency spectrum</w:t>
      </w:r>
      <w:r w:rsidR="00C851CC">
        <w:rPr>
          <w:sz w:val="24"/>
          <w:szCs w:val="24"/>
          <w:lang w:val="en"/>
        </w:rPr>
        <w:t>.</w:t>
      </w:r>
      <w:r w:rsidRPr="006F61E5">
        <w:rPr>
          <w:sz w:val="24"/>
          <w:szCs w:val="24"/>
          <w:lang w:val="en"/>
        </w:rPr>
        <w:t xml:space="preserve"> </w:t>
      </w:r>
      <w:r w:rsidR="00C851CC">
        <w:rPr>
          <w:sz w:val="24"/>
          <w:szCs w:val="24"/>
          <w:lang w:val="en"/>
        </w:rPr>
        <w:t>I</w:t>
      </w:r>
      <w:r w:rsidR="00BB22A2">
        <w:rPr>
          <w:sz w:val="24"/>
          <w:szCs w:val="24"/>
          <w:lang w:val="en"/>
        </w:rPr>
        <w:t xml:space="preserve">t </w:t>
      </w:r>
      <w:r w:rsidRPr="006F61E5">
        <w:rPr>
          <w:sz w:val="24"/>
          <w:szCs w:val="24"/>
          <w:lang w:val="en"/>
        </w:rPr>
        <w:t xml:space="preserve">can be estimated as half the width of the </w:t>
      </w:r>
      <w:r w:rsidR="00BB22A2">
        <w:rPr>
          <w:sz w:val="24"/>
          <w:szCs w:val="24"/>
          <w:lang w:val="en"/>
        </w:rPr>
        <w:t>peak</w:t>
      </w:r>
      <w:r w:rsidRPr="006F61E5">
        <w:rPr>
          <w:sz w:val="24"/>
          <w:szCs w:val="24"/>
          <w:lang w:val="en"/>
        </w:rPr>
        <w:t xml:space="preserve">. </w:t>
      </w:r>
      <w:r w:rsidR="004D215E">
        <w:rPr>
          <w:sz w:val="24"/>
          <w:szCs w:val="24"/>
          <w:lang w:val="en"/>
        </w:rPr>
        <w:t>Often, t</w:t>
      </w:r>
      <w:r w:rsidRPr="006F61E5">
        <w:rPr>
          <w:sz w:val="24"/>
          <w:szCs w:val="24"/>
          <w:lang w:val="en"/>
        </w:rPr>
        <w:t>he</w:t>
      </w:r>
      <w:r w:rsidR="004D215E">
        <w:rPr>
          <w:sz w:val="24"/>
          <w:szCs w:val="24"/>
          <w:lang w:val="en"/>
        </w:rPr>
        <w:t xml:space="preserve"> peak</w:t>
      </w:r>
      <w:r w:rsidRPr="006F61E5">
        <w:rPr>
          <w:sz w:val="24"/>
          <w:szCs w:val="24"/>
          <w:lang w:val="en"/>
        </w:rPr>
        <w:t>s are not symmetrical, so to estimate the frequency</w:t>
      </w:r>
      <w:r w:rsidR="009E12F0">
        <w:rPr>
          <w:sz w:val="24"/>
          <w:szCs w:val="24"/>
          <w:lang w:val="en"/>
        </w:rPr>
        <w:t xml:space="preserve"> uncertainty</w:t>
      </w:r>
      <w:r w:rsidRPr="006F61E5">
        <w:rPr>
          <w:sz w:val="24"/>
          <w:szCs w:val="24"/>
          <w:lang w:val="en"/>
        </w:rPr>
        <w:t>, estimate how far the center of the</w:t>
      </w:r>
      <w:r w:rsidR="009E12F0">
        <w:rPr>
          <w:sz w:val="24"/>
          <w:szCs w:val="24"/>
          <w:lang w:val="en"/>
        </w:rPr>
        <w:t xml:space="preserve"> peak</w:t>
      </w:r>
      <w:r w:rsidRPr="006F61E5">
        <w:rPr>
          <w:sz w:val="24"/>
          <w:szCs w:val="24"/>
          <w:lang w:val="en"/>
        </w:rPr>
        <w:t xml:space="preserve"> is from both edges of th</w:t>
      </w:r>
      <w:r w:rsidR="009E12F0">
        <w:rPr>
          <w:sz w:val="24"/>
          <w:szCs w:val="24"/>
          <w:lang w:val="en"/>
        </w:rPr>
        <w:t>e peak</w:t>
      </w:r>
      <w:r w:rsidRPr="006F61E5">
        <w:rPr>
          <w:sz w:val="24"/>
          <w:szCs w:val="24"/>
          <w:lang w:val="en"/>
        </w:rPr>
        <w:t xml:space="preserve">. Take greater </w:t>
      </w:r>
      <w:r w:rsidR="009E12F0">
        <w:rPr>
          <w:sz w:val="24"/>
          <w:szCs w:val="24"/>
          <w:lang w:val="en"/>
        </w:rPr>
        <w:t>from</w:t>
      </w:r>
      <w:r w:rsidRPr="006F61E5">
        <w:rPr>
          <w:sz w:val="24"/>
          <w:szCs w:val="24"/>
          <w:lang w:val="en"/>
        </w:rPr>
        <w:t xml:space="preserve"> those two distances for frequency </w:t>
      </w:r>
      <w:r w:rsidR="00063BDA" w:rsidRPr="006F61E5">
        <w:rPr>
          <w:sz w:val="24"/>
          <w:szCs w:val="24"/>
          <w:lang w:val="en"/>
        </w:rPr>
        <w:t>un</w:t>
      </w:r>
      <w:r w:rsidR="00063BDA">
        <w:rPr>
          <w:sz w:val="24"/>
          <w:szCs w:val="24"/>
          <w:lang w:val="en"/>
        </w:rPr>
        <w:t>certainty</w:t>
      </w:r>
      <w:r w:rsidRPr="006F61E5">
        <w:rPr>
          <w:sz w:val="24"/>
          <w:szCs w:val="24"/>
          <w:lang w:val="en"/>
        </w:rPr>
        <w:t xml:space="preserve">. To estimate </w:t>
      </w:r>
      <w:r w:rsidR="00805AC2">
        <w:rPr>
          <w:sz w:val="24"/>
          <w:szCs w:val="24"/>
          <w:lang w:val="en"/>
        </w:rPr>
        <w:t>uncertainty</w:t>
      </w:r>
      <w:r w:rsidRPr="006F61E5">
        <w:rPr>
          <w:sz w:val="24"/>
          <w:szCs w:val="24"/>
          <w:lang w:val="en"/>
        </w:rPr>
        <w:t xml:space="preserve"> from Excel, it is best to use a </w:t>
      </w:r>
      <w:r w:rsidRPr="00F01F5A">
        <w:rPr>
          <w:i/>
          <w:iCs/>
          <w:sz w:val="24"/>
          <w:szCs w:val="24"/>
          <w:lang w:val="en"/>
        </w:rPr>
        <w:t xml:space="preserve">scatter </w:t>
      </w:r>
      <w:r w:rsidR="00F01F5A" w:rsidRPr="00F01F5A">
        <w:rPr>
          <w:i/>
          <w:iCs/>
          <w:sz w:val="24"/>
          <w:szCs w:val="24"/>
          <w:lang w:val="en"/>
        </w:rPr>
        <w:t>plot</w:t>
      </w:r>
      <w:r w:rsidRPr="00F01F5A">
        <w:rPr>
          <w:i/>
          <w:iCs/>
          <w:sz w:val="24"/>
          <w:szCs w:val="24"/>
          <w:lang w:val="en"/>
        </w:rPr>
        <w:t xml:space="preserve"> with smoot</w:t>
      </w:r>
      <w:r w:rsidR="00C84944" w:rsidRPr="00F01F5A">
        <w:rPr>
          <w:i/>
          <w:iCs/>
          <w:sz w:val="24"/>
          <w:szCs w:val="24"/>
          <w:lang w:val="en"/>
        </w:rPr>
        <w:t>h</w:t>
      </w:r>
      <w:r w:rsidRPr="00F01F5A">
        <w:rPr>
          <w:i/>
          <w:iCs/>
          <w:sz w:val="24"/>
          <w:szCs w:val="24"/>
          <w:lang w:val="en"/>
        </w:rPr>
        <w:t xml:space="preserve"> lines and </w:t>
      </w:r>
      <w:r w:rsidR="00C84944" w:rsidRPr="00F01F5A">
        <w:rPr>
          <w:i/>
          <w:iCs/>
          <w:sz w:val="24"/>
          <w:szCs w:val="24"/>
          <w:lang w:val="en"/>
        </w:rPr>
        <w:t>markers</w:t>
      </w:r>
      <w:r w:rsidRPr="00F01F5A">
        <w:rPr>
          <w:i/>
          <w:iCs/>
          <w:sz w:val="24"/>
          <w:szCs w:val="24"/>
          <w:lang w:val="en"/>
        </w:rPr>
        <w:t xml:space="preserve"> </w:t>
      </w:r>
      <w:r w:rsidRPr="006F61E5">
        <w:rPr>
          <w:sz w:val="24"/>
          <w:szCs w:val="24"/>
          <w:lang w:val="en"/>
        </w:rPr>
        <w:t xml:space="preserve">to display a graph. When you </w:t>
      </w:r>
      <w:r w:rsidR="003860CB">
        <w:rPr>
          <w:sz w:val="24"/>
          <w:szCs w:val="24"/>
          <w:lang w:val="en"/>
        </w:rPr>
        <w:t>go to</w:t>
      </w:r>
      <w:r w:rsidRPr="006F61E5">
        <w:rPr>
          <w:sz w:val="24"/>
          <w:szCs w:val="24"/>
          <w:lang w:val="en"/>
        </w:rPr>
        <w:t xml:space="preserve"> the marked point on the graph</w:t>
      </w:r>
      <w:r w:rsidR="00DD1BF9">
        <w:rPr>
          <w:sz w:val="24"/>
          <w:szCs w:val="24"/>
          <w:lang w:val="en"/>
        </w:rPr>
        <w:t xml:space="preserve"> with the cursor</w:t>
      </w:r>
      <w:r w:rsidRPr="006F61E5">
        <w:rPr>
          <w:sz w:val="24"/>
          <w:szCs w:val="24"/>
          <w:lang w:val="en"/>
        </w:rPr>
        <w:t xml:space="preserve">, </w:t>
      </w:r>
      <w:r w:rsidR="00DD1BF9">
        <w:rPr>
          <w:sz w:val="24"/>
          <w:szCs w:val="24"/>
          <w:lang w:val="en"/>
        </w:rPr>
        <w:t>the coordinates of that point will be displayed on the screen</w:t>
      </w:r>
      <w:r w:rsidRPr="006F61E5">
        <w:rPr>
          <w:sz w:val="24"/>
          <w:szCs w:val="24"/>
          <w:lang w:val="en"/>
        </w:rPr>
        <w:t xml:space="preserve">. </w:t>
      </w:r>
      <w:r w:rsidR="000B3BF9">
        <w:rPr>
          <w:sz w:val="24"/>
          <w:szCs w:val="24"/>
          <w:lang w:val="en"/>
        </w:rPr>
        <w:t>Round</w:t>
      </w:r>
      <w:r w:rsidRPr="006F61E5">
        <w:rPr>
          <w:sz w:val="24"/>
          <w:szCs w:val="24"/>
          <w:lang w:val="en"/>
        </w:rPr>
        <w:t xml:space="preserve"> </w:t>
      </w:r>
      <w:r w:rsidR="006F2ED0">
        <w:rPr>
          <w:sz w:val="24"/>
          <w:szCs w:val="24"/>
          <w:lang w:val="en"/>
        </w:rPr>
        <w:t>the</w:t>
      </w:r>
      <w:r w:rsidR="002E32FD">
        <w:rPr>
          <w:sz w:val="24"/>
          <w:szCs w:val="24"/>
          <w:lang w:val="en"/>
        </w:rPr>
        <w:t xml:space="preserve"> </w:t>
      </w:r>
      <w:r w:rsidRPr="006F61E5">
        <w:rPr>
          <w:sz w:val="24"/>
          <w:szCs w:val="24"/>
          <w:lang w:val="en"/>
        </w:rPr>
        <w:t>un</w:t>
      </w:r>
      <w:r w:rsidR="000B3BF9">
        <w:rPr>
          <w:sz w:val="24"/>
          <w:szCs w:val="24"/>
          <w:lang w:val="en"/>
        </w:rPr>
        <w:t>certainty to</w:t>
      </w:r>
      <w:r w:rsidRPr="006F61E5">
        <w:rPr>
          <w:sz w:val="24"/>
          <w:szCs w:val="24"/>
          <w:lang w:val="en"/>
        </w:rPr>
        <w:t xml:space="preserve"> one significant </w:t>
      </w:r>
      <w:r w:rsidR="000B3BF9">
        <w:rPr>
          <w:sz w:val="24"/>
          <w:szCs w:val="24"/>
          <w:lang w:val="en"/>
        </w:rPr>
        <w:t>figure</w:t>
      </w:r>
      <w:r w:rsidRPr="006F61E5">
        <w:rPr>
          <w:sz w:val="24"/>
          <w:szCs w:val="24"/>
          <w:lang w:val="en"/>
        </w:rPr>
        <w:t>.</w:t>
      </w:r>
      <w:bookmarkStart w:id="6" w:name="_Hlk122275903"/>
      <w:bookmarkEnd w:id="6"/>
    </w:p>
    <w:p w14:paraId="0A5D4F78" w14:textId="77777777" w:rsidR="00DB6B87" w:rsidRPr="009211B7" w:rsidRDefault="00DB6B87" w:rsidP="000D58C9">
      <w:pPr>
        <w:pStyle w:val="ListParagraph"/>
        <w:ind w:left="360"/>
        <w:jc w:val="both"/>
        <w:rPr>
          <w:sz w:val="24"/>
          <w:szCs w:val="24"/>
        </w:rPr>
      </w:pPr>
    </w:p>
    <w:p w14:paraId="55E0D702" w14:textId="6B3C483B" w:rsidR="00D57D52" w:rsidRDefault="00456D6D" w:rsidP="000652D7">
      <w:pPr>
        <w:pStyle w:val="ListParagraph"/>
        <w:numPr>
          <w:ilvl w:val="1"/>
          <w:numId w:val="1"/>
        </w:numPr>
        <w:jc w:val="both"/>
        <w:rPr>
          <w:sz w:val="24"/>
          <w:szCs w:val="24"/>
        </w:rPr>
      </w:pPr>
      <w:r>
        <w:rPr>
          <w:sz w:val="24"/>
          <w:szCs w:val="24"/>
        </w:rPr>
        <w:t xml:space="preserve">Determine higher harmonics where it is possible. </w:t>
      </w:r>
      <w:r w:rsidR="007E2169" w:rsidRPr="00814FCD">
        <w:rPr>
          <w:sz w:val="24"/>
          <w:szCs w:val="24"/>
          <w:lang w:val="en"/>
        </w:rPr>
        <w:t xml:space="preserve">Analyze and describe the </w:t>
      </w:r>
      <w:r w:rsidR="007E2169">
        <w:rPr>
          <w:sz w:val="24"/>
          <w:szCs w:val="24"/>
          <w:lang w:val="en"/>
        </w:rPr>
        <w:t xml:space="preserve">relationship </w:t>
      </w:r>
      <w:r w:rsidR="007E2169" w:rsidRPr="00814FCD">
        <w:rPr>
          <w:sz w:val="24"/>
          <w:szCs w:val="24"/>
          <w:lang w:val="en"/>
        </w:rPr>
        <w:t xml:space="preserve">between the </w:t>
      </w:r>
      <w:r w:rsidR="007E2169">
        <w:rPr>
          <w:sz w:val="24"/>
          <w:szCs w:val="24"/>
          <w:lang w:val="en"/>
        </w:rPr>
        <w:t>fundamental</w:t>
      </w:r>
      <w:r w:rsidR="007E2169" w:rsidRPr="00814FCD">
        <w:rPr>
          <w:sz w:val="24"/>
          <w:szCs w:val="24"/>
          <w:lang w:val="en"/>
        </w:rPr>
        <w:t xml:space="preserve"> frequency and higher harmonics. </w:t>
      </w:r>
      <w:r w:rsidR="002D1921">
        <w:rPr>
          <w:sz w:val="24"/>
          <w:szCs w:val="24"/>
        </w:rPr>
        <w:t>What similarities and/or differences did you notice between the sounds of the same note played by different instruments?</w:t>
      </w:r>
      <w:bookmarkEnd w:id="5"/>
    </w:p>
    <w:p w14:paraId="1B16466A" w14:textId="77777777" w:rsidR="000652D7" w:rsidRPr="000652D7" w:rsidRDefault="000652D7" w:rsidP="000652D7">
      <w:pPr>
        <w:pStyle w:val="ListParagraph"/>
        <w:ind w:left="360"/>
        <w:jc w:val="both"/>
        <w:rPr>
          <w:sz w:val="24"/>
          <w:szCs w:val="24"/>
        </w:rPr>
      </w:pPr>
    </w:p>
    <w:p w14:paraId="6B2544E4" w14:textId="731C13E4" w:rsidR="00BB01A1" w:rsidRPr="00814FCD" w:rsidRDefault="00BB01A1" w:rsidP="000D58C9">
      <w:pPr>
        <w:pStyle w:val="ListParagraph"/>
        <w:numPr>
          <w:ilvl w:val="0"/>
          <w:numId w:val="1"/>
        </w:numPr>
        <w:jc w:val="both"/>
        <w:rPr>
          <w:color w:val="000000" w:themeColor="text1"/>
          <w:sz w:val="24"/>
          <w:szCs w:val="24"/>
        </w:rPr>
      </w:pPr>
      <w:r w:rsidRPr="15A3282E">
        <w:rPr>
          <w:color w:val="000000" w:themeColor="text1"/>
          <w:sz w:val="24"/>
          <w:szCs w:val="24"/>
          <w:lang w:val="en"/>
        </w:rPr>
        <w:t>In</w:t>
      </w:r>
      <w:r w:rsidRPr="15A3282E">
        <w:rPr>
          <w:i/>
          <w:iCs/>
          <w:color w:val="000000" w:themeColor="text1"/>
          <w:sz w:val="24"/>
          <w:szCs w:val="24"/>
          <w:lang w:val="en"/>
        </w:rPr>
        <w:t xml:space="preserve"> Audio Spectrum </w:t>
      </w:r>
      <w:r w:rsidR="00F8693E" w:rsidRPr="15A3282E">
        <w:rPr>
          <w:i/>
          <w:iCs/>
          <w:color w:val="000000" w:themeColor="text1"/>
          <w:sz w:val="24"/>
          <w:szCs w:val="24"/>
          <w:lang w:val="en"/>
        </w:rPr>
        <w:t>raw data</w:t>
      </w:r>
      <w:r w:rsidR="00F8693E" w:rsidRPr="15A3282E">
        <w:rPr>
          <w:color w:val="000000" w:themeColor="text1"/>
          <w:sz w:val="24"/>
          <w:szCs w:val="24"/>
          <w:lang w:val="en"/>
        </w:rPr>
        <w:t xml:space="preserve"> tab</w:t>
      </w:r>
      <w:r w:rsidRPr="15A3282E">
        <w:rPr>
          <w:color w:val="000000" w:themeColor="text1"/>
          <w:sz w:val="24"/>
          <w:szCs w:val="24"/>
          <w:lang w:val="en"/>
        </w:rPr>
        <w:t>, record yourself</w:t>
      </w:r>
      <w:r w:rsidRPr="15A3282E">
        <w:rPr>
          <w:lang w:val="en"/>
        </w:rPr>
        <w:t xml:space="preserve"> </w:t>
      </w:r>
      <w:r w:rsidRPr="15A3282E">
        <w:rPr>
          <w:color w:val="000000" w:themeColor="text1"/>
          <w:sz w:val="24"/>
          <w:szCs w:val="24"/>
          <w:lang w:val="en"/>
        </w:rPr>
        <w:t xml:space="preserve">and then your colleague saying 2 </w:t>
      </w:r>
      <w:r w:rsidR="5005A799" w:rsidRPr="15A3282E">
        <w:rPr>
          <w:color w:val="000000" w:themeColor="text1"/>
          <w:sz w:val="24"/>
          <w:szCs w:val="24"/>
          <w:lang w:val="en"/>
        </w:rPr>
        <w:t xml:space="preserve">different </w:t>
      </w:r>
      <w:r w:rsidRPr="15A3282E">
        <w:rPr>
          <w:color w:val="000000" w:themeColor="text1"/>
          <w:sz w:val="24"/>
          <w:szCs w:val="24"/>
          <w:lang w:val="en"/>
        </w:rPr>
        <w:t xml:space="preserve">vowels. </w:t>
      </w:r>
      <w:r w:rsidR="001F433A" w:rsidRPr="15A3282E">
        <w:rPr>
          <w:color w:val="000000" w:themeColor="text1"/>
          <w:sz w:val="24"/>
          <w:szCs w:val="24"/>
          <w:lang w:val="en"/>
        </w:rPr>
        <w:t>W</w:t>
      </w:r>
      <w:r w:rsidRPr="15A3282E">
        <w:rPr>
          <w:color w:val="000000" w:themeColor="text1"/>
          <w:sz w:val="24"/>
          <w:szCs w:val="24"/>
          <w:lang w:val="en"/>
        </w:rPr>
        <w:t>hat similarities and differences</w:t>
      </w:r>
      <w:r w:rsidR="001F433A" w:rsidRPr="15A3282E">
        <w:rPr>
          <w:color w:val="000000" w:themeColor="text1"/>
          <w:sz w:val="24"/>
          <w:szCs w:val="24"/>
          <w:lang w:val="en"/>
        </w:rPr>
        <w:t xml:space="preserve"> </w:t>
      </w:r>
      <w:r w:rsidRPr="15A3282E">
        <w:rPr>
          <w:color w:val="000000" w:themeColor="text1"/>
          <w:sz w:val="24"/>
          <w:szCs w:val="24"/>
          <w:lang w:val="en"/>
        </w:rPr>
        <w:t xml:space="preserve">have </w:t>
      </w:r>
      <w:r w:rsidR="001F433A" w:rsidRPr="15A3282E">
        <w:rPr>
          <w:color w:val="000000" w:themeColor="text1"/>
          <w:sz w:val="24"/>
          <w:szCs w:val="24"/>
          <w:lang w:val="en"/>
        </w:rPr>
        <w:t xml:space="preserve">you </w:t>
      </w:r>
      <w:r w:rsidRPr="15A3282E">
        <w:rPr>
          <w:color w:val="000000" w:themeColor="text1"/>
          <w:sz w:val="24"/>
          <w:szCs w:val="24"/>
          <w:lang w:val="en"/>
        </w:rPr>
        <w:t>noticed</w:t>
      </w:r>
      <w:r w:rsidR="001F433A" w:rsidRPr="15A3282E">
        <w:rPr>
          <w:color w:val="000000" w:themeColor="text1"/>
          <w:sz w:val="24"/>
          <w:szCs w:val="24"/>
          <w:lang w:val="en"/>
        </w:rPr>
        <w:t>?</w:t>
      </w:r>
    </w:p>
    <w:p w14:paraId="44D0E27A" w14:textId="77777777" w:rsidR="00D87A8B" w:rsidRPr="00D87A8B" w:rsidRDefault="00D87A8B" w:rsidP="00010412">
      <w:pPr>
        <w:pStyle w:val="Tyyli2"/>
        <w:rPr>
          <w:rFonts w:ascii="Calibri" w:eastAsia="Times New Roman" w:hAnsi="Calibri" w:cs="Courier New"/>
          <w:lang w:eastAsia="hr-HR"/>
        </w:rPr>
      </w:pPr>
      <w:r w:rsidRPr="00D87A8B">
        <w:rPr>
          <w:lang w:val="en" w:eastAsia="hr-HR"/>
        </w:rPr>
        <w:t xml:space="preserve">The Doppler </w:t>
      </w:r>
      <w:proofErr w:type="gramStart"/>
      <w:r w:rsidRPr="00D87A8B">
        <w:rPr>
          <w:lang w:val="en" w:eastAsia="hr-HR"/>
        </w:rPr>
        <w:t>effect</w:t>
      </w:r>
      <w:proofErr w:type="gramEnd"/>
    </w:p>
    <w:p w14:paraId="57713942" w14:textId="67FC76C0" w:rsidR="002735DF" w:rsidRPr="00586E33" w:rsidRDefault="002735DF" w:rsidP="000D58C9">
      <w:pPr>
        <w:jc w:val="both"/>
        <w:rPr>
          <w:sz w:val="24"/>
          <w:szCs w:val="24"/>
        </w:rPr>
      </w:pPr>
      <w:r w:rsidRPr="00586E33">
        <w:rPr>
          <w:sz w:val="24"/>
          <w:szCs w:val="24"/>
        </w:rPr>
        <w:t>If the wave source and observer are moving relatively towards or apart from each other, the observer will detect</w:t>
      </w:r>
      <w:r w:rsidR="00B41DC1">
        <w:rPr>
          <w:sz w:val="24"/>
          <w:szCs w:val="24"/>
        </w:rPr>
        <w:t xml:space="preserve"> a</w:t>
      </w:r>
      <w:r w:rsidRPr="00586E33">
        <w:rPr>
          <w:sz w:val="24"/>
          <w:szCs w:val="24"/>
        </w:rPr>
        <w:t xml:space="preserve"> different wave frequency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d</m:t>
            </m:r>
          </m:sub>
        </m:sSub>
      </m:oMath>
      <w:r w:rsidRPr="15A3282E">
        <w:rPr>
          <w:rFonts w:eastAsiaTheme="minorEastAsia"/>
          <w:sz w:val="24"/>
          <w:szCs w:val="24"/>
        </w:rPr>
        <w:t xml:space="preserve"> from the frequency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s</m:t>
            </m:r>
          </m:sub>
        </m:sSub>
      </m:oMath>
      <w:r w:rsidRPr="15A3282E">
        <w:rPr>
          <w:rFonts w:eastAsiaTheme="minorEastAsia"/>
          <w:sz w:val="24"/>
          <w:szCs w:val="24"/>
        </w:rPr>
        <w:t xml:space="preserve"> that source is emitting. This shift in frequency is known as a Doppler shift and it can be described with </w:t>
      </w:r>
      <w:r w:rsidR="008330D4" w:rsidRPr="15A3282E">
        <w:rPr>
          <w:rFonts w:eastAsiaTheme="minorEastAsia"/>
          <w:sz w:val="24"/>
          <w:szCs w:val="24"/>
        </w:rPr>
        <w:t xml:space="preserve">the </w:t>
      </w:r>
      <w:r w:rsidRPr="15A3282E">
        <w:rPr>
          <w:rFonts w:eastAsiaTheme="minorEastAsia"/>
          <w:sz w:val="24"/>
          <w:szCs w:val="24"/>
        </w:rPr>
        <w:t>following equation:</w:t>
      </w:r>
    </w:p>
    <w:p w14:paraId="3E0B3F8E" w14:textId="7E5629FB" w:rsidR="002F0A25" w:rsidRPr="00E038EC" w:rsidRDefault="000666B2" w:rsidP="00E038EC">
      <w:pPr>
        <w:jc w:val="both"/>
        <w:rPr>
          <w:rFonts w:eastAsiaTheme="minorEastAsia"/>
          <w:sz w:val="24"/>
          <w:szCs w:val="24"/>
        </w:rPr>
      </w:pPr>
      <m:oMathPara>
        <m:oMathParaPr>
          <m:jc m:val="right"/>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f</m:t>
              </m:r>
            </m:e>
            <m:sub>
              <m:r>
                <w:rPr>
                  <w:rFonts w:ascii="Cambria Math" w:eastAsia="Calibri" w:hAnsi="Cambria Math" w:cs="Times New Roman"/>
                  <w:sz w:val="24"/>
                  <w:szCs w:val="24"/>
                </w:rPr>
                <m:t>d</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s</m:t>
              </m:r>
            </m:sub>
          </m:s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d</m:t>
                  </m:r>
                </m:sub>
              </m:sSub>
            </m:num>
            <m:den>
              <m:r>
                <w:rPr>
                  <w:rFonts w:ascii="Cambria Math" w:eastAsia="Times New Roman" w:hAnsi="Cambria Math" w:cs="Times New Roman"/>
                  <w:sz w:val="24"/>
                  <w:szCs w:val="24"/>
                </w:rPr>
                <m:t>v∓</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s</m:t>
                  </m:r>
                </m:sub>
              </m:sSub>
            </m:den>
          </m:f>
          <m:r>
            <w:rPr>
              <w:rFonts w:ascii="Cambria Math" w:eastAsia="Times New Roman" w:hAnsi="Cambria Math" w:cs="Times New Roman"/>
              <w:sz w:val="24"/>
              <w:szCs w:val="24"/>
            </w:rPr>
            <m:t xml:space="preserve">                                                             </m:t>
          </m:r>
          <m:r>
            <w:rPr>
              <w:rFonts w:ascii="Cambria Math" w:eastAsiaTheme="minorEastAsia" w:hAnsi="Cambria Math"/>
              <w:sz w:val="24"/>
              <w:szCs w:val="24"/>
            </w:rPr>
            <m:t>(1)</m:t>
          </m:r>
        </m:oMath>
      </m:oMathPara>
    </w:p>
    <w:p w14:paraId="1A3DB92B" w14:textId="56BA6950" w:rsidR="002735DF" w:rsidRPr="00586E33" w:rsidRDefault="002735DF" w:rsidP="000D58C9">
      <w:pPr>
        <w:jc w:val="both"/>
        <w:rPr>
          <w:sz w:val="24"/>
          <w:szCs w:val="24"/>
        </w:rPr>
      </w:pPr>
      <w:r w:rsidRPr="00586E33">
        <w:rPr>
          <w:sz w:val="24"/>
          <w:szCs w:val="24"/>
        </w:rPr>
        <w:t xml:space="preserve">Where </w:t>
      </w:r>
      <m:oMath>
        <m:r>
          <w:rPr>
            <w:rFonts w:ascii="Cambria Math" w:hAnsi="Cambria Math"/>
            <w:sz w:val="24"/>
            <w:szCs w:val="24"/>
          </w:rPr>
          <m:t>v</m:t>
        </m:r>
      </m:oMath>
      <w:r w:rsidRPr="15A3282E">
        <w:rPr>
          <w:rFonts w:eastAsiaTheme="minorEastAsia"/>
          <w:sz w:val="24"/>
          <w:szCs w:val="24"/>
        </w:rPr>
        <w:t xml:space="preserve"> is the speed of wave propagation </w:t>
      </w:r>
      <w:r w:rsidR="00846623" w:rsidRPr="15A3282E">
        <w:rPr>
          <w:rFonts w:eastAsiaTheme="minorEastAsia"/>
          <w:sz w:val="24"/>
          <w:szCs w:val="24"/>
        </w:rPr>
        <w:t xml:space="preserve">in medium,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d</m:t>
            </m:r>
          </m:sub>
        </m:sSub>
      </m:oMath>
      <w:r w:rsidRPr="15A3282E">
        <w:rPr>
          <w:rFonts w:eastAsiaTheme="minorEastAsia"/>
          <w:sz w:val="24"/>
          <w:szCs w:val="24"/>
        </w:rPr>
        <w:t xml:space="preserve"> is </w:t>
      </w:r>
      <w:r w:rsidR="008330D4" w:rsidRPr="15A3282E">
        <w:rPr>
          <w:rFonts w:eastAsiaTheme="minorEastAsia"/>
          <w:sz w:val="24"/>
          <w:szCs w:val="24"/>
        </w:rPr>
        <w:t xml:space="preserve">the </w:t>
      </w:r>
      <w:r w:rsidRPr="15A3282E">
        <w:rPr>
          <w:rFonts w:eastAsiaTheme="minorEastAsia"/>
          <w:sz w:val="24"/>
          <w:szCs w:val="24"/>
        </w:rPr>
        <w:t xml:space="preserve">velocity </w:t>
      </w:r>
      <w:r w:rsidR="00D75569" w:rsidRPr="15A3282E">
        <w:rPr>
          <w:rFonts w:eastAsiaTheme="minorEastAsia"/>
          <w:sz w:val="24"/>
          <w:szCs w:val="24"/>
        </w:rPr>
        <w:t xml:space="preserve">of the observer,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s</m:t>
            </m:r>
          </m:sub>
        </m:sSub>
      </m:oMath>
      <w:r w:rsidR="00D75569" w:rsidRPr="15A3282E">
        <w:rPr>
          <w:rFonts w:eastAsiaTheme="minorEastAsia"/>
          <w:sz w:val="24"/>
          <w:szCs w:val="24"/>
        </w:rPr>
        <w:t xml:space="preserve"> is</w:t>
      </w:r>
      <w:r w:rsidR="008330D4" w:rsidRPr="15A3282E">
        <w:rPr>
          <w:rFonts w:eastAsiaTheme="minorEastAsia"/>
          <w:sz w:val="24"/>
          <w:szCs w:val="24"/>
        </w:rPr>
        <w:t xml:space="preserve"> the</w:t>
      </w:r>
      <w:r w:rsidR="00D75569" w:rsidRPr="15A3282E">
        <w:rPr>
          <w:rFonts w:eastAsiaTheme="minorEastAsia"/>
          <w:sz w:val="24"/>
          <w:szCs w:val="24"/>
        </w:rPr>
        <w:t xml:space="preserve"> velocity of the source</w:t>
      </w:r>
      <w:r w:rsidRPr="15A3282E">
        <w:rPr>
          <w:rFonts w:eastAsiaTheme="minorEastAsia"/>
          <w:sz w:val="24"/>
          <w:szCs w:val="24"/>
        </w:rPr>
        <w:t xml:space="preserve">. The upper signs (combination of plus and minus) </w:t>
      </w:r>
      <w:r w:rsidR="00E96FAC" w:rsidRPr="15A3282E">
        <w:rPr>
          <w:rFonts w:eastAsiaTheme="minorEastAsia"/>
          <w:sz w:val="24"/>
          <w:szCs w:val="24"/>
        </w:rPr>
        <w:t>are</w:t>
      </w:r>
      <w:r w:rsidR="00691C4E" w:rsidRPr="15A3282E">
        <w:rPr>
          <w:rFonts w:eastAsiaTheme="minorEastAsia"/>
          <w:sz w:val="24"/>
          <w:szCs w:val="24"/>
        </w:rPr>
        <w:t xml:space="preserve"> used when </w:t>
      </w:r>
      <w:r w:rsidR="0091318C" w:rsidRPr="15A3282E">
        <w:rPr>
          <w:rFonts w:eastAsiaTheme="minorEastAsia"/>
          <w:sz w:val="24"/>
          <w:szCs w:val="24"/>
        </w:rPr>
        <w:t>source</w:t>
      </w:r>
      <w:r w:rsidR="00C2229A" w:rsidRPr="15A3282E">
        <w:rPr>
          <w:rFonts w:eastAsiaTheme="minorEastAsia"/>
          <w:sz w:val="24"/>
          <w:szCs w:val="24"/>
        </w:rPr>
        <w:t xml:space="preserve"> </w:t>
      </w:r>
      <w:r w:rsidR="0091318C" w:rsidRPr="15A3282E">
        <w:rPr>
          <w:rFonts w:eastAsiaTheme="minorEastAsia"/>
          <w:sz w:val="24"/>
          <w:szCs w:val="24"/>
        </w:rPr>
        <w:t xml:space="preserve">and observer </w:t>
      </w:r>
      <w:r w:rsidR="009C6840" w:rsidRPr="15A3282E">
        <w:rPr>
          <w:rFonts w:eastAsiaTheme="minorEastAsia"/>
          <w:sz w:val="24"/>
          <w:szCs w:val="24"/>
        </w:rPr>
        <w:t xml:space="preserve">are </w:t>
      </w:r>
      <w:r w:rsidRPr="15A3282E">
        <w:rPr>
          <w:rFonts w:eastAsiaTheme="minorEastAsia"/>
          <w:sz w:val="24"/>
          <w:szCs w:val="24"/>
        </w:rPr>
        <w:t xml:space="preserve">approaching </w:t>
      </w:r>
      <w:r w:rsidR="0091318C" w:rsidRPr="15A3282E">
        <w:rPr>
          <w:rFonts w:eastAsiaTheme="minorEastAsia"/>
          <w:sz w:val="24"/>
          <w:szCs w:val="24"/>
        </w:rPr>
        <w:t>each other</w:t>
      </w:r>
      <w:r w:rsidR="00C2229A" w:rsidRPr="15A3282E">
        <w:rPr>
          <w:rFonts w:eastAsiaTheme="minorEastAsia"/>
          <w:sz w:val="24"/>
          <w:szCs w:val="24"/>
        </w:rPr>
        <w:t>,</w:t>
      </w:r>
      <w:r w:rsidR="0091318C" w:rsidRPr="15A3282E">
        <w:rPr>
          <w:rFonts w:eastAsiaTheme="minorEastAsia"/>
          <w:sz w:val="24"/>
          <w:szCs w:val="24"/>
        </w:rPr>
        <w:t xml:space="preserve"> </w:t>
      </w:r>
      <w:r w:rsidRPr="15A3282E">
        <w:rPr>
          <w:rFonts w:eastAsiaTheme="minorEastAsia"/>
          <w:sz w:val="24"/>
          <w:szCs w:val="24"/>
        </w:rPr>
        <w:t xml:space="preserve">and the lower </w:t>
      </w:r>
      <w:r w:rsidR="00EC532A" w:rsidRPr="15A3282E">
        <w:rPr>
          <w:rFonts w:eastAsiaTheme="minorEastAsia"/>
          <w:sz w:val="24"/>
          <w:szCs w:val="24"/>
        </w:rPr>
        <w:t xml:space="preserve">signs </w:t>
      </w:r>
      <w:r w:rsidR="00691C4E" w:rsidRPr="15A3282E">
        <w:rPr>
          <w:rFonts w:eastAsiaTheme="minorEastAsia"/>
          <w:sz w:val="24"/>
          <w:szCs w:val="24"/>
        </w:rPr>
        <w:t xml:space="preserve">when they are </w:t>
      </w:r>
      <w:r w:rsidRPr="15A3282E">
        <w:rPr>
          <w:rFonts w:eastAsiaTheme="minorEastAsia"/>
          <w:sz w:val="24"/>
          <w:szCs w:val="24"/>
        </w:rPr>
        <w:t>moving away</w:t>
      </w:r>
      <w:r w:rsidR="009C6840" w:rsidRPr="15A3282E">
        <w:rPr>
          <w:rFonts w:eastAsiaTheme="minorEastAsia"/>
          <w:sz w:val="24"/>
          <w:szCs w:val="24"/>
        </w:rPr>
        <w:t xml:space="preserve"> from each other</w:t>
      </w:r>
      <w:r w:rsidRPr="15A3282E">
        <w:rPr>
          <w:rFonts w:eastAsiaTheme="minorEastAsia"/>
          <w:sz w:val="24"/>
          <w:szCs w:val="24"/>
        </w:rPr>
        <w:t>.</w:t>
      </w:r>
    </w:p>
    <w:p w14:paraId="7323E820" w14:textId="335F8674" w:rsidR="002D1921" w:rsidRPr="00C7432C" w:rsidRDefault="00EC532A" w:rsidP="00C7432C">
      <w:pPr>
        <w:jc w:val="both"/>
        <w:rPr>
          <w:sz w:val="24"/>
          <w:szCs w:val="24"/>
        </w:rPr>
      </w:pPr>
      <w:r w:rsidRPr="15A3282E">
        <w:rPr>
          <w:sz w:val="24"/>
          <w:szCs w:val="24"/>
        </w:rPr>
        <w:t xml:space="preserve">The </w:t>
      </w:r>
      <w:r w:rsidR="002735DF" w:rsidRPr="15A3282E">
        <w:rPr>
          <w:sz w:val="24"/>
          <w:szCs w:val="24"/>
        </w:rPr>
        <w:t>Doppler effect is a phenomenon which characterizes waves in general. In this task you will investigate Doppler effect with ultrasound waves.</w:t>
      </w:r>
    </w:p>
    <w:p w14:paraId="5FAEF7D7" w14:textId="246D273C" w:rsidR="00C7432C" w:rsidRPr="00C7432C" w:rsidRDefault="002D1921" w:rsidP="00D11498">
      <w:pPr>
        <w:pStyle w:val="ListParagraph"/>
        <w:numPr>
          <w:ilvl w:val="0"/>
          <w:numId w:val="1"/>
        </w:numPr>
        <w:jc w:val="both"/>
        <w:rPr>
          <w:sz w:val="24"/>
          <w:szCs w:val="24"/>
        </w:rPr>
      </w:pPr>
      <w:r w:rsidRPr="15A3282E">
        <w:rPr>
          <w:rFonts w:eastAsia="Times New Roman" w:cs="Courier New"/>
          <w:color w:val="202124"/>
          <w:sz w:val="24"/>
          <w:szCs w:val="24"/>
          <w:lang w:val="en" w:eastAsia="hr-HR"/>
        </w:rPr>
        <w:t xml:space="preserve">Attach one phone to a vertical spring (or rubber band) so </w:t>
      </w:r>
      <w:r w:rsidR="54045CBF" w:rsidRPr="15A3282E">
        <w:rPr>
          <w:rFonts w:eastAsia="Times New Roman" w:cs="Courier New"/>
          <w:color w:val="202124"/>
          <w:sz w:val="24"/>
          <w:szCs w:val="24"/>
          <w:lang w:val="en" w:eastAsia="hr-HR"/>
        </w:rPr>
        <w:t xml:space="preserve">the </w:t>
      </w:r>
      <w:proofErr w:type="gramStart"/>
      <w:r w:rsidR="54045CBF" w:rsidRPr="15A3282E">
        <w:rPr>
          <w:rFonts w:eastAsia="Times New Roman" w:cs="Courier New"/>
          <w:color w:val="202124"/>
          <w:sz w:val="24"/>
          <w:szCs w:val="24"/>
          <w:lang w:val="en" w:eastAsia="hr-HR"/>
        </w:rPr>
        <w:t xml:space="preserve">phone </w:t>
      </w:r>
      <w:r w:rsidRPr="15A3282E">
        <w:rPr>
          <w:rFonts w:eastAsia="Times New Roman" w:cs="Courier New"/>
          <w:color w:val="202124"/>
          <w:sz w:val="24"/>
          <w:szCs w:val="24"/>
          <w:lang w:val="en" w:eastAsia="hr-HR"/>
        </w:rPr>
        <w:t xml:space="preserve"> can</w:t>
      </w:r>
      <w:proofErr w:type="gramEnd"/>
      <w:r w:rsidRPr="15A3282E">
        <w:rPr>
          <w:rFonts w:eastAsia="Times New Roman" w:cs="Courier New"/>
          <w:color w:val="202124"/>
          <w:sz w:val="24"/>
          <w:szCs w:val="24"/>
          <w:lang w:val="en" w:eastAsia="hr-HR"/>
        </w:rPr>
        <w:t xml:space="preserve"> oscillate at different amplitudes. Place the second phone in the plane of first phone</w:t>
      </w:r>
      <w:r w:rsidR="00AB65EA" w:rsidRPr="15A3282E">
        <w:rPr>
          <w:rFonts w:eastAsia="Times New Roman" w:cs="Courier New"/>
          <w:color w:val="202124"/>
          <w:sz w:val="24"/>
          <w:szCs w:val="24"/>
          <w:lang w:val="en" w:eastAsia="hr-HR"/>
        </w:rPr>
        <w:t>’s</w:t>
      </w:r>
      <w:r w:rsidRPr="15A3282E">
        <w:rPr>
          <w:rFonts w:eastAsia="Times New Roman" w:cs="Courier New"/>
          <w:color w:val="202124"/>
          <w:sz w:val="24"/>
          <w:szCs w:val="24"/>
          <w:lang w:val="en" w:eastAsia="hr-HR"/>
        </w:rPr>
        <w:t xml:space="preserve"> oscillations. You will use first phone as a moving source emitting sound with constant frequency and the other phone as a frequency detector.</w:t>
      </w:r>
    </w:p>
    <w:p w14:paraId="30888352" w14:textId="4351AEC0" w:rsidR="002D1921" w:rsidRPr="00C7432C" w:rsidRDefault="002D1921" w:rsidP="00D11498">
      <w:pPr>
        <w:pStyle w:val="ListParagraph"/>
        <w:ind w:left="360"/>
        <w:jc w:val="both"/>
        <w:rPr>
          <w:sz w:val="24"/>
          <w:szCs w:val="24"/>
        </w:rPr>
      </w:pPr>
      <w:r w:rsidRPr="00C7432C">
        <w:rPr>
          <w:rFonts w:eastAsia="Times New Roman" w:cs="Courier New"/>
          <w:i/>
          <w:iCs/>
          <w:color w:val="202124"/>
          <w:sz w:val="24"/>
          <w:szCs w:val="24"/>
          <w:lang w:val="en" w:eastAsia="hr-HR"/>
        </w:rPr>
        <w:t>Note</w:t>
      </w:r>
      <w:r w:rsidRPr="00C7432C">
        <w:rPr>
          <w:rFonts w:eastAsia="Times New Roman" w:cs="Courier New"/>
          <w:b/>
          <w:bCs/>
          <w:i/>
          <w:iCs/>
          <w:color w:val="202124"/>
          <w:sz w:val="24"/>
          <w:szCs w:val="24"/>
          <w:lang w:val="en" w:eastAsia="hr-HR"/>
        </w:rPr>
        <w:t>:</w:t>
      </w:r>
      <w:r w:rsidRPr="00C7432C">
        <w:rPr>
          <w:rFonts w:eastAsia="Times New Roman" w:cs="Courier New"/>
          <w:color w:val="202124"/>
          <w:sz w:val="24"/>
          <w:szCs w:val="24"/>
          <w:lang w:val="en" w:eastAsia="hr-HR"/>
        </w:rPr>
        <w:t xml:space="preserve"> </w:t>
      </w:r>
      <w:r w:rsidRPr="00C7432C">
        <w:rPr>
          <w:rFonts w:eastAsia="Times New Roman" w:cs="Courier New"/>
          <w:i/>
          <w:iCs/>
          <w:color w:val="202124"/>
          <w:sz w:val="24"/>
          <w:szCs w:val="24"/>
          <w:lang w:val="en" w:eastAsia="hr-HR"/>
        </w:rPr>
        <w:t>Think about where the microphone and speaker of each phone are</w:t>
      </w:r>
      <w:r w:rsidR="00D85B38">
        <w:rPr>
          <w:rFonts w:eastAsia="Times New Roman" w:cs="Courier New"/>
          <w:i/>
          <w:iCs/>
          <w:color w:val="202124"/>
          <w:sz w:val="24"/>
          <w:szCs w:val="24"/>
          <w:lang w:val="en" w:eastAsia="hr-HR"/>
        </w:rPr>
        <w:t>,</w:t>
      </w:r>
      <w:r w:rsidRPr="00C7432C">
        <w:rPr>
          <w:rFonts w:eastAsia="Times New Roman" w:cs="Courier New"/>
          <w:i/>
          <w:iCs/>
          <w:color w:val="202124"/>
          <w:sz w:val="24"/>
          <w:szCs w:val="24"/>
          <w:lang w:val="en" w:eastAsia="hr-HR"/>
        </w:rPr>
        <w:t xml:space="preserve"> and what are the best set up conditions to collect and analyze data about detected frequency.</w:t>
      </w:r>
      <w:r w:rsidRPr="00C7432C">
        <w:rPr>
          <w:rFonts w:eastAsia="Times New Roman" w:cs="Courier New"/>
          <w:color w:val="202124"/>
          <w:sz w:val="24"/>
          <w:szCs w:val="24"/>
          <w:lang w:val="en" w:eastAsia="hr-HR"/>
        </w:rPr>
        <w:t xml:space="preserve"> </w:t>
      </w:r>
    </w:p>
    <w:bookmarkEnd w:id="4"/>
    <w:p w14:paraId="5417050C" w14:textId="4842DDDC" w:rsidR="00FB0280" w:rsidRPr="00165C34" w:rsidRDefault="00FB0280" w:rsidP="004A3F57">
      <w:pPr>
        <w:pStyle w:val="ListParagraph"/>
        <w:numPr>
          <w:ilvl w:val="1"/>
          <w:numId w:val="1"/>
        </w:numPr>
        <w:jc w:val="both"/>
        <w:rPr>
          <w:sz w:val="24"/>
          <w:szCs w:val="24"/>
          <w:lang w:val="hr-HR"/>
        </w:rPr>
      </w:pPr>
      <w:r w:rsidRPr="00814FCD">
        <w:rPr>
          <w:sz w:val="24"/>
          <w:szCs w:val="24"/>
          <w:lang w:val="en"/>
        </w:rPr>
        <w:lastRenderedPageBreak/>
        <w:t xml:space="preserve">Sketch </w:t>
      </w:r>
      <w:r w:rsidR="00F561AE">
        <w:rPr>
          <w:sz w:val="24"/>
          <w:szCs w:val="24"/>
          <w:lang w:val="en"/>
        </w:rPr>
        <w:t>how</w:t>
      </w:r>
      <w:r w:rsidRPr="00814FCD">
        <w:rPr>
          <w:sz w:val="24"/>
          <w:szCs w:val="24"/>
          <w:lang w:val="en"/>
        </w:rPr>
        <w:t xml:space="preserve"> you expect </w:t>
      </w:r>
      <w:r w:rsidR="007A312D">
        <w:rPr>
          <w:sz w:val="24"/>
          <w:szCs w:val="24"/>
          <w:lang w:val="en"/>
        </w:rPr>
        <w:t>the</w:t>
      </w:r>
      <w:r w:rsidRPr="00814FCD">
        <w:rPr>
          <w:sz w:val="24"/>
          <w:szCs w:val="24"/>
          <w:lang w:val="en"/>
        </w:rPr>
        <w:t xml:space="preserve"> </w:t>
      </w:r>
      <w:r w:rsidRPr="00814FCD">
        <w:rPr>
          <w:i/>
          <w:iCs/>
          <w:sz w:val="24"/>
          <w:szCs w:val="24"/>
          <w:lang w:val="en"/>
        </w:rPr>
        <w:t>f-t</w:t>
      </w:r>
      <w:r w:rsidRPr="00814FCD">
        <w:rPr>
          <w:sz w:val="24"/>
          <w:szCs w:val="24"/>
          <w:lang w:val="en"/>
        </w:rPr>
        <w:t xml:space="preserve"> graph</w:t>
      </w:r>
      <w:r w:rsidR="00FC18F0">
        <w:rPr>
          <w:sz w:val="24"/>
          <w:szCs w:val="24"/>
          <w:lang w:val="en"/>
        </w:rPr>
        <w:t xml:space="preserve"> to</w:t>
      </w:r>
      <w:r w:rsidRPr="00814FCD">
        <w:rPr>
          <w:sz w:val="24"/>
          <w:szCs w:val="24"/>
          <w:lang w:val="en"/>
        </w:rPr>
        <w:t xml:space="preserve"> look like</w:t>
      </w:r>
      <w:r w:rsidR="00AF1251">
        <w:rPr>
          <w:sz w:val="24"/>
          <w:szCs w:val="24"/>
          <w:lang w:val="en"/>
        </w:rPr>
        <w:t xml:space="preserve"> </w:t>
      </w:r>
      <w:r w:rsidR="001F7859">
        <w:rPr>
          <w:sz w:val="24"/>
          <w:szCs w:val="24"/>
          <w:lang w:val="en"/>
        </w:rPr>
        <w:t xml:space="preserve">for the frequencies that the detector phone </w:t>
      </w:r>
      <w:r w:rsidR="00BA0D84">
        <w:rPr>
          <w:sz w:val="24"/>
          <w:szCs w:val="24"/>
          <w:lang w:val="en"/>
        </w:rPr>
        <w:t xml:space="preserve">is </w:t>
      </w:r>
      <w:r w:rsidR="001F7859">
        <w:rPr>
          <w:sz w:val="24"/>
          <w:szCs w:val="24"/>
          <w:lang w:val="en"/>
        </w:rPr>
        <w:t>detect</w:t>
      </w:r>
      <w:r w:rsidR="00BA0D84">
        <w:rPr>
          <w:sz w:val="24"/>
          <w:szCs w:val="24"/>
          <w:lang w:val="en"/>
        </w:rPr>
        <w:t>ing</w:t>
      </w:r>
      <w:r w:rsidR="001F7859">
        <w:rPr>
          <w:sz w:val="24"/>
          <w:szCs w:val="24"/>
          <w:lang w:val="en"/>
        </w:rPr>
        <w:t xml:space="preserve"> while source phone is oscillating.</w:t>
      </w:r>
    </w:p>
    <w:p w14:paraId="6F380F38" w14:textId="77777777" w:rsidR="00633B20" w:rsidRDefault="00633B20" w:rsidP="004A3F57">
      <w:pPr>
        <w:pStyle w:val="ListParagraph"/>
        <w:ind w:left="360"/>
        <w:jc w:val="both"/>
        <w:rPr>
          <w:rFonts w:eastAsia="Times New Roman" w:cs="Courier New"/>
          <w:color w:val="202124"/>
          <w:sz w:val="24"/>
          <w:szCs w:val="24"/>
          <w:lang w:val="en" w:eastAsia="hr-HR"/>
        </w:rPr>
      </w:pPr>
    </w:p>
    <w:p w14:paraId="07C614CE" w14:textId="3339C2AA" w:rsidR="007C6ABF" w:rsidRPr="007C6ABF" w:rsidRDefault="007C388A" w:rsidP="004A3F57">
      <w:pPr>
        <w:pStyle w:val="ListParagraph"/>
        <w:numPr>
          <w:ilvl w:val="1"/>
          <w:numId w:val="1"/>
        </w:numPr>
        <w:jc w:val="both"/>
        <w:rPr>
          <w:rFonts w:ascii="Calibri" w:eastAsia="Times New Roman" w:hAnsi="Calibri" w:cs="Courier New"/>
          <w:color w:val="202124"/>
          <w:sz w:val="24"/>
          <w:szCs w:val="24"/>
          <w:lang w:eastAsia="hr-HR"/>
        </w:rPr>
      </w:pPr>
      <w:r w:rsidRPr="15A3282E">
        <w:rPr>
          <w:color w:val="202124"/>
          <w:sz w:val="24"/>
          <w:szCs w:val="24"/>
          <w:lang w:val="en" w:eastAsia="hr-HR"/>
        </w:rPr>
        <w:t xml:space="preserve">Emit an 18 or 19 kHz frequency tone from a phone </w:t>
      </w:r>
      <w:r w:rsidR="00F04AAC" w:rsidRPr="15A3282E">
        <w:rPr>
          <w:color w:val="202124"/>
          <w:sz w:val="24"/>
          <w:szCs w:val="24"/>
          <w:lang w:val="en" w:eastAsia="hr-HR"/>
        </w:rPr>
        <w:t>attached</w:t>
      </w:r>
      <w:r w:rsidRPr="15A3282E">
        <w:rPr>
          <w:color w:val="202124"/>
          <w:sz w:val="24"/>
          <w:szCs w:val="24"/>
          <w:lang w:val="en" w:eastAsia="hr-HR"/>
        </w:rPr>
        <w:t xml:space="preserve"> </w:t>
      </w:r>
      <w:r w:rsidR="00F04AAC" w:rsidRPr="15A3282E">
        <w:rPr>
          <w:color w:val="202124"/>
          <w:sz w:val="24"/>
          <w:szCs w:val="24"/>
          <w:lang w:val="en" w:eastAsia="hr-HR"/>
        </w:rPr>
        <w:t xml:space="preserve">to </w:t>
      </w:r>
      <w:r w:rsidRPr="15A3282E">
        <w:rPr>
          <w:color w:val="202124"/>
          <w:sz w:val="24"/>
          <w:szCs w:val="24"/>
          <w:lang w:val="en" w:eastAsia="hr-HR"/>
        </w:rPr>
        <w:t xml:space="preserve">the spring. </w:t>
      </w:r>
      <w:r w:rsidR="00F94B39" w:rsidRPr="15A3282E">
        <w:rPr>
          <w:color w:val="202124"/>
          <w:sz w:val="24"/>
          <w:szCs w:val="24"/>
          <w:lang w:val="en" w:eastAsia="hr-HR"/>
        </w:rPr>
        <w:t>M</w:t>
      </w:r>
      <w:r w:rsidR="00BE315D" w:rsidRPr="15A3282E">
        <w:rPr>
          <w:color w:val="202124"/>
          <w:sz w:val="24"/>
          <w:szCs w:val="24"/>
          <w:lang w:val="en" w:eastAsia="hr-HR"/>
        </w:rPr>
        <w:t xml:space="preserve">easure </w:t>
      </w:r>
      <w:r w:rsidR="00C26E0B" w:rsidRPr="15A3282E">
        <w:rPr>
          <w:color w:val="202124"/>
          <w:sz w:val="24"/>
          <w:szCs w:val="24"/>
          <w:lang w:val="en" w:eastAsia="hr-HR"/>
        </w:rPr>
        <w:t>frequency in time with your detector phone</w:t>
      </w:r>
      <w:r w:rsidR="00F94B39" w:rsidRPr="15A3282E">
        <w:rPr>
          <w:color w:val="202124"/>
          <w:sz w:val="24"/>
          <w:szCs w:val="24"/>
          <w:lang w:val="en" w:eastAsia="hr-HR"/>
        </w:rPr>
        <w:t xml:space="preserve"> while the source phone is oscillating</w:t>
      </w:r>
      <w:r w:rsidR="00990AC6" w:rsidRPr="15A3282E">
        <w:rPr>
          <w:color w:val="202124"/>
          <w:sz w:val="24"/>
          <w:szCs w:val="24"/>
          <w:lang w:val="en" w:eastAsia="hr-HR"/>
        </w:rPr>
        <w:t xml:space="preserve"> on the spring</w:t>
      </w:r>
      <w:r w:rsidR="00C26E0B" w:rsidRPr="15A3282E">
        <w:rPr>
          <w:color w:val="202124"/>
          <w:sz w:val="24"/>
          <w:szCs w:val="24"/>
          <w:lang w:val="en" w:eastAsia="hr-HR"/>
        </w:rPr>
        <w:t xml:space="preserve">. </w:t>
      </w:r>
      <w:r w:rsidR="009E43F3" w:rsidRPr="15A3282E">
        <w:rPr>
          <w:color w:val="202124"/>
          <w:sz w:val="24"/>
          <w:szCs w:val="24"/>
          <w:lang w:val="en" w:eastAsia="hr-HR"/>
        </w:rPr>
        <w:t xml:space="preserve">Try to achieve </w:t>
      </w:r>
      <w:r w:rsidR="00F5519F" w:rsidRPr="15A3282E">
        <w:rPr>
          <w:color w:val="202124"/>
          <w:sz w:val="24"/>
          <w:szCs w:val="24"/>
          <w:lang w:val="en" w:eastAsia="hr-HR"/>
        </w:rPr>
        <w:t xml:space="preserve">a </w:t>
      </w:r>
      <w:r w:rsidR="009E43F3" w:rsidRPr="15A3282E">
        <w:rPr>
          <w:color w:val="202124"/>
          <w:sz w:val="24"/>
          <w:szCs w:val="24"/>
          <w:lang w:val="en" w:eastAsia="hr-HR"/>
        </w:rPr>
        <w:t>one-dimensional</w:t>
      </w:r>
      <w:r w:rsidR="00EE46D3" w:rsidRPr="15A3282E">
        <w:rPr>
          <w:color w:val="202124"/>
          <w:sz w:val="24"/>
          <w:szCs w:val="24"/>
          <w:lang w:val="en" w:eastAsia="hr-HR"/>
        </w:rPr>
        <w:t xml:space="preserve"> </w:t>
      </w:r>
      <w:r w:rsidR="009E43F3" w:rsidRPr="15A3282E">
        <w:rPr>
          <w:color w:val="202124"/>
          <w:sz w:val="24"/>
          <w:szCs w:val="24"/>
          <w:lang w:val="en" w:eastAsia="hr-HR"/>
        </w:rPr>
        <w:t>oscillation</w:t>
      </w:r>
      <w:r w:rsidR="00EE46D3" w:rsidRPr="15A3282E">
        <w:rPr>
          <w:color w:val="202124"/>
          <w:sz w:val="24"/>
          <w:szCs w:val="24"/>
          <w:lang w:val="en" w:eastAsia="hr-HR"/>
        </w:rPr>
        <w:t xml:space="preserve"> </w:t>
      </w:r>
      <w:r w:rsidR="009E43F3" w:rsidRPr="15A3282E">
        <w:rPr>
          <w:color w:val="202124"/>
          <w:sz w:val="24"/>
          <w:szCs w:val="24"/>
          <w:lang w:val="en" w:eastAsia="hr-HR"/>
        </w:rPr>
        <w:t>as much as it</w:t>
      </w:r>
      <w:r w:rsidR="00EE620E" w:rsidRPr="15A3282E">
        <w:rPr>
          <w:color w:val="202124"/>
          <w:sz w:val="24"/>
          <w:szCs w:val="24"/>
          <w:lang w:val="en" w:eastAsia="hr-HR"/>
        </w:rPr>
        <w:t xml:space="preserve"> is </w:t>
      </w:r>
      <w:r w:rsidR="009E43F3" w:rsidRPr="15A3282E">
        <w:rPr>
          <w:color w:val="202124"/>
          <w:sz w:val="24"/>
          <w:szCs w:val="24"/>
          <w:lang w:val="en" w:eastAsia="hr-HR"/>
        </w:rPr>
        <w:t>possible. You can find measurement instructions in the notes below the task</w:t>
      </w:r>
      <w:r w:rsidR="009E43F3" w:rsidRPr="15A3282E">
        <w:rPr>
          <w:rFonts w:eastAsia="Times New Roman" w:cs="Courier New"/>
          <w:color w:val="202124"/>
          <w:sz w:val="24"/>
          <w:szCs w:val="24"/>
          <w:lang w:val="en" w:eastAsia="hr-HR"/>
        </w:rPr>
        <w:t xml:space="preserve">. </w:t>
      </w:r>
      <w:r w:rsidR="008D043B" w:rsidRPr="15A3282E">
        <w:rPr>
          <w:color w:val="202124"/>
          <w:sz w:val="24"/>
          <w:szCs w:val="24"/>
          <w:lang w:val="en" w:eastAsia="hr-HR"/>
        </w:rPr>
        <w:t xml:space="preserve">Export collected </w:t>
      </w:r>
      <w:r w:rsidR="008D043B" w:rsidRPr="15A3282E">
        <w:rPr>
          <w:i/>
          <w:iCs/>
          <w:color w:val="202124"/>
          <w:sz w:val="24"/>
          <w:szCs w:val="24"/>
          <w:lang w:val="en" w:eastAsia="hr-HR"/>
        </w:rPr>
        <w:t>f-t data</w:t>
      </w:r>
      <w:r w:rsidR="008D043B" w:rsidRPr="15A3282E">
        <w:rPr>
          <w:color w:val="202124"/>
          <w:sz w:val="24"/>
          <w:szCs w:val="24"/>
          <w:lang w:val="en" w:eastAsia="hr-HR"/>
        </w:rPr>
        <w:t xml:space="preserve"> to Excel</w:t>
      </w:r>
      <w:r w:rsidR="00E73C71" w:rsidRPr="15A3282E">
        <w:rPr>
          <w:color w:val="202124"/>
          <w:sz w:val="24"/>
          <w:szCs w:val="24"/>
          <w:lang w:val="en" w:eastAsia="hr-HR"/>
        </w:rPr>
        <w:t xml:space="preserve">. </w:t>
      </w:r>
      <w:r w:rsidR="00F02DC0" w:rsidRPr="15A3282E">
        <w:rPr>
          <w:color w:val="202124"/>
          <w:sz w:val="24"/>
          <w:szCs w:val="24"/>
          <w:lang w:val="en" w:eastAsia="hr-HR"/>
        </w:rPr>
        <w:t xml:space="preserve">Repeat the measurement for 2 more oscillation amplitudes. </w:t>
      </w:r>
      <w:r w:rsidR="002C755B" w:rsidRPr="15A3282E">
        <w:rPr>
          <w:color w:val="202124"/>
          <w:sz w:val="24"/>
          <w:szCs w:val="24"/>
          <w:lang w:val="en" w:eastAsia="hr-HR"/>
        </w:rPr>
        <w:t>You don't have to measure amplitudes</w:t>
      </w:r>
      <w:r w:rsidR="017F16EF" w:rsidRPr="15A3282E">
        <w:rPr>
          <w:color w:val="202124"/>
          <w:sz w:val="24"/>
          <w:szCs w:val="24"/>
          <w:lang w:val="en" w:eastAsia="hr-HR"/>
        </w:rPr>
        <w:t xml:space="preserve"> of the phone oscillations</w:t>
      </w:r>
      <w:r w:rsidR="002C755B" w:rsidRPr="15A3282E">
        <w:rPr>
          <w:color w:val="202124"/>
          <w:sz w:val="24"/>
          <w:szCs w:val="24"/>
          <w:lang w:val="en" w:eastAsia="hr-HR"/>
        </w:rPr>
        <w:t>, but note which measurement corresponds to the highest and which corresponds to the lowest amplitude.</w:t>
      </w:r>
    </w:p>
    <w:p w14:paraId="15246A34" w14:textId="10DEF254" w:rsidR="002D1921" w:rsidRPr="007C6ABF" w:rsidRDefault="002D1921" w:rsidP="004A3F57">
      <w:pPr>
        <w:pStyle w:val="ListParagraph"/>
        <w:numPr>
          <w:ilvl w:val="0"/>
          <w:numId w:val="2"/>
        </w:numPr>
        <w:jc w:val="both"/>
        <w:rPr>
          <w:rFonts w:ascii="Calibri" w:eastAsia="Times New Roman" w:hAnsi="Calibri" w:cs="Courier New"/>
          <w:color w:val="202124"/>
          <w:sz w:val="24"/>
          <w:szCs w:val="24"/>
          <w:lang w:eastAsia="hr-HR"/>
        </w:rPr>
      </w:pPr>
      <w:r w:rsidRPr="15A3282E">
        <w:rPr>
          <w:rFonts w:eastAsia="Times New Roman" w:cs="Courier New"/>
          <w:b/>
          <w:bCs/>
          <w:i/>
          <w:iCs/>
          <w:color w:val="202124"/>
          <w:sz w:val="24"/>
          <w:szCs w:val="24"/>
          <w:lang w:val="en" w:eastAsia="hr-HR"/>
        </w:rPr>
        <w:t>Note:</w:t>
      </w:r>
      <w:r w:rsidRPr="15A3282E">
        <w:rPr>
          <w:rFonts w:eastAsia="Times New Roman" w:cs="Courier New"/>
          <w:i/>
          <w:iCs/>
          <w:color w:val="202124"/>
          <w:sz w:val="24"/>
          <w:szCs w:val="24"/>
          <w:lang w:val="en" w:eastAsia="hr-HR"/>
        </w:rPr>
        <w:t xml:space="preserve"> </w:t>
      </w:r>
      <w:r w:rsidRPr="15A3282E">
        <w:rPr>
          <w:rFonts w:eastAsia="Times New Roman" w:cs="Courier New"/>
          <w:color w:val="202124"/>
          <w:sz w:val="24"/>
          <w:szCs w:val="24"/>
          <w:lang w:val="en" w:eastAsia="hr-HR"/>
        </w:rPr>
        <w:t xml:space="preserve">You can measure frequency in time with </w:t>
      </w:r>
      <w:r w:rsidRPr="15A3282E">
        <w:rPr>
          <w:rFonts w:eastAsia="Times New Roman" w:cs="Courier New"/>
          <w:i/>
          <w:iCs/>
          <w:color w:val="202124"/>
          <w:sz w:val="24"/>
          <w:szCs w:val="24"/>
          <w:lang w:val="en" w:eastAsia="hr-HR"/>
        </w:rPr>
        <w:t>Audio Spectrum</w:t>
      </w:r>
      <w:r w:rsidRPr="15A3282E">
        <w:rPr>
          <w:rFonts w:eastAsia="Times New Roman" w:cs="Courier New"/>
          <w:color w:val="202124"/>
          <w:sz w:val="24"/>
          <w:szCs w:val="24"/>
          <w:lang w:val="en" w:eastAsia="hr-HR"/>
        </w:rPr>
        <w:t xml:space="preserve">. When you go to </w:t>
      </w:r>
      <w:r w:rsidR="0088488A" w:rsidRPr="15A3282E">
        <w:rPr>
          <w:rFonts w:eastAsia="Times New Roman" w:cs="Courier New"/>
          <w:color w:val="202124"/>
          <w:sz w:val="24"/>
          <w:szCs w:val="24"/>
          <w:lang w:val="en" w:eastAsia="hr-HR"/>
        </w:rPr>
        <w:t xml:space="preserve">the </w:t>
      </w:r>
      <w:r w:rsidRPr="15A3282E">
        <w:rPr>
          <w:rFonts w:eastAsia="Times New Roman" w:cs="Courier New"/>
          <w:i/>
          <w:iCs/>
          <w:color w:val="202124"/>
          <w:sz w:val="24"/>
          <w:szCs w:val="24"/>
          <w:lang w:val="en" w:eastAsia="hr-HR"/>
        </w:rPr>
        <w:t>History chart</w:t>
      </w:r>
      <w:r w:rsidRPr="15A3282E">
        <w:rPr>
          <w:rFonts w:eastAsia="Times New Roman" w:cs="Courier New"/>
          <w:color w:val="202124"/>
          <w:sz w:val="24"/>
          <w:szCs w:val="24"/>
          <w:lang w:val="en" w:eastAsia="hr-HR"/>
        </w:rPr>
        <w:t xml:space="preserve"> there is a</w:t>
      </w:r>
      <w:r w:rsidRPr="15A3282E">
        <w:rPr>
          <w:rFonts w:eastAsia="Times New Roman" w:cs="Courier New"/>
          <w:i/>
          <w:iCs/>
          <w:color w:val="202124"/>
          <w:sz w:val="24"/>
          <w:szCs w:val="24"/>
          <w:lang w:val="en" w:eastAsia="hr-HR"/>
        </w:rPr>
        <w:t xml:space="preserve"> Peak Frequency-time</w:t>
      </w:r>
      <w:r w:rsidRPr="15A3282E">
        <w:rPr>
          <w:rFonts w:eastAsia="Times New Roman" w:cs="Courier New"/>
          <w:color w:val="202124"/>
          <w:sz w:val="24"/>
          <w:szCs w:val="24"/>
          <w:lang w:val="en" w:eastAsia="hr-HR"/>
        </w:rPr>
        <w:t xml:space="preserve"> graph. If you click on it</w:t>
      </w:r>
      <w:r w:rsidR="00AB65EA" w:rsidRPr="15A3282E">
        <w:rPr>
          <w:rFonts w:eastAsia="Times New Roman" w:cs="Courier New"/>
          <w:color w:val="202124"/>
          <w:sz w:val="24"/>
          <w:szCs w:val="24"/>
          <w:lang w:val="en" w:eastAsia="hr-HR"/>
        </w:rPr>
        <w:t>,</w:t>
      </w:r>
      <w:r w:rsidRPr="15A3282E">
        <w:rPr>
          <w:rFonts w:eastAsia="Times New Roman" w:cs="Courier New"/>
          <w:color w:val="202124"/>
          <w:sz w:val="24"/>
          <w:szCs w:val="24"/>
          <w:lang w:val="en" w:eastAsia="hr-HR"/>
        </w:rPr>
        <w:t xml:space="preserve"> in </w:t>
      </w:r>
      <w:r w:rsidR="0088488A" w:rsidRPr="15A3282E">
        <w:rPr>
          <w:rFonts w:eastAsia="Times New Roman" w:cs="Courier New"/>
          <w:color w:val="202124"/>
          <w:sz w:val="24"/>
          <w:szCs w:val="24"/>
          <w:lang w:val="en" w:eastAsia="hr-HR"/>
        </w:rPr>
        <w:t xml:space="preserve">the </w:t>
      </w:r>
      <w:r w:rsidRPr="15A3282E">
        <w:rPr>
          <w:rFonts w:eastAsia="Times New Roman" w:cs="Courier New"/>
          <w:i/>
          <w:iCs/>
          <w:color w:val="202124"/>
          <w:sz w:val="24"/>
          <w:szCs w:val="24"/>
          <w:lang w:val="en" w:eastAsia="hr-HR"/>
        </w:rPr>
        <w:t xml:space="preserve">More tools </w:t>
      </w:r>
      <w:r w:rsidR="00A040E0" w:rsidRPr="15A3282E">
        <w:rPr>
          <w:rFonts w:eastAsia="Times New Roman" w:cs="Courier New"/>
          <w:color w:val="202124"/>
          <w:sz w:val="24"/>
          <w:szCs w:val="24"/>
          <w:lang w:val="en" w:eastAsia="hr-HR"/>
        </w:rPr>
        <w:t>section,</w:t>
      </w:r>
      <w:r w:rsidRPr="15A3282E">
        <w:rPr>
          <w:rFonts w:eastAsia="Times New Roman" w:cs="Courier New"/>
          <w:color w:val="202124"/>
          <w:sz w:val="24"/>
          <w:szCs w:val="24"/>
          <w:lang w:val="en" w:eastAsia="hr-HR"/>
        </w:rPr>
        <w:t xml:space="preserve"> you can find</w:t>
      </w:r>
      <w:r w:rsidR="0088488A" w:rsidRPr="15A3282E">
        <w:rPr>
          <w:rFonts w:eastAsia="Times New Roman" w:cs="Courier New"/>
          <w:color w:val="202124"/>
          <w:sz w:val="24"/>
          <w:szCs w:val="24"/>
          <w:lang w:val="en" w:eastAsia="hr-HR"/>
        </w:rPr>
        <w:t xml:space="preserve"> the</w:t>
      </w:r>
      <w:r w:rsidRPr="15A3282E">
        <w:rPr>
          <w:rFonts w:eastAsia="Times New Roman" w:cs="Courier New"/>
          <w:color w:val="202124"/>
          <w:sz w:val="24"/>
          <w:szCs w:val="24"/>
          <w:lang w:val="en" w:eastAsia="hr-HR"/>
        </w:rPr>
        <w:t xml:space="preserve"> </w:t>
      </w:r>
      <w:r w:rsidRPr="15A3282E">
        <w:rPr>
          <w:rFonts w:eastAsia="Times New Roman" w:cs="Courier New"/>
          <w:i/>
          <w:iCs/>
          <w:color w:val="202124"/>
          <w:sz w:val="24"/>
          <w:szCs w:val="24"/>
          <w:lang w:val="en" w:eastAsia="hr-HR"/>
        </w:rPr>
        <w:t>Export this dataset</w:t>
      </w:r>
      <w:r w:rsidRPr="15A3282E">
        <w:rPr>
          <w:rFonts w:eastAsia="Times New Roman" w:cs="Courier New"/>
          <w:color w:val="202124"/>
          <w:sz w:val="24"/>
          <w:szCs w:val="24"/>
          <w:lang w:val="en" w:eastAsia="hr-HR"/>
        </w:rPr>
        <w:t xml:space="preserve"> option and export </w:t>
      </w:r>
      <w:r w:rsidRPr="15A3282E">
        <w:rPr>
          <w:rFonts w:eastAsia="Times New Roman" w:cs="Courier New"/>
          <w:i/>
          <w:iCs/>
          <w:color w:val="202124"/>
          <w:sz w:val="24"/>
          <w:szCs w:val="24"/>
          <w:lang w:val="en" w:eastAsia="hr-HR"/>
        </w:rPr>
        <w:t>f-t</w:t>
      </w:r>
      <w:r w:rsidRPr="15A3282E">
        <w:rPr>
          <w:rFonts w:eastAsia="Times New Roman" w:cs="Courier New"/>
          <w:color w:val="202124"/>
          <w:sz w:val="24"/>
          <w:szCs w:val="24"/>
          <w:lang w:val="en" w:eastAsia="hr-HR"/>
        </w:rPr>
        <w:t xml:space="preserve"> data in Excel format.</w:t>
      </w:r>
    </w:p>
    <w:p w14:paraId="0542D741" w14:textId="72C1F278" w:rsidR="00012097" w:rsidRPr="006A4293" w:rsidRDefault="002D1921" w:rsidP="15A3282E">
      <w:pPr>
        <w:pStyle w:val="ListParagraph"/>
        <w:numPr>
          <w:ilvl w:val="0"/>
          <w:numId w:val="2"/>
        </w:numPr>
        <w:jc w:val="both"/>
        <w:rPr>
          <w:rFonts w:eastAsia="Times New Roman" w:cs="Courier New"/>
          <w:i/>
          <w:iCs/>
          <w:color w:val="202124"/>
          <w:sz w:val="24"/>
          <w:szCs w:val="24"/>
          <w:lang w:val="en" w:eastAsia="hr-HR"/>
        </w:rPr>
      </w:pPr>
      <w:r w:rsidRPr="15A3282E">
        <w:rPr>
          <w:rFonts w:eastAsia="Times New Roman" w:cs="Courier New"/>
          <w:b/>
          <w:bCs/>
          <w:i/>
          <w:iCs/>
          <w:color w:val="202124"/>
          <w:sz w:val="24"/>
          <w:szCs w:val="24"/>
          <w:lang w:val="en" w:eastAsia="hr-HR"/>
        </w:rPr>
        <w:t>Note</w:t>
      </w:r>
      <w:r w:rsidRPr="15A3282E">
        <w:rPr>
          <w:rFonts w:eastAsia="Times New Roman" w:cs="Courier New"/>
          <w:i/>
          <w:iCs/>
          <w:color w:val="202124"/>
          <w:sz w:val="24"/>
          <w:szCs w:val="24"/>
          <w:lang w:val="en" w:eastAsia="hr-HR"/>
        </w:rPr>
        <w:t xml:space="preserve">: </w:t>
      </w:r>
      <w:r w:rsidR="00BE257C" w:rsidRPr="15A3282E">
        <w:rPr>
          <w:color w:val="202124"/>
          <w:sz w:val="24"/>
          <w:szCs w:val="24"/>
          <w:lang w:val="en" w:eastAsia="hr-HR"/>
        </w:rPr>
        <w:t xml:space="preserve">Before you start each measurement, it is necessary to select </w:t>
      </w:r>
      <w:r w:rsidR="00BE257C" w:rsidRPr="15A3282E">
        <w:rPr>
          <w:b/>
          <w:bCs/>
          <w:color w:val="202124"/>
          <w:sz w:val="24"/>
          <w:szCs w:val="24"/>
          <w:lang w:val="en" w:eastAsia="hr-HR"/>
        </w:rPr>
        <w:t>8 192</w:t>
      </w:r>
      <w:r w:rsidR="00BE257C" w:rsidRPr="15A3282E">
        <w:rPr>
          <w:i/>
          <w:iCs/>
          <w:color w:val="202124"/>
          <w:sz w:val="24"/>
          <w:szCs w:val="24"/>
          <w:lang w:val="en" w:eastAsia="hr-HR"/>
        </w:rPr>
        <w:t xml:space="preserve"> </w:t>
      </w:r>
      <w:r w:rsidR="00BE257C" w:rsidRPr="15A3282E">
        <w:rPr>
          <w:color w:val="202124"/>
          <w:sz w:val="24"/>
          <w:szCs w:val="24"/>
          <w:lang w:val="en" w:eastAsia="hr-HR"/>
        </w:rPr>
        <w:t xml:space="preserve">as the number of samples for your measurement in </w:t>
      </w:r>
      <w:r w:rsidR="00BE257C" w:rsidRPr="15A3282E">
        <w:rPr>
          <w:i/>
          <w:iCs/>
          <w:color w:val="202124"/>
          <w:sz w:val="24"/>
          <w:szCs w:val="24"/>
          <w:lang w:val="en" w:eastAsia="hr-HR"/>
        </w:rPr>
        <w:t>Settings</w:t>
      </w:r>
      <w:r w:rsidR="00BE257C" w:rsidRPr="15A3282E">
        <w:rPr>
          <w:color w:val="202124"/>
          <w:sz w:val="24"/>
          <w:szCs w:val="24"/>
          <w:lang w:val="en" w:eastAsia="hr-HR"/>
        </w:rPr>
        <w:t xml:space="preserve"> section</w:t>
      </w:r>
      <w:r w:rsidRPr="15A3282E">
        <w:rPr>
          <w:rFonts w:eastAsia="Times New Roman" w:cs="Courier New"/>
          <w:color w:val="202124"/>
          <w:sz w:val="24"/>
          <w:szCs w:val="24"/>
          <w:lang w:val="en" w:eastAsia="hr-HR"/>
        </w:rPr>
        <w:t xml:space="preserve">. Our phones </w:t>
      </w:r>
      <w:r w:rsidR="00716C72" w:rsidRPr="15A3282E">
        <w:rPr>
          <w:rFonts w:eastAsia="Times New Roman" w:cs="Courier New"/>
          <w:color w:val="202124"/>
          <w:sz w:val="24"/>
          <w:szCs w:val="24"/>
          <w:lang w:val="en" w:eastAsia="hr-HR"/>
        </w:rPr>
        <w:t>are</w:t>
      </w:r>
      <w:r w:rsidRPr="15A3282E">
        <w:rPr>
          <w:rFonts w:eastAsia="Times New Roman" w:cs="Courier New"/>
          <w:color w:val="202124"/>
          <w:sz w:val="24"/>
          <w:szCs w:val="24"/>
          <w:lang w:val="en" w:eastAsia="hr-HR"/>
        </w:rPr>
        <w:t xml:space="preserve"> </w:t>
      </w:r>
      <w:r w:rsidR="000C7F49" w:rsidRPr="15A3282E">
        <w:rPr>
          <w:rFonts w:eastAsia="Times New Roman" w:cs="Courier New"/>
          <w:color w:val="202124"/>
          <w:sz w:val="24"/>
          <w:szCs w:val="24"/>
          <w:lang w:val="en" w:eastAsia="hr-HR"/>
        </w:rPr>
        <w:t>limited</w:t>
      </w:r>
      <w:r w:rsidRPr="15A3282E">
        <w:rPr>
          <w:rFonts w:eastAsia="Times New Roman" w:cs="Courier New"/>
          <w:color w:val="202124"/>
          <w:sz w:val="24"/>
          <w:szCs w:val="24"/>
          <w:lang w:val="en" w:eastAsia="hr-HR"/>
        </w:rPr>
        <w:t xml:space="preserve"> in a way that if they collect and analyze</w:t>
      </w:r>
      <w:r w:rsidR="000C7F49" w:rsidRPr="15A3282E">
        <w:rPr>
          <w:rFonts w:eastAsia="Times New Roman" w:cs="Courier New"/>
          <w:color w:val="202124"/>
          <w:sz w:val="24"/>
          <w:szCs w:val="24"/>
          <w:lang w:val="en" w:eastAsia="hr-HR"/>
        </w:rPr>
        <w:t xml:space="preserve"> </w:t>
      </w:r>
      <w:proofErr w:type="gramStart"/>
      <w:r w:rsidR="001C1897" w:rsidRPr="15A3282E">
        <w:rPr>
          <w:rFonts w:eastAsia="Times New Roman" w:cs="Courier New"/>
          <w:color w:val="202124"/>
          <w:sz w:val="24"/>
          <w:szCs w:val="24"/>
          <w:lang w:val="en" w:eastAsia="hr-HR"/>
        </w:rPr>
        <w:t xml:space="preserve">a </w:t>
      </w:r>
      <w:r w:rsidR="000C7F49" w:rsidRPr="15A3282E">
        <w:rPr>
          <w:rFonts w:eastAsia="Times New Roman" w:cs="Courier New"/>
          <w:color w:val="202124"/>
          <w:sz w:val="24"/>
          <w:szCs w:val="24"/>
          <w:lang w:val="en" w:eastAsia="hr-HR"/>
        </w:rPr>
        <w:t>large number of</w:t>
      </w:r>
      <w:proofErr w:type="gramEnd"/>
      <w:r w:rsidRPr="15A3282E">
        <w:rPr>
          <w:rFonts w:eastAsia="Times New Roman" w:cs="Courier New"/>
          <w:color w:val="202124"/>
          <w:sz w:val="24"/>
          <w:szCs w:val="24"/>
          <w:lang w:val="en" w:eastAsia="hr-HR"/>
        </w:rPr>
        <w:t xml:space="preserve"> </w:t>
      </w:r>
      <w:r w:rsidR="005A67AF" w:rsidRPr="15A3282E">
        <w:rPr>
          <w:rFonts w:eastAsia="Times New Roman" w:cs="Courier New"/>
          <w:color w:val="202124"/>
          <w:sz w:val="24"/>
          <w:szCs w:val="24"/>
          <w:lang w:val="en" w:eastAsia="hr-HR"/>
        </w:rPr>
        <w:t>frequencies</w:t>
      </w:r>
      <w:r w:rsidRPr="15A3282E">
        <w:rPr>
          <w:rFonts w:eastAsia="Times New Roman" w:cs="Courier New"/>
          <w:color w:val="202124"/>
          <w:sz w:val="24"/>
          <w:szCs w:val="24"/>
          <w:lang w:val="en" w:eastAsia="hr-HR"/>
        </w:rPr>
        <w:t xml:space="preserve"> in </w:t>
      </w:r>
      <w:r w:rsidR="001C1897" w:rsidRPr="15A3282E">
        <w:rPr>
          <w:rFonts w:eastAsia="Times New Roman" w:cs="Courier New"/>
          <w:color w:val="202124"/>
          <w:sz w:val="24"/>
          <w:szCs w:val="24"/>
          <w:lang w:val="en" w:eastAsia="hr-HR"/>
        </w:rPr>
        <w:t xml:space="preserve">a </w:t>
      </w:r>
      <w:r w:rsidR="000C7F49" w:rsidRPr="15A3282E">
        <w:rPr>
          <w:rFonts w:eastAsia="Times New Roman" w:cs="Courier New"/>
          <w:color w:val="202124"/>
          <w:sz w:val="24"/>
          <w:szCs w:val="24"/>
          <w:lang w:val="en" w:eastAsia="hr-HR"/>
        </w:rPr>
        <w:t xml:space="preserve">short </w:t>
      </w:r>
      <w:r w:rsidRPr="15A3282E">
        <w:rPr>
          <w:rFonts w:eastAsia="Times New Roman" w:cs="Courier New"/>
          <w:color w:val="202124"/>
          <w:sz w:val="24"/>
          <w:szCs w:val="24"/>
          <w:lang w:val="en" w:eastAsia="hr-HR"/>
        </w:rPr>
        <w:t xml:space="preserve">time the resolution of those frequencies is low. On the other hand, if we choose </w:t>
      </w:r>
      <w:r w:rsidR="005A67AF" w:rsidRPr="15A3282E">
        <w:rPr>
          <w:rFonts w:eastAsia="Times New Roman" w:cs="Courier New"/>
          <w:color w:val="202124"/>
          <w:sz w:val="24"/>
          <w:szCs w:val="24"/>
          <w:lang w:val="en" w:eastAsia="hr-HR"/>
        </w:rPr>
        <w:t xml:space="preserve">a </w:t>
      </w:r>
      <w:r w:rsidRPr="15A3282E">
        <w:rPr>
          <w:rFonts w:eastAsia="Times New Roman" w:cs="Courier New"/>
          <w:color w:val="202124"/>
          <w:sz w:val="24"/>
          <w:szCs w:val="24"/>
          <w:lang w:val="en" w:eastAsia="hr-HR"/>
        </w:rPr>
        <w:t>high resolution</w:t>
      </w:r>
      <w:r w:rsidR="00E75615" w:rsidRPr="15A3282E">
        <w:rPr>
          <w:rFonts w:eastAsia="Times New Roman" w:cs="Courier New"/>
          <w:color w:val="202124"/>
          <w:sz w:val="24"/>
          <w:szCs w:val="24"/>
          <w:lang w:val="en" w:eastAsia="hr-HR"/>
        </w:rPr>
        <w:t>,</w:t>
      </w:r>
      <w:r w:rsidRPr="15A3282E">
        <w:rPr>
          <w:rFonts w:eastAsia="Times New Roman" w:cs="Courier New"/>
          <w:color w:val="202124"/>
          <w:sz w:val="24"/>
          <w:szCs w:val="24"/>
          <w:lang w:val="en" w:eastAsia="hr-HR"/>
        </w:rPr>
        <w:t xml:space="preserve"> </w:t>
      </w:r>
      <w:r w:rsidR="001C1897" w:rsidRPr="15A3282E">
        <w:rPr>
          <w:rFonts w:eastAsia="Times New Roman" w:cs="Courier New"/>
          <w:color w:val="202124"/>
          <w:sz w:val="24"/>
          <w:szCs w:val="24"/>
          <w:lang w:val="en" w:eastAsia="hr-HR"/>
        </w:rPr>
        <w:t xml:space="preserve">the </w:t>
      </w:r>
      <w:r w:rsidRPr="15A3282E">
        <w:rPr>
          <w:rFonts w:eastAsia="Times New Roman" w:cs="Courier New"/>
          <w:color w:val="202124"/>
          <w:sz w:val="24"/>
          <w:szCs w:val="24"/>
          <w:lang w:val="en" w:eastAsia="hr-HR"/>
        </w:rPr>
        <w:t xml:space="preserve">phone </w:t>
      </w:r>
      <w:r w:rsidR="00CE724A" w:rsidRPr="15A3282E">
        <w:rPr>
          <w:rFonts w:eastAsia="Times New Roman" w:cs="Courier New"/>
          <w:color w:val="202124"/>
          <w:sz w:val="24"/>
          <w:szCs w:val="24"/>
          <w:lang w:val="en" w:eastAsia="hr-HR"/>
        </w:rPr>
        <w:t>needs more time to</w:t>
      </w:r>
      <w:r w:rsidRPr="15A3282E">
        <w:rPr>
          <w:rFonts w:eastAsia="Times New Roman" w:cs="Courier New"/>
          <w:color w:val="202124"/>
          <w:sz w:val="24"/>
          <w:szCs w:val="24"/>
          <w:lang w:val="en" w:eastAsia="hr-HR"/>
        </w:rPr>
        <w:t xml:space="preserve"> </w:t>
      </w:r>
      <w:r w:rsidR="00A94A5F" w:rsidRPr="15A3282E">
        <w:rPr>
          <w:rFonts w:eastAsia="Times New Roman" w:cs="Courier New"/>
          <w:color w:val="202124"/>
          <w:sz w:val="24"/>
          <w:szCs w:val="24"/>
          <w:lang w:val="en" w:eastAsia="hr-HR"/>
        </w:rPr>
        <w:t>analyze</w:t>
      </w:r>
      <w:r w:rsidR="001C1897" w:rsidRPr="15A3282E">
        <w:rPr>
          <w:rFonts w:eastAsia="Times New Roman" w:cs="Courier New"/>
          <w:color w:val="202124"/>
          <w:sz w:val="24"/>
          <w:szCs w:val="24"/>
          <w:lang w:val="en" w:eastAsia="hr-HR"/>
        </w:rPr>
        <w:t xml:space="preserve"> the</w:t>
      </w:r>
      <w:r w:rsidRPr="15A3282E">
        <w:rPr>
          <w:rFonts w:eastAsia="Times New Roman" w:cs="Courier New"/>
          <w:color w:val="202124"/>
          <w:sz w:val="24"/>
          <w:szCs w:val="24"/>
          <w:lang w:val="en" w:eastAsia="hr-HR"/>
        </w:rPr>
        <w:t xml:space="preserve"> data</w:t>
      </w:r>
      <w:r w:rsidR="00CE724A" w:rsidRPr="15A3282E">
        <w:rPr>
          <w:rFonts w:eastAsia="Times New Roman" w:cs="Courier New"/>
          <w:color w:val="202124"/>
          <w:sz w:val="24"/>
          <w:szCs w:val="24"/>
          <w:lang w:val="en" w:eastAsia="hr-HR"/>
        </w:rPr>
        <w:t xml:space="preserve"> </w:t>
      </w:r>
      <w:r w:rsidRPr="15A3282E">
        <w:rPr>
          <w:rFonts w:eastAsia="Times New Roman" w:cs="Courier New"/>
          <w:color w:val="202124"/>
          <w:sz w:val="24"/>
          <w:szCs w:val="24"/>
          <w:lang w:val="en" w:eastAsia="hr-HR"/>
        </w:rPr>
        <w:t xml:space="preserve">so there is a </w:t>
      </w:r>
      <w:r w:rsidR="009C7D91" w:rsidRPr="15A3282E">
        <w:rPr>
          <w:rFonts w:eastAsia="Times New Roman" w:cs="Courier New"/>
          <w:color w:val="202124"/>
          <w:sz w:val="24"/>
          <w:szCs w:val="24"/>
          <w:lang w:val="en" w:eastAsia="hr-HR"/>
        </w:rPr>
        <w:t>high possibility</w:t>
      </w:r>
      <w:r w:rsidRPr="15A3282E">
        <w:rPr>
          <w:rFonts w:eastAsia="Times New Roman" w:cs="Courier New"/>
          <w:color w:val="202124"/>
          <w:sz w:val="24"/>
          <w:szCs w:val="24"/>
          <w:lang w:val="en" w:eastAsia="hr-HR"/>
        </w:rPr>
        <w:t xml:space="preserve"> that some important frequenc</w:t>
      </w:r>
      <w:r w:rsidR="009C7D91" w:rsidRPr="15A3282E">
        <w:rPr>
          <w:rFonts w:eastAsia="Times New Roman" w:cs="Courier New"/>
          <w:color w:val="202124"/>
          <w:sz w:val="24"/>
          <w:szCs w:val="24"/>
          <w:lang w:val="en" w:eastAsia="hr-HR"/>
        </w:rPr>
        <w:t>ies</w:t>
      </w:r>
      <w:r w:rsidRPr="15A3282E">
        <w:rPr>
          <w:rFonts w:eastAsia="Times New Roman" w:cs="Courier New"/>
          <w:color w:val="202124"/>
          <w:sz w:val="24"/>
          <w:szCs w:val="24"/>
          <w:lang w:val="en" w:eastAsia="hr-HR"/>
        </w:rPr>
        <w:t xml:space="preserve"> will be skipped during the measurement. We choose </w:t>
      </w:r>
      <w:r w:rsidR="001C1897" w:rsidRPr="15A3282E">
        <w:rPr>
          <w:rFonts w:eastAsia="Times New Roman" w:cs="Courier New"/>
          <w:color w:val="202124"/>
          <w:sz w:val="24"/>
          <w:szCs w:val="24"/>
          <w:lang w:val="en" w:eastAsia="hr-HR"/>
        </w:rPr>
        <w:t xml:space="preserve">the </w:t>
      </w:r>
      <w:r w:rsidRPr="15A3282E">
        <w:rPr>
          <w:rFonts w:eastAsia="Times New Roman" w:cs="Courier New"/>
          <w:color w:val="202124"/>
          <w:sz w:val="24"/>
          <w:szCs w:val="24"/>
          <w:lang w:val="en" w:eastAsia="hr-HR"/>
        </w:rPr>
        <w:t xml:space="preserve">middle number of samples as the best ratio of resolution and measuring rate. </w:t>
      </w:r>
      <w:r w:rsidR="0005428E" w:rsidRPr="15A3282E">
        <w:rPr>
          <w:color w:val="202124"/>
          <w:sz w:val="24"/>
          <w:szCs w:val="24"/>
          <w:lang w:val="en" w:eastAsia="hr-HR"/>
        </w:rPr>
        <w:t>Consider how long your measurement should take for best results.</w:t>
      </w:r>
    </w:p>
    <w:p w14:paraId="0A3DAFB3" w14:textId="77777777" w:rsidR="002D1921" w:rsidRPr="008A0E8F" w:rsidRDefault="002D1921" w:rsidP="002D1921">
      <w:pPr>
        <w:pStyle w:val="ListParagraph"/>
        <w:ind w:left="1080"/>
        <w:rPr>
          <w:rFonts w:eastAsia="Times New Roman" w:cs="Courier New"/>
          <w:i/>
          <w:iCs/>
          <w:color w:val="202124"/>
          <w:sz w:val="24"/>
          <w:szCs w:val="24"/>
          <w:lang w:val="en" w:eastAsia="hr-HR"/>
        </w:rPr>
      </w:pPr>
    </w:p>
    <w:p w14:paraId="11728149" w14:textId="67683DC7" w:rsidR="002D1921" w:rsidRDefault="002D1921" w:rsidP="00345D60">
      <w:pPr>
        <w:pStyle w:val="ListParagraph"/>
        <w:numPr>
          <w:ilvl w:val="1"/>
          <w:numId w:val="1"/>
        </w:numPr>
        <w:jc w:val="both"/>
        <w:rPr>
          <w:rFonts w:eastAsia="Times New Roman" w:cs="Courier New"/>
          <w:color w:val="202124"/>
          <w:sz w:val="24"/>
          <w:szCs w:val="24"/>
          <w:lang w:val="en" w:eastAsia="hr-HR"/>
        </w:rPr>
      </w:pPr>
      <w:r>
        <w:rPr>
          <w:rFonts w:eastAsia="Times New Roman" w:cs="Courier New"/>
          <w:color w:val="202124"/>
          <w:sz w:val="24"/>
          <w:szCs w:val="24"/>
          <w:lang w:val="en" w:eastAsia="hr-HR"/>
        </w:rPr>
        <w:t xml:space="preserve">Make a frequency-time graph in Excel for each measurement. Feel free to exclude parts of the graph that are not relevant for your analysis. Are the graphs consistent with </w:t>
      </w:r>
      <w:r w:rsidR="00AF64E3">
        <w:rPr>
          <w:rFonts w:eastAsia="Times New Roman" w:cs="Courier New"/>
          <w:color w:val="202124"/>
          <w:sz w:val="24"/>
          <w:szCs w:val="24"/>
          <w:lang w:val="en" w:eastAsia="hr-HR"/>
        </w:rPr>
        <w:t>your</w:t>
      </w:r>
      <w:r>
        <w:rPr>
          <w:rFonts w:eastAsia="Times New Roman" w:cs="Courier New"/>
          <w:color w:val="202124"/>
          <w:sz w:val="24"/>
          <w:szCs w:val="24"/>
          <w:lang w:val="en" w:eastAsia="hr-HR"/>
        </w:rPr>
        <w:t xml:space="preserve"> predictions?</w:t>
      </w:r>
    </w:p>
    <w:p w14:paraId="18A50553" w14:textId="77777777" w:rsidR="002D1921" w:rsidRDefault="002D1921" w:rsidP="00345D60">
      <w:pPr>
        <w:pStyle w:val="ListParagraph"/>
        <w:jc w:val="both"/>
        <w:rPr>
          <w:rFonts w:eastAsia="Times New Roman" w:cs="Courier New"/>
          <w:color w:val="202124"/>
          <w:sz w:val="24"/>
          <w:szCs w:val="24"/>
          <w:lang w:val="en" w:eastAsia="hr-HR"/>
        </w:rPr>
      </w:pPr>
    </w:p>
    <w:p w14:paraId="5E098D9F" w14:textId="4366E78E" w:rsidR="002D1921" w:rsidRDefault="0082513A" w:rsidP="00345D60">
      <w:pPr>
        <w:pStyle w:val="ListParagraph"/>
        <w:numPr>
          <w:ilvl w:val="0"/>
          <w:numId w:val="1"/>
        </w:numPr>
        <w:jc w:val="both"/>
        <w:rPr>
          <w:rFonts w:eastAsia="Times New Roman" w:cs="Courier New"/>
          <w:color w:val="202124"/>
          <w:sz w:val="24"/>
          <w:szCs w:val="24"/>
          <w:lang w:val="en" w:eastAsia="hr-HR"/>
        </w:rPr>
      </w:pPr>
      <w:r>
        <w:rPr>
          <w:rFonts w:eastAsia="Times New Roman" w:cs="Courier New"/>
          <w:color w:val="202124"/>
          <w:sz w:val="24"/>
          <w:szCs w:val="24"/>
          <w:lang w:val="en" w:eastAsia="hr-HR"/>
        </w:rPr>
        <w:t>Determine</w:t>
      </w:r>
      <w:r w:rsidR="001C1897">
        <w:rPr>
          <w:rFonts w:eastAsia="Times New Roman" w:cs="Courier New"/>
          <w:color w:val="202124"/>
          <w:sz w:val="24"/>
          <w:szCs w:val="24"/>
          <w:lang w:val="en" w:eastAsia="hr-HR"/>
        </w:rPr>
        <w:t xml:space="preserve"> the</w:t>
      </w:r>
      <w:r w:rsidR="002D1921">
        <w:rPr>
          <w:rFonts w:eastAsia="Times New Roman" w:cs="Courier New"/>
          <w:color w:val="202124"/>
          <w:sz w:val="24"/>
          <w:szCs w:val="24"/>
          <w:lang w:val="en" w:eastAsia="hr-HR"/>
        </w:rPr>
        <w:t xml:space="preserve"> maximum</w:t>
      </w:r>
      <w:r w:rsidR="002C37A7">
        <w:rPr>
          <w:rFonts w:eastAsia="Times New Roman" w:cs="Courier New"/>
          <w:color w:val="202124"/>
          <w:sz w:val="24"/>
          <w:szCs w:val="24"/>
          <w:lang w:val="en" w:eastAsia="hr-HR"/>
        </w:rPr>
        <w:t xml:space="preserve"> frequency</w:t>
      </w:r>
      <w:r w:rsidR="002D1921">
        <w:rPr>
          <w:rFonts w:eastAsia="Times New Roman" w:cs="Courier New"/>
          <w:color w:val="202124"/>
          <w:sz w:val="24"/>
          <w:szCs w:val="24"/>
          <w:lang w:val="en" w:eastAsia="hr-HR"/>
        </w:rPr>
        <w:t xml:space="preserve"> </w:t>
      </w:r>
      <m:oMath>
        <m:sSub>
          <m:sSubPr>
            <m:ctrlPr>
              <w:rPr>
                <w:rFonts w:ascii="Cambria Math" w:eastAsia="Times New Roman" w:hAnsi="Cambria Math" w:cs="Courier New"/>
                <w:i/>
                <w:color w:val="202124"/>
                <w:sz w:val="24"/>
                <w:szCs w:val="24"/>
                <w:lang w:val="en" w:eastAsia="hr-HR"/>
              </w:rPr>
            </m:ctrlPr>
          </m:sSubPr>
          <m:e>
            <m:r>
              <w:rPr>
                <w:rFonts w:ascii="Cambria Math" w:eastAsia="Times New Roman" w:hAnsi="Cambria Math" w:cs="Courier New"/>
                <w:color w:val="202124"/>
                <w:sz w:val="24"/>
                <w:szCs w:val="24"/>
                <w:lang w:val="en" w:eastAsia="hr-HR"/>
              </w:rPr>
              <m:t>f</m:t>
            </m:r>
          </m:e>
          <m:sub>
            <m:r>
              <w:rPr>
                <w:rFonts w:ascii="Cambria Math" w:eastAsia="Times New Roman" w:hAnsi="Cambria Math" w:cs="Courier New"/>
                <w:color w:val="202124"/>
                <w:sz w:val="24"/>
                <w:szCs w:val="24"/>
                <w:lang w:val="en" w:eastAsia="hr-HR"/>
              </w:rPr>
              <m:t>max</m:t>
            </m:r>
          </m:sub>
        </m:sSub>
      </m:oMath>
      <w:r w:rsidR="00F66D0D" w:rsidRPr="00586E33">
        <w:rPr>
          <w:rFonts w:eastAsia="Times New Roman" w:cs="Courier New"/>
          <w:color w:val="202124"/>
          <w:sz w:val="24"/>
          <w:szCs w:val="24"/>
          <w:lang w:val="en" w:eastAsia="hr-HR"/>
        </w:rPr>
        <w:t xml:space="preserve"> </w:t>
      </w:r>
      <w:r w:rsidR="002D1921">
        <w:rPr>
          <w:rFonts w:eastAsia="Times New Roman" w:cs="Courier New"/>
          <w:color w:val="202124"/>
          <w:sz w:val="24"/>
          <w:szCs w:val="24"/>
          <w:lang w:val="en" w:eastAsia="hr-HR"/>
        </w:rPr>
        <w:t xml:space="preserve">and minimum frequency </w:t>
      </w:r>
      <m:oMath>
        <m:sSub>
          <m:sSubPr>
            <m:ctrlPr>
              <w:rPr>
                <w:rFonts w:ascii="Cambria Math" w:eastAsia="Times New Roman" w:hAnsi="Cambria Math" w:cs="Courier New"/>
                <w:i/>
                <w:color w:val="202124"/>
                <w:sz w:val="24"/>
                <w:szCs w:val="24"/>
                <w:lang w:val="en" w:eastAsia="hr-HR"/>
              </w:rPr>
            </m:ctrlPr>
          </m:sSubPr>
          <m:e>
            <m:r>
              <w:rPr>
                <w:rFonts w:ascii="Cambria Math" w:eastAsia="Times New Roman" w:hAnsi="Cambria Math" w:cs="Courier New"/>
                <w:color w:val="202124"/>
                <w:sz w:val="24"/>
                <w:szCs w:val="24"/>
                <w:lang w:val="en" w:eastAsia="hr-HR"/>
              </w:rPr>
              <m:t>f</m:t>
            </m:r>
          </m:e>
          <m:sub>
            <m:r>
              <w:rPr>
                <w:rFonts w:ascii="Cambria Math" w:eastAsia="Times New Roman" w:hAnsi="Cambria Math" w:cs="Courier New"/>
                <w:color w:val="202124"/>
                <w:sz w:val="24"/>
                <w:szCs w:val="24"/>
                <w:lang w:val="en" w:eastAsia="hr-HR"/>
              </w:rPr>
              <m:t>min</m:t>
            </m:r>
          </m:sub>
        </m:sSub>
      </m:oMath>
      <w:r w:rsidR="002C37A7">
        <w:rPr>
          <w:rFonts w:eastAsia="Times New Roman" w:cs="Courier New"/>
          <w:color w:val="202124"/>
          <w:sz w:val="24"/>
          <w:szCs w:val="24"/>
          <w:lang w:val="en" w:eastAsia="hr-HR"/>
        </w:rPr>
        <w:t xml:space="preserve"> </w:t>
      </w:r>
      <w:r w:rsidR="002D1921">
        <w:rPr>
          <w:rFonts w:eastAsia="Times New Roman" w:cs="Courier New"/>
          <w:color w:val="202124"/>
          <w:sz w:val="24"/>
          <w:szCs w:val="24"/>
          <w:lang w:val="en" w:eastAsia="hr-HR"/>
        </w:rPr>
        <w:t>for e</w:t>
      </w:r>
      <w:r w:rsidR="00D933BE">
        <w:rPr>
          <w:rFonts w:eastAsia="Times New Roman" w:cs="Courier New"/>
          <w:color w:val="202124"/>
          <w:sz w:val="24"/>
          <w:szCs w:val="24"/>
          <w:lang w:val="en" w:eastAsia="hr-HR"/>
        </w:rPr>
        <w:t xml:space="preserve">ach </w:t>
      </w:r>
      <w:r w:rsidR="002D1921">
        <w:rPr>
          <w:rFonts w:eastAsia="Times New Roman" w:cs="Courier New"/>
          <w:color w:val="202124"/>
          <w:sz w:val="24"/>
          <w:szCs w:val="24"/>
          <w:lang w:val="en" w:eastAsia="hr-HR"/>
        </w:rPr>
        <w:t>amplitude. In which position and conditions during the oscillation are these frequencies measured? If all local minimums and maximums on your graph are not the same think about what could be the reason behind this?</w:t>
      </w:r>
    </w:p>
    <w:p w14:paraId="5E52CB68" w14:textId="77777777" w:rsidR="002D1921" w:rsidRPr="002D1921" w:rsidRDefault="002D1921" w:rsidP="00345D60">
      <w:pPr>
        <w:pStyle w:val="ListParagraph"/>
        <w:jc w:val="both"/>
        <w:rPr>
          <w:rFonts w:eastAsia="Times New Roman" w:cs="Courier New"/>
          <w:color w:val="202124"/>
          <w:sz w:val="24"/>
          <w:szCs w:val="24"/>
          <w:lang w:val="en" w:eastAsia="hr-HR"/>
        </w:rPr>
      </w:pPr>
    </w:p>
    <w:p w14:paraId="1942D99A" w14:textId="62DA4D8A" w:rsidR="002D1921" w:rsidRPr="00882E31" w:rsidRDefault="002D1921" w:rsidP="00345D60">
      <w:pPr>
        <w:pStyle w:val="ListParagraph"/>
        <w:numPr>
          <w:ilvl w:val="0"/>
          <w:numId w:val="1"/>
        </w:numPr>
        <w:jc w:val="both"/>
        <w:rPr>
          <w:rFonts w:eastAsia="Times New Roman" w:cs="Courier New"/>
          <w:color w:val="202124"/>
          <w:sz w:val="24"/>
          <w:szCs w:val="24"/>
          <w:lang w:val="en" w:eastAsia="hr-HR"/>
        </w:rPr>
      </w:pPr>
      <w:r w:rsidRPr="00586E33">
        <w:rPr>
          <w:rFonts w:eastAsia="Times New Roman" w:cs="Courier New"/>
          <w:color w:val="202124"/>
          <w:sz w:val="24"/>
          <w:szCs w:val="24"/>
          <w:lang w:val="en" w:eastAsia="hr-HR"/>
        </w:rPr>
        <w:t xml:space="preserve">Derive the expression for </w:t>
      </w:r>
      <w:r w:rsidR="001C1897">
        <w:rPr>
          <w:rFonts w:eastAsia="Times New Roman" w:cs="Courier New"/>
          <w:color w:val="202124"/>
          <w:sz w:val="24"/>
          <w:szCs w:val="24"/>
          <w:lang w:val="en" w:eastAsia="hr-HR"/>
        </w:rPr>
        <w:t xml:space="preserve">the </w:t>
      </w:r>
      <w:r w:rsidRPr="00586E33">
        <w:rPr>
          <w:rFonts w:eastAsia="Times New Roman" w:cs="Courier New"/>
          <w:color w:val="202124"/>
          <w:sz w:val="24"/>
          <w:szCs w:val="24"/>
          <w:lang w:val="en" w:eastAsia="hr-HR"/>
        </w:rPr>
        <w:t xml:space="preserve">velocity of the phone in </w:t>
      </w:r>
      <w:r w:rsidR="001C1897">
        <w:rPr>
          <w:rFonts w:eastAsia="Times New Roman" w:cs="Courier New"/>
          <w:color w:val="202124"/>
          <w:sz w:val="24"/>
          <w:szCs w:val="24"/>
          <w:lang w:val="en" w:eastAsia="hr-HR"/>
        </w:rPr>
        <w:t xml:space="preserve">the </w:t>
      </w:r>
      <w:r w:rsidRPr="00586E33">
        <w:rPr>
          <w:rFonts w:eastAsia="Times New Roman" w:cs="Courier New"/>
          <w:color w:val="202124"/>
          <w:sz w:val="24"/>
          <w:szCs w:val="24"/>
          <w:lang w:val="en" w:eastAsia="hr-HR"/>
        </w:rPr>
        <w:t xml:space="preserve">equilibrium position using equation (1) and </w:t>
      </w:r>
      <m:oMath>
        <m:sSub>
          <m:sSubPr>
            <m:ctrlPr>
              <w:rPr>
                <w:rFonts w:ascii="Cambria Math" w:eastAsia="Times New Roman" w:hAnsi="Cambria Math" w:cs="Courier New"/>
                <w:i/>
                <w:color w:val="202124"/>
                <w:sz w:val="24"/>
                <w:szCs w:val="24"/>
                <w:lang w:val="en" w:eastAsia="hr-HR"/>
              </w:rPr>
            </m:ctrlPr>
          </m:sSubPr>
          <m:e>
            <m:r>
              <w:rPr>
                <w:rFonts w:ascii="Cambria Math" w:eastAsia="Times New Roman" w:hAnsi="Cambria Math" w:cs="Courier New"/>
                <w:color w:val="202124"/>
                <w:sz w:val="24"/>
                <w:szCs w:val="24"/>
                <w:lang w:val="en" w:eastAsia="hr-HR"/>
              </w:rPr>
              <m:t>f</m:t>
            </m:r>
          </m:e>
          <m:sub>
            <m:r>
              <w:rPr>
                <w:rFonts w:ascii="Cambria Math" w:eastAsia="Times New Roman" w:hAnsi="Cambria Math" w:cs="Courier New"/>
                <w:color w:val="202124"/>
                <w:sz w:val="24"/>
                <w:szCs w:val="24"/>
                <w:lang w:val="en" w:eastAsia="hr-HR"/>
              </w:rPr>
              <m:t>max</m:t>
            </m:r>
          </m:sub>
        </m:sSub>
      </m:oMath>
      <w:r w:rsidRPr="00586E33">
        <w:rPr>
          <w:rFonts w:eastAsia="Times New Roman" w:cs="Courier New"/>
          <w:color w:val="202124"/>
          <w:sz w:val="24"/>
          <w:szCs w:val="24"/>
          <w:lang w:val="en" w:eastAsia="hr-HR"/>
        </w:rPr>
        <w:t xml:space="preserve"> or </w:t>
      </w:r>
      <m:oMath>
        <m:sSub>
          <m:sSubPr>
            <m:ctrlPr>
              <w:rPr>
                <w:rFonts w:ascii="Cambria Math" w:eastAsia="Times New Roman" w:hAnsi="Cambria Math" w:cs="Courier New"/>
                <w:i/>
                <w:color w:val="202124"/>
                <w:sz w:val="24"/>
                <w:szCs w:val="24"/>
                <w:lang w:val="en" w:eastAsia="hr-HR"/>
              </w:rPr>
            </m:ctrlPr>
          </m:sSubPr>
          <m:e>
            <m:r>
              <w:rPr>
                <w:rFonts w:ascii="Cambria Math" w:eastAsia="Times New Roman" w:hAnsi="Cambria Math" w:cs="Courier New"/>
                <w:color w:val="202124"/>
                <w:sz w:val="24"/>
                <w:szCs w:val="24"/>
                <w:lang w:val="en" w:eastAsia="hr-HR"/>
              </w:rPr>
              <m:t>f</m:t>
            </m:r>
          </m:e>
          <m:sub>
            <m:r>
              <w:rPr>
                <w:rFonts w:ascii="Cambria Math" w:eastAsia="Times New Roman" w:hAnsi="Cambria Math" w:cs="Courier New"/>
                <w:color w:val="202124"/>
                <w:sz w:val="24"/>
                <w:szCs w:val="24"/>
                <w:lang w:val="en" w:eastAsia="hr-HR"/>
              </w:rPr>
              <m:t>min</m:t>
            </m:r>
          </m:sub>
        </m:sSub>
      </m:oMath>
      <w:r w:rsidRPr="00586E33">
        <w:rPr>
          <w:rFonts w:eastAsia="Times New Roman" w:cs="Courier New"/>
          <w:color w:val="202124"/>
          <w:sz w:val="24"/>
          <w:szCs w:val="24"/>
          <w:lang w:val="en" w:eastAsia="hr-HR"/>
        </w:rPr>
        <w:t xml:space="preserve">. </w:t>
      </w:r>
    </w:p>
    <w:p w14:paraId="0B9730B5" w14:textId="77777777" w:rsidR="002D1921" w:rsidRPr="00586E33" w:rsidRDefault="002D1921" w:rsidP="00345D60">
      <w:pPr>
        <w:pStyle w:val="ListParagraph"/>
        <w:jc w:val="both"/>
        <w:rPr>
          <w:rFonts w:eastAsia="Times New Roman" w:cs="Courier New"/>
          <w:color w:val="202124"/>
          <w:sz w:val="24"/>
          <w:szCs w:val="24"/>
          <w:lang w:val="en" w:eastAsia="hr-HR"/>
        </w:rPr>
      </w:pPr>
    </w:p>
    <w:p w14:paraId="72190413" w14:textId="4197E7AA" w:rsidR="00A90E3A" w:rsidRPr="00A90E3A" w:rsidRDefault="002D1921" w:rsidP="00345D60">
      <w:pPr>
        <w:pStyle w:val="ListParagraph"/>
        <w:numPr>
          <w:ilvl w:val="0"/>
          <w:numId w:val="1"/>
        </w:numPr>
        <w:jc w:val="both"/>
        <w:rPr>
          <w:rFonts w:eastAsia="Times New Roman" w:cs="Courier New"/>
          <w:color w:val="202124"/>
          <w:sz w:val="24"/>
          <w:szCs w:val="24"/>
          <w:lang w:val="en" w:eastAsia="hr-HR"/>
        </w:rPr>
      </w:pPr>
      <w:bookmarkStart w:id="7" w:name="_Hlk121922298"/>
      <w:r>
        <w:rPr>
          <w:rFonts w:eastAsia="Times New Roman" w:cs="Courier New"/>
          <w:color w:val="202124"/>
          <w:sz w:val="24"/>
          <w:szCs w:val="24"/>
          <w:lang w:val="en" w:eastAsia="hr-HR"/>
        </w:rPr>
        <w:t>Calculate</w:t>
      </w:r>
      <w:r w:rsidR="001C1897">
        <w:rPr>
          <w:rFonts w:eastAsia="Times New Roman" w:cs="Courier New"/>
          <w:color w:val="202124"/>
          <w:sz w:val="24"/>
          <w:szCs w:val="24"/>
          <w:lang w:val="en" w:eastAsia="hr-HR"/>
        </w:rPr>
        <w:t xml:space="preserve"> the</w:t>
      </w:r>
      <w:r>
        <w:rPr>
          <w:rFonts w:eastAsia="Times New Roman" w:cs="Courier New"/>
          <w:color w:val="202124"/>
          <w:sz w:val="24"/>
          <w:szCs w:val="24"/>
          <w:lang w:val="en" w:eastAsia="hr-HR"/>
        </w:rPr>
        <w:t xml:space="preserve"> velocity </w:t>
      </w:r>
      <w:r w:rsidR="00017C1A">
        <w:rPr>
          <w:rFonts w:eastAsia="Times New Roman" w:cs="Courier New"/>
          <w:color w:val="202124"/>
          <w:sz w:val="24"/>
          <w:szCs w:val="24"/>
          <w:lang w:val="en" w:eastAsia="hr-HR"/>
        </w:rPr>
        <w:t xml:space="preserve">(and </w:t>
      </w:r>
      <w:r w:rsidR="001C1897">
        <w:rPr>
          <w:rFonts w:eastAsia="Times New Roman" w:cs="Courier New"/>
          <w:color w:val="202124"/>
          <w:sz w:val="24"/>
          <w:szCs w:val="24"/>
          <w:lang w:val="en" w:eastAsia="hr-HR"/>
        </w:rPr>
        <w:t xml:space="preserve">the </w:t>
      </w:r>
      <w:r w:rsidR="00017C1A">
        <w:rPr>
          <w:rFonts w:eastAsia="Times New Roman" w:cs="Courier New"/>
          <w:color w:val="202124"/>
          <w:sz w:val="24"/>
          <w:szCs w:val="24"/>
          <w:lang w:val="en" w:eastAsia="hr-HR"/>
        </w:rPr>
        <w:t xml:space="preserve">associated uncertainty) </w:t>
      </w:r>
      <w:r>
        <w:rPr>
          <w:rFonts w:eastAsia="Times New Roman" w:cs="Courier New"/>
          <w:color w:val="202124"/>
          <w:sz w:val="24"/>
          <w:szCs w:val="24"/>
          <w:lang w:val="en" w:eastAsia="hr-HR"/>
        </w:rPr>
        <w:t>of the phone</w:t>
      </w:r>
      <w:r w:rsidR="002040FB">
        <w:rPr>
          <w:rFonts w:eastAsia="Times New Roman" w:cs="Courier New"/>
          <w:color w:val="202124"/>
          <w:sz w:val="24"/>
          <w:szCs w:val="24"/>
          <w:lang w:val="en" w:eastAsia="hr-HR"/>
        </w:rPr>
        <w:t xml:space="preserve"> </w:t>
      </w:r>
      <w:r>
        <w:rPr>
          <w:rFonts w:eastAsia="Times New Roman" w:cs="Courier New"/>
          <w:color w:val="202124"/>
          <w:sz w:val="24"/>
          <w:szCs w:val="24"/>
          <w:lang w:val="en" w:eastAsia="hr-HR"/>
        </w:rPr>
        <w:t>in the equilibrium position for three different amplitudes.</w:t>
      </w:r>
      <w:r w:rsidR="002E3159" w:rsidRPr="002E3159">
        <w:rPr>
          <w:color w:val="202124"/>
          <w:sz w:val="24"/>
          <w:szCs w:val="24"/>
          <w:lang w:val="en" w:eastAsia="hr-HR"/>
        </w:rPr>
        <w:t xml:space="preserve"> </w:t>
      </w:r>
      <w:r w:rsidR="002E3159" w:rsidRPr="00814FCD">
        <w:rPr>
          <w:color w:val="202124"/>
          <w:sz w:val="24"/>
          <w:szCs w:val="24"/>
          <w:lang w:val="en" w:eastAsia="hr-HR"/>
        </w:rPr>
        <w:t xml:space="preserve">Take the speed of sound </w:t>
      </w:r>
      <w:r w:rsidR="00503B3B">
        <w:rPr>
          <w:color w:val="202124"/>
          <w:sz w:val="24"/>
          <w:szCs w:val="24"/>
          <w:lang w:val="en" w:eastAsia="hr-HR"/>
        </w:rPr>
        <w:t xml:space="preserve">in the air </w:t>
      </w:r>
      <w:r w:rsidR="002E3159">
        <w:rPr>
          <w:color w:val="202124"/>
          <w:sz w:val="24"/>
          <w:szCs w:val="24"/>
          <w:lang w:val="en" w:eastAsia="hr-HR"/>
        </w:rPr>
        <w:t>at</w:t>
      </w:r>
      <w:r w:rsidR="002E3159" w:rsidRPr="00814FCD">
        <w:rPr>
          <w:color w:val="202124"/>
          <w:sz w:val="24"/>
          <w:szCs w:val="24"/>
          <w:lang w:val="en" w:eastAsia="hr-HR"/>
        </w:rPr>
        <w:t xml:space="preserve"> temperature 20°C</w:t>
      </w:r>
      <w:r>
        <w:rPr>
          <w:rFonts w:eastAsia="Times New Roman" w:cs="Courier New"/>
          <w:color w:val="202124"/>
          <w:sz w:val="24"/>
          <w:szCs w:val="24"/>
          <w:lang w:val="en" w:eastAsia="hr-HR"/>
        </w:rPr>
        <w:t xml:space="preserve"> </w:t>
      </w:r>
      <w:r w:rsidR="003B1C99">
        <w:rPr>
          <w:rFonts w:eastAsia="Times New Roman" w:cs="Courier New"/>
          <w:color w:val="202124"/>
          <w:sz w:val="24"/>
          <w:szCs w:val="24"/>
          <w:lang w:val="en" w:eastAsia="hr-HR"/>
        </w:rPr>
        <w:t xml:space="preserve">to be </w:t>
      </w:r>
      <m:oMath>
        <m:r>
          <w:rPr>
            <w:rFonts w:ascii="Cambria Math" w:eastAsia="Times New Roman" w:hAnsi="Cambria Math" w:cs="Courier New"/>
            <w:color w:val="202124"/>
            <w:sz w:val="24"/>
            <w:szCs w:val="24"/>
            <w:lang w:val="en" w:eastAsia="hr-HR"/>
          </w:rPr>
          <m:t xml:space="preserve">v=343 </m:t>
        </m:r>
        <m:r>
          <m:rPr>
            <m:sty m:val="p"/>
          </m:rPr>
          <w:rPr>
            <w:rFonts w:ascii="Cambria Math" w:eastAsia="Times New Roman" w:hAnsi="Cambria Math" w:cs="Courier New"/>
            <w:color w:val="202124"/>
            <w:sz w:val="24"/>
            <w:szCs w:val="24"/>
            <w:lang w:val="en" w:eastAsia="hr-HR"/>
          </w:rPr>
          <m:t>m/s.</m:t>
        </m:r>
      </m:oMath>
      <w:r>
        <w:rPr>
          <w:rFonts w:eastAsia="Times New Roman" w:cs="Courier New"/>
          <w:color w:val="202124"/>
          <w:sz w:val="24"/>
          <w:szCs w:val="24"/>
          <w:lang w:val="en" w:eastAsia="hr-HR"/>
        </w:rPr>
        <w:t xml:space="preserve"> </w:t>
      </w:r>
      <w:r w:rsidR="00A90E3A" w:rsidRPr="00814FCD">
        <w:rPr>
          <w:color w:val="202124"/>
          <w:sz w:val="24"/>
          <w:szCs w:val="24"/>
          <w:lang w:val="en" w:eastAsia="hr-HR"/>
        </w:rPr>
        <w:t xml:space="preserve">Are </w:t>
      </w:r>
      <w:r w:rsidR="00A90E3A">
        <w:rPr>
          <w:color w:val="202124"/>
          <w:sz w:val="24"/>
          <w:szCs w:val="24"/>
          <w:lang w:val="en" w:eastAsia="hr-HR"/>
        </w:rPr>
        <w:t>your</w:t>
      </w:r>
      <w:r w:rsidR="00A90E3A" w:rsidRPr="00814FCD">
        <w:rPr>
          <w:color w:val="202124"/>
          <w:sz w:val="24"/>
          <w:szCs w:val="24"/>
          <w:lang w:val="en" w:eastAsia="hr-HR"/>
        </w:rPr>
        <w:t xml:space="preserve"> results in line with your expectations?</w:t>
      </w:r>
    </w:p>
    <w:p w14:paraId="2557E488" w14:textId="0DD260FC" w:rsidR="00882E31" w:rsidRPr="00963DF1" w:rsidRDefault="005D01E2" w:rsidP="00345D60">
      <w:pPr>
        <w:pStyle w:val="ListParagraph"/>
        <w:ind w:left="360"/>
        <w:jc w:val="both"/>
        <w:rPr>
          <w:rFonts w:eastAsia="Times New Roman" w:cs="Courier New"/>
          <w:color w:val="202124"/>
          <w:sz w:val="24"/>
          <w:szCs w:val="24"/>
          <w:lang w:eastAsia="hr-HR"/>
        </w:rPr>
      </w:pPr>
      <w:r w:rsidRPr="000666B2">
        <w:rPr>
          <w:rFonts w:eastAsia="Times New Roman" w:cs="Courier New"/>
          <w:b/>
          <w:bCs/>
          <w:i/>
          <w:iCs/>
          <w:color w:val="202124"/>
          <w:sz w:val="24"/>
          <w:szCs w:val="24"/>
          <w:lang w:val="en" w:eastAsia="hr-HR"/>
        </w:rPr>
        <w:t>Note</w:t>
      </w:r>
      <w:r w:rsidRPr="15A3282E">
        <w:rPr>
          <w:rFonts w:eastAsia="Times New Roman" w:cs="Courier New"/>
          <w:b/>
          <w:bCs/>
          <w:color w:val="202124"/>
          <w:sz w:val="24"/>
          <w:szCs w:val="24"/>
          <w:lang w:val="en" w:eastAsia="hr-HR"/>
        </w:rPr>
        <w:t>:</w:t>
      </w:r>
      <w:r w:rsidRPr="15A3282E">
        <w:rPr>
          <w:rFonts w:eastAsia="Times New Roman" w:cs="Courier New"/>
          <w:color w:val="202124"/>
          <w:sz w:val="24"/>
          <w:szCs w:val="24"/>
          <w:lang w:val="en" w:eastAsia="hr-HR"/>
        </w:rPr>
        <w:t xml:space="preserve"> </w:t>
      </w:r>
      <w:bookmarkEnd w:id="7"/>
      <w:r w:rsidR="008F2563" w:rsidRPr="15A3282E">
        <w:rPr>
          <w:color w:val="202124"/>
          <w:sz w:val="24"/>
          <w:szCs w:val="24"/>
          <w:lang w:val="en" w:eastAsia="hr-HR"/>
        </w:rPr>
        <w:t xml:space="preserve">Calculate the uncertainty of </w:t>
      </w:r>
      <w:r w:rsidR="003B1C99" w:rsidRPr="15A3282E">
        <w:rPr>
          <w:color w:val="202124"/>
          <w:sz w:val="24"/>
          <w:szCs w:val="24"/>
          <w:lang w:val="en" w:eastAsia="hr-HR"/>
        </w:rPr>
        <w:t xml:space="preserve">the </w:t>
      </w:r>
      <w:r w:rsidR="008F2563" w:rsidRPr="15A3282E">
        <w:rPr>
          <w:color w:val="202124"/>
          <w:sz w:val="24"/>
          <w:szCs w:val="24"/>
          <w:lang w:val="en" w:eastAsia="hr-HR"/>
        </w:rPr>
        <w:t>phone</w:t>
      </w:r>
      <w:r w:rsidR="003B1C99" w:rsidRPr="15A3282E">
        <w:rPr>
          <w:color w:val="202124"/>
          <w:sz w:val="24"/>
          <w:szCs w:val="24"/>
          <w:lang w:val="en" w:eastAsia="hr-HR"/>
        </w:rPr>
        <w:t>’</w:t>
      </w:r>
      <w:r w:rsidR="008F2563" w:rsidRPr="15A3282E">
        <w:rPr>
          <w:color w:val="202124"/>
          <w:sz w:val="24"/>
          <w:szCs w:val="24"/>
          <w:lang w:val="en" w:eastAsia="hr-HR"/>
        </w:rPr>
        <w:t>s velocity as a combined standard uncertainty of indirect measurement. The uncertainty of the speed of sound in the air and the emitted frequency are significantly smaller than the uncertainty of the minimum and maximum frequency, so these magnitudes can be considered as constants. Determine the uncertainty of the detected frequency from the resolution of the measuring device, which is 6 Hz.</w:t>
      </w:r>
    </w:p>
    <w:p w14:paraId="48FE45F7" w14:textId="77777777" w:rsidR="00FD45A7" w:rsidRPr="008C16BE" w:rsidRDefault="00FD45A7" w:rsidP="00010412">
      <w:pPr>
        <w:pStyle w:val="Tyyli2"/>
        <w:rPr>
          <w:rFonts w:eastAsia="Times New Roman" w:cs="Courier New"/>
          <w:lang w:eastAsia="hr-HR"/>
        </w:rPr>
      </w:pPr>
      <w:bookmarkStart w:id="8" w:name="_Hlk121922316"/>
      <w:r w:rsidRPr="008C16BE">
        <w:rPr>
          <w:lang w:val="en" w:eastAsia="hr-HR"/>
        </w:rPr>
        <w:lastRenderedPageBreak/>
        <w:t xml:space="preserve">Additional task: </w:t>
      </w:r>
    </w:p>
    <w:p w14:paraId="77D98FC6" w14:textId="5EB0A2E0" w:rsidR="00761E06" w:rsidRDefault="00761E06" w:rsidP="1DDADED5">
      <w:pPr>
        <w:jc w:val="both"/>
        <w:rPr>
          <w:rFonts w:eastAsia="Times New Roman" w:cs="Courier New"/>
          <w:color w:val="202124"/>
          <w:sz w:val="24"/>
          <w:szCs w:val="24"/>
          <w:lang w:eastAsia="hr-HR"/>
        </w:rPr>
      </w:pPr>
      <w:r w:rsidRPr="15A3282E">
        <w:rPr>
          <w:rFonts w:eastAsia="Times New Roman" w:cs="Courier New"/>
          <w:color w:val="202124"/>
          <w:sz w:val="24"/>
          <w:szCs w:val="24"/>
          <w:lang w:val="en" w:eastAsia="hr-HR"/>
        </w:rPr>
        <w:t xml:space="preserve">Choose one amplitude for which you will determine </w:t>
      </w:r>
      <w:r w:rsidR="001070F2" w:rsidRPr="15A3282E">
        <w:rPr>
          <w:rFonts w:eastAsia="Times New Roman" w:cs="Courier New"/>
          <w:color w:val="202124"/>
          <w:sz w:val="24"/>
          <w:szCs w:val="24"/>
          <w:lang w:val="en" w:eastAsia="hr-HR"/>
        </w:rPr>
        <w:t xml:space="preserve">the </w:t>
      </w:r>
      <w:r w:rsidRPr="15A3282E">
        <w:rPr>
          <w:rFonts w:eastAsia="Times New Roman" w:cs="Courier New"/>
          <w:color w:val="202124"/>
          <w:sz w:val="24"/>
          <w:szCs w:val="24"/>
          <w:lang w:val="en" w:eastAsia="hr-HR"/>
        </w:rPr>
        <w:t xml:space="preserve">velocity of the phone in the equilibrium position when </w:t>
      </w:r>
      <w:r w:rsidR="001070F2" w:rsidRPr="15A3282E">
        <w:rPr>
          <w:rFonts w:eastAsia="Times New Roman" w:cs="Courier New"/>
          <w:color w:val="202124"/>
          <w:sz w:val="24"/>
          <w:szCs w:val="24"/>
          <w:lang w:val="en" w:eastAsia="hr-HR"/>
        </w:rPr>
        <w:t xml:space="preserve">the </w:t>
      </w:r>
      <w:r w:rsidRPr="15A3282E">
        <w:rPr>
          <w:rFonts w:eastAsia="Times New Roman" w:cs="Courier New"/>
          <w:color w:val="202124"/>
          <w:sz w:val="24"/>
          <w:szCs w:val="24"/>
          <w:lang w:val="en" w:eastAsia="hr-HR"/>
        </w:rPr>
        <w:t>phone that oscillates detects frequencies, and</w:t>
      </w:r>
      <w:r w:rsidR="001070F2" w:rsidRPr="15A3282E">
        <w:rPr>
          <w:rFonts w:eastAsia="Times New Roman" w:cs="Courier New"/>
          <w:color w:val="202124"/>
          <w:sz w:val="24"/>
          <w:szCs w:val="24"/>
          <w:lang w:val="en" w:eastAsia="hr-HR"/>
        </w:rPr>
        <w:t xml:space="preserve"> the</w:t>
      </w:r>
      <w:r w:rsidRPr="15A3282E">
        <w:rPr>
          <w:rFonts w:eastAsia="Times New Roman" w:cs="Courier New"/>
          <w:color w:val="202124"/>
          <w:sz w:val="24"/>
          <w:szCs w:val="24"/>
          <w:lang w:val="en" w:eastAsia="hr-HR"/>
        </w:rPr>
        <w:t xml:space="preserve"> stationary phone is </w:t>
      </w:r>
      <w:r w:rsidR="001070F2" w:rsidRPr="15A3282E">
        <w:rPr>
          <w:rFonts w:eastAsia="Times New Roman" w:cs="Courier New"/>
          <w:color w:val="202124"/>
          <w:sz w:val="24"/>
          <w:szCs w:val="24"/>
          <w:lang w:val="en" w:eastAsia="hr-HR"/>
        </w:rPr>
        <w:t xml:space="preserve">the </w:t>
      </w:r>
      <w:r w:rsidRPr="15A3282E">
        <w:rPr>
          <w:rFonts w:eastAsia="Times New Roman" w:cs="Courier New"/>
          <w:color w:val="202124"/>
          <w:sz w:val="24"/>
          <w:szCs w:val="24"/>
          <w:lang w:val="en" w:eastAsia="hr-HR"/>
        </w:rPr>
        <w:t xml:space="preserve">source of the sound. </w:t>
      </w:r>
      <w:r w:rsidR="00FD45A7" w:rsidRPr="15A3282E">
        <w:rPr>
          <w:color w:val="202124"/>
          <w:sz w:val="24"/>
          <w:szCs w:val="24"/>
          <w:lang w:val="en" w:eastAsia="hr-HR"/>
        </w:rPr>
        <w:t xml:space="preserve">Compare the result with the result obtained when the phone that </w:t>
      </w:r>
      <w:r w:rsidR="00422815" w:rsidRPr="15A3282E">
        <w:rPr>
          <w:color w:val="202124"/>
          <w:sz w:val="24"/>
          <w:szCs w:val="24"/>
          <w:lang w:val="en" w:eastAsia="hr-HR"/>
        </w:rPr>
        <w:t>oscillate</w:t>
      </w:r>
      <w:r w:rsidR="00FD45A7" w:rsidRPr="15A3282E">
        <w:rPr>
          <w:color w:val="202124"/>
          <w:sz w:val="24"/>
          <w:szCs w:val="24"/>
          <w:lang w:val="en" w:eastAsia="hr-HR"/>
        </w:rPr>
        <w:t>s is the source of the sound.</w:t>
      </w:r>
      <w:r w:rsidR="00422815" w:rsidRPr="15A3282E">
        <w:rPr>
          <w:color w:val="202124"/>
          <w:sz w:val="24"/>
          <w:szCs w:val="24"/>
          <w:lang w:val="en" w:eastAsia="hr-HR"/>
        </w:rPr>
        <w:t xml:space="preserve"> </w:t>
      </w:r>
      <w:r w:rsidR="00422815" w:rsidRPr="15A3282E">
        <w:rPr>
          <w:rFonts w:eastAsia="Times New Roman" w:cs="Courier New"/>
          <w:color w:val="202124"/>
          <w:sz w:val="24"/>
          <w:szCs w:val="24"/>
          <w:lang w:val="en" w:eastAsia="hr-HR"/>
        </w:rPr>
        <w:t>Discuss your results.</w:t>
      </w:r>
      <w:bookmarkEnd w:id="8"/>
    </w:p>
    <w:p w14:paraId="39D9DF88" w14:textId="4957657E" w:rsidR="2BA58C89" w:rsidRDefault="00484514">
      <w:pPr>
        <w:pStyle w:val="Heading2"/>
        <w:spacing w:before="160" w:after="120"/>
        <w:jc w:val="both"/>
        <w:rPr>
          <w:rFonts w:ascii="Calibri Light" w:eastAsia="Calibri Light" w:hAnsi="Calibri Light" w:cs="Calibri Light"/>
          <w:b/>
          <w:bCs/>
        </w:rPr>
      </w:pPr>
      <w:r w:rsidRPr="15A3282E">
        <w:rPr>
          <w:rFonts w:ascii="Calibri Light" w:eastAsia="Calibri Light" w:hAnsi="Calibri Light" w:cs="Calibri Light"/>
          <w:b/>
          <w:bCs/>
        </w:rPr>
        <w:t>Asses</w:t>
      </w:r>
      <w:r w:rsidR="00723255" w:rsidRPr="15A3282E">
        <w:rPr>
          <w:rFonts w:ascii="Calibri Light" w:eastAsia="Calibri Light" w:hAnsi="Calibri Light" w:cs="Calibri Light"/>
          <w:b/>
          <w:bCs/>
        </w:rPr>
        <w:t>s</w:t>
      </w:r>
      <w:r w:rsidRPr="15A3282E">
        <w:rPr>
          <w:rFonts w:ascii="Calibri Light" w:eastAsia="Calibri Light" w:hAnsi="Calibri Light" w:cs="Calibri Light"/>
          <w:b/>
          <w:bCs/>
        </w:rPr>
        <w:t>ment</w:t>
      </w:r>
    </w:p>
    <w:p w14:paraId="10CB0885" w14:textId="770873FB" w:rsidR="00723255" w:rsidRPr="000666B2" w:rsidRDefault="00737CE9" w:rsidP="15A3282E">
      <w:pPr>
        <w:rPr>
          <w:sz w:val="24"/>
          <w:szCs w:val="24"/>
        </w:rPr>
      </w:pPr>
      <w:r w:rsidRPr="000666B2">
        <w:rPr>
          <w:sz w:val="24"/>
          <w:szCs w:val="24"/>
        </w:rPr>
        <w:t xml:space="preserve">You can write </w:t>
      </w:r>
      <w:r w:rsidR="00CA5882" w:rsidRPr="000666B2">
        <w:rPr>
          <w:sz w:val="24"/>
          <w:szCs w:val="24"/>
        </w:rPr>
        <w:t xml:space="preserve">your answers directly into this document. </w:t>
      </w:r>
    </w:p>
    <w:p w14:paraId="19B22AA4" w14:textId="0B8EF8C9" w:rsidR="00774F89" w:rsidRPr="000666B2" w:rsidRDefault="00774F89" w:rsidP="15A3282E">
      <w:pPr>
        <w:rPr>
          <w:i/>
          <w:iCs/>
          <w:sz w:val="24"/>
          <w:szCs w:val="24"/>
        </w:rPr>
      </w:pPr>
      <w:r w:rsidRPr="000666B2">
        <w:rPr>
          <w:b/>
          <w:bCs/>
          <w:i/>
          <w:iCs/>
          <w:sz w:val="24"/>
          <w:szCs w:val="24"/>
        </w:rPr>
        <w:t>Note:</w:t>
      </w:r>
      <w:r w:rsidRPr="000666B2">
        <w:rPr>
          <w:i/>
          <w:iCs/>
          <w:sz w:val="24"/>
          <w:szCs w:val="24"/>
        </w:rPr>
        <w:t xml:space="preserve"> </w:t>
      </w:r>
      <w:r w:rsidR="00960A6D" w:rsidRPr="000666B2">
        <w:rPr>
          <w:sz w:val="24"/>
          <w:szCs w:val="24"/>
        </w:rPr>
        <w:t xml:space="preserve">Write down all the results and conclusions that follow those results. </w:t>
      </w:r>
      <w:r w:rsidR="001A17C2" w:rsidRPr="000666B2">
        <w:rPr>
          <w:sz w:val="24"/>
          <w:szCs w:val="24"/>
        </w:rPr>
        <w:t>Don’t forget to attach the graphs that back up your findings</w:t>
      </w:r>
      <w:r w:rsidR="00303F1B" w:rsidRPr="000666B2">
        <w:rPr>
          <w:sz w:val="24"/>
          <w:szCs w:val="24"/>
        </w:rPr>
        <w:t xml:space="preserve">. </w:t>
      </w:r>
      <w:r w:rsidR="00E52133" w:rsidRPr="000666B2">
        <w:rPr>
          <w:sz w:val="24"/>
          <w:szCs w:val="24"/>
        </w:rPr>
        <w:t>Disc</w:t>
      </w:r>
      <w:r w:rsidR="00160A9D" w:rsidRPr="000666B2">
        <w:rPr>
          <w:sz w:val="24"/>
          <w:szCs w:val="24"/>
        </w:rPr>
        <w:t>us</w:t>
      </w:r>
      <w:r w:rsidR="002D6158" w:rsidRPr="000666B2">
        <w:rPr>
          <w:sz w:val="24"/>
          <w:szCs w:val="24"/>
        </w:rPr>
        <w:t>s</w:t>
      </w:r>
      <w:r w:rsidR="00160A9D" w:rsidRPr="000666B2">
        <w:rPr>
          <w:sz w:val="24"/>
          <w:szCs w:val="24"/>
        </w:rPr>
        <w:t xml:space="preserve"> the limitations of each experiment and describe the difficulties you </w:t>
      </w:r>
      <w:r w:rsidR="00AD196A" w:rsidRPr="000666B2">
        <w:rPr>
          <w:sz w:val="24"/>
          <w:szCs w:val="24"/>
        </w:rPr>
        <w:t>encounter</w:t>
      </w:r>
      <w:r w:rsidR="007F0C18" w:rsidRPr="000666B2">
        <w:rPr>
          <w:sz w:val="24"/>
          <w:szCs w:val="24"/>
        </w:rPr>
        <w:t>ed</w:t>
      </w:r>
      <w:r w:rsidR="00AD196A" w:rsidRPr="000666B2">
        <w:rPr>
          <w:sz w:val="24"/>
          <w:szCs w:val="24"/>
        </w:rPr>
        <w:t xml:space="preserve"> if there </w:t>
      </w:r>
      <w:r w:rsidR="55B545F3" w:rsidRPr="000666B2">
        <w:rPr>
          <w:sz w:val="24"/>
          <w:szCs w:val="24"/>
        </w:rPr>
        <w:t>was</w:t>
      </w:r>
      <w:r w:rsidR="00AD196A" w:rsidRPr="000666B2">
        <w:rPr>
          <w:sz w:val="24"/>
          <w:szCs w:val="24"/>
        </w:rPr>
        <w:t xml:space="preserve"> any.</w:t>
      </w:r>
    </w:p>
    <w:p w14:paraId="56C17BDE" w14:textId="2056C7B5" w:rsidR="59CE8963" w:rsidRDefault="59CE8963" w:rsidP="59CE8963">
      <w:pPr>
        <w:jc w:val="both"/>
        <w:rPr>
          <w:rFonts w:eastAsia="Times New Roman" w:cs="Courier New"/>
          <w:color w:val="202124"/>
          <w:sz w:val="24"/>
          <w:szCs w:val="24"/>
          <w:lang w:val="en" w:eastAsia="hr-HR"/>
        </w:rPr>
      </w:pPr>
    </w:p>
    <w:sectPr w:rsidR="59CE8963">
      <w:headerReference w:type="default" r:id="rId14"/>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04B1" w14:textId="77777777" w:rsidR="00E97380" w:rsidRDefault="00E97380" w:rsidP="00187F4F">
      <w:pPr>
        <w:spacing w:after="0" w:line="240" w:lineRule="auto"/>
      </w:pPr>
      <w:r>
        <w:separator/>
      </w:r>
    </w:p>
  </w:endnote>
  <w:endnote w:type="continuationSeparator" w:id="0">
    <w:p w14:paraId="25C9D946" w14:textId="77777777" w:rsidR="00E97380" w:rsidRDefault="00E97380" w:rsidP="00187F4F">
      <w:pPr>
        <w:spacing w:after="0" w:line="240" w:lineRule="auto"/>
      </w:pPr>
      <w:r>
        <w:continuationSeparator/>
      </w:r>
    </w:p>
  </w:endnote>
  <w:endnote w:type="continuationNotice" w:id="1">
    <w:p w14:paraId="7D665030" w14:textId="77777777" w:rsidR="00E97380" w:rsidRDefault="00E97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7A8A" w14:textId="77777777" w:rsidR="00E97380" w:rsidRDefault="00E97380" w:rsidP="00187F4F">
      <w:pPr>
        <w:spacing w:after="0" w:line="240" w:lineRule="auto"/>
      </w:pPr>
      <w:r>
        <w:separator/>
      </w:r>
    </w:p>
  </w:footnote>
  <w:footnote w:type="continuationSeparator" w:id="0">
    <w:p w14:paraId="34935BB6" w14:textId="77777777" w:rsidR="00E97380" w:rsidRDefault="00E97380" w:rsidP="00187F4F">
      <w:pPr>
        <w:spacing w:after="0" w:line="240" w:lineRule="auto"/>
      </w:pPr>
      <w:r>
        <w:continuationSeparator/>
      </w:r>
    </w:p>
  </w:footnote>
  <w:footnote w:type="continuationNotice" w:id="1">
    <w:p w14:paraId="657C7073" w14:textId="77777777" w:rsidR="00E97380" w:rsidRDefault="00E97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6E99" w14:textId="48559CE1" w:rsidR="00187F4F" w:rsidRDefault="00187F4F" w:rsidP="00AD6F05">
    <w:pPr>
      <w:pStyle w:val="Header"/>
      <w:pBdr>
        <w:bottom w:val="single" w:sz="4" w:space="1" w:color="auto"/>
      </w:pBdr>
    </w:pPr>
    <w:r>
      <w:t>Acoustic experiments</w:t>
    </w:r>
    <w:r>
      <w:tab/>
      <w:t>Student version</w:t>
    </w:r>
    <w:r>
      <w:tab/>
      <w:t xml:space="preserve">page </w:t>
    </w:r>
    <w:r>
      <w:fldChar w:fldCharType="begin"/>
    </w:r>
    <w:r>
      <w:instrText>PAGE   \* MERGEFORMAT</w:instrText>
    </w:r>
    <w:r>
      <w:fldChar w:fldCharType="separate"/>
    </w:r>
    <w:r>
      <w:rPr>
        <w:lang w:val="fi-FI"/>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1DBA"/>
    <w:multiLevelType w:val="hybridMultilevel"/>
    <w:tmpl w:val="9976C784"/>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4E49BA"/>
    <w:multiLevelType w:val="hybridMultilevel"/>
    <w:tmpl w:val="6A7C8304"/>
    <w:lvl w:ilvl="0" w:tplc="98A8D484">
      <w:start w:val="1"/>
      <w:numFmt w:val="decimal"/>
      <w:lvlText w:val="%1."/>
      <w:lvlJc w:val="left"/>
      <w:pPr>
        <w:ind w:left="720" w:hanging="360"/>
      </w:pPr>
      <w:rPr>
        <w:rFonts w:hint="default"/>
        <w:b/>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86129395">
    <w:abstractNumId w:val="0"/>
  </w:num>
  <w:num w:numId="2" w16cid:durableId="323319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21"/>
    <w:rsid w:val="00010412"/>
    <w:rsid w:val="00012097"/>
    <w:rsid w:val="00017C1A"/>
    <w:rsid w:val="00037C31"/>
    <w:rsid w:val="00041EDE"/>
    <w:rsid w:val="0005428E"/>
    <w:rsid w:val="00056AC2"/>
    <w:rsid w:val="0006085D"/>
    <w:rsid w:val="00063BDA"/>
    <w:rsid w:val="000652D7"/>
    <w:rsid w:val="000666B2"/>
    <w:rsid w:val="00074BE8"/>
    <w:rsid w:val="000813BA"/>
    <w:rsid w:val="00096C6D"/>
    <w:rsid w:val="000B3BF9"/>
    <w:rsid w:val="000C7F49"/>
    <w:rsid w:val="000D58C9"/>
    <w:rsid w:val="000E15B8"/>
    <w:rsid w:val="001070F2"/>
    <w:rsid w:val="00112657"/>
    <w:rsid w:val="0011640E"/>
    <w:rsid w:val="0012049C"/>
    <w:rsid w:val="00160A9D"/>
    <w:rsid w:val="00163578"/>
    <w:rsid w:val="00187F4F"/>
    <w:rsid w:val="001A17C2"/>
    <w:rsid w:val="001A1EA0"/>
    <w:rsid w:val="001B36C9"/>
    <w:rsid w:val="001C1897"/>
    <w:rsid w:val="001C6FFA"/>
    <w:rsid w:val="001C7697"/>
    <w:rsid w:val="001F433A"/>
    <w:rsid w:val="001F7859"/>
    <w:rsid w:val="002040FB"/>
    <w:rsid w:val="002111B2"/>
    <w:rsid w:val="002221AC"/>
    <w:rsid w:val="00237B4A"/>
    <w:rsid w:val="00237CED"/>
    <w:rsid w:val="00246353"/>
    <w:rsid w:val="00256EEA"/>
    <w:rsid w:val="00264430"/>
    <w:rsid w:val="002735DF"/>
    <w:rsid w:val="00293D6C"/>
    <w:rsid w:val="002C37A7"/>
    <w:rsid w:val="002C755B"/>
    <w:rsid w:val="002D1921"/>
    <w:rsid w:val="002D48B1"/>
    <w:rsid w:val="002D6158"/>
    <w:rsid w:val="002E3159"/>
    <w:rsid w:val="002E32FD"/>
    <w:rsid w:val="002F0A25"/>
    <w:rsid w:val="00303F1B"/>
    <w:rsid w:val="00310E89"/>
    <w:rsid w:val="0032202B"/>
    <w:rsid w:val="00330BC3"/>
    <w:rsid w:val="00333BB5"/>
    <w:rsid w:val="00345D60"/>
    <w:rsid w:val="003860CB"/>
    <w:rsid w:val="003B08E6"/>
    <w:rsid w:val="003B1C99"/>
    <w:rsid w:val="00401EAF"/>
    <w:rsid w:val="00422815"/>
    <w:rsid w:val="004400BC"/>
    <w:rsid w:val="00456D6D"/>
    <w:rsid w:val="00484514"/>
    <w:rsid w:val="00490746"/>
    <w:rsid w:val="00497801"/>
    <w:rsid w:val="004A05AC"/>
    <w:rsid w:val="004A0D23"/>
    <w:rsid w:val="004A3F57"/>
    <w:rsid w:val="004D215E"/>
    <w:rsid w:val="004E3476"/>
    <w:rsid w:val="004F086E"/>
    <w:rsid w:val="004F7DFE"/>
    <w:rsid w:val="00503B3B"/>
    <w:rsid w:val="00525447"/>
    <w:rsid w:val="005533BC"/>
    <w:rsid w:val="0055487B"/>
    <w:rsid w:val="00585CB3"/>
    <w:rsid w:val="005A67AF"/>
    <w:rsid w:val="005A7042"/>
    <w:rsid w:val="005D01E2"/>
    <w:rsid w:val="005F0C61"/>
    <w:rsid w:val="005F40B8"/>
    <w:rsid w:val="005F54E8"/>
    <w:rsid w:val="005F54F2"/>
    <w:rsid w:val="00607E17"/>
    <w:rsid w:val="00616078"/>
    <w:rsid w:val="00627DAD"/>
    <w:rsid w:val="00633B20"/>
    <w:rsid w:val="00647DD8"/>
    <w:rsid w:val="00691ABC"/>
    <w:rsid w:val="00691C4E"/>
    <w:rsid w:val="006A4293"/>
    <w:rsid w:val="006A48A1"/>
    <w:rsid w:val="006D5B09"/>
    <w:rsid w:val="006F2ED0"/>
    <w:rsid w:val="006F5452"/>
    <w:rsid w:val="006F61E5"/>
    <w:rsid w:val="007008D5"/>
    <w:rsid w:val="00712121"/>
    <w:rsid w:val="00716C72"/>
    <w:rsid w:val="00723255"/>
    <w:rsid w:val="0072599F"/>
    <w:rsid w:val="00737CE9"/>
    <w:rsid w:val="00761E06"/>
    <w:rsid w:val="00774F89"/>
    <w:rsid w:val="007A312D"/>
    <w:rsid w:val="007B6F08"/>
    <w:rsid w:val="007C388A"/>
    <w:rsid w:val="007C6ABF"/>
    <w:rsid w:val="007D3E52"/>
    <w:rsid w:val="007D6C78"/>
    <w:rsid w:val="007E2169"/>
    <w:rsid w:val="007E3EFA"/>
    <w:rsid w:val="007F057B"/>
    <w:rsid w:val="007F0C18"/>
    <w:rsid w:val="007F34CD"/>
    <w:rsid w:val="00805AC2"/>
    <w:rsid w:val="00806838"/>
    <w:rsid w:val="00807A50"/>
    <w:rsid w:val="0082513A"/>
    <w:rsid w:val="008330D4"/>
    <w:rsid w:val="00846623"/>
    <w:rsid w:val="0085120D"/>
    <w:rsid w:val="00862895"/>
    <w:rsid w:val="00872990"/>
    <w:rsid w:val="00880D3D"/>
    <w:rsid w:val="00882E31"/>
    <w:rsid w:val="0088488A"/>
    <w:rsid w:val="0088774E"/>
    <w:rsid w:val="0089403F"/>
    <w:rsid w:val="008A7F0E"/>
    <w:rsid w:val="008B338D"/>
    <w:rsid w:val="008D043B"/>
    <w:rsid w:val="008F2563"/>
    <w:rsid w:val="0091318C"/>
    <w:rsid w:val="009144E5"/>
    <w:rsid w:val="009211B7"/>
    <w:rsid w:val="0092371E"/>
    <w:rsid w:val="00960A6D"/>
    <w:rsid w:val="0096283A"/>
    <w:rsid w:val="00963DF1"/>
    <w:rsid w:val="00982839"/>
    <w:rsid w:val="009835F6"/>
    <w:rsid w:val="00990AC6"/>
    <w:rsid w:val="00996D3F"/>
    <w:rsid w:val="009970E3"/>
    <w:rsid w:val="009A3268"/>
    <w:rsid w:val="009B225C"/>
    <w:rsid w:val="009B28FB"/>
    <w:rsid w:val="009C6840"/>
    <w:rsid w:val="009C7D91"/>
    <w:rsid w:val="009E12F0"/>
    <w:rsid w:val="009E43F3"/>
    <w:rsid w:val="009E529B"/>
    <w:rsid w:val="009F3FD9"/>
    <w:rsid w:val="00A040E0"/>
    <w:rsid w:val="00A11F27"/>
    <w:rsid w:val="00A13028"/>
    <w:rsid w:val="00A90E3A"/>
    <w:rsid w:val="00A94A5F"/>
    <w:rsid w:val="00A97BBE"/>
    <w:rsid w:val="00AA0D5E"/>
    <w:rsid w:val="00AA521D"/>
    <w:rsid w:val="00AB65EA"/>
    <w:rsid w:val="00AD196A"/>
    <w:rsid w:val="00AD1A6C"/>
    <w:rsid w:val="00AD6F05"/>
    <w:rsid w:val="00AF1251"/>
    <w:rsid w:val="00AF2037"/>
    <w:rsid w:val="00AF445B"/>
    <w:rsid w:val="00AF64E3"/>
    <w:rsid w:val="00B15A98"/>
    <w:rsid w:val="00B1757D"/>
    <w:rsid w:val="00B17CCE"/>
    <w:rsid w:val="00B30250"/>
    <w:rsid w:val="00B41DC1"/>
    <w:rsid w:val="00B539C9"/>
    <w:rsid w:val="00B565CE"/>
    <w:rsid w:val="00B774B9"/>
    <w:rsid w:val="00B91492"/>
    <w:rsid w:val="00B92886"/>
    <w:rsid w:val="00B92EA0"/>
    <w:rsid w:val="00B94A78"/>
    <w:rsid w:val="00B94F65"/>
    <w:rsid w:val="00BA0D84"/>
    <w:rsid w:val="00BB01A1"/>
    <w:rsid w:val="00BB22A2"/>
    <w:rsid w:val="00BC0E8A"/>
    <w:rsid w:val="00BE257C"/>
    <w:rsid w:val="00BE315D"/>
    <w:rsid w:val="00BF0438"/>
    <w:rsid w:val="00C2229A"/>
    <w:rsid w:val="00C26E0B"/>
    <w:rsid w:val="00C5278A"/>
    <w:rsid w:val="00C65BBD"/>
    <w:rsid w:val="00C7432C"/>
    <w:rsid w:val="00C84944"/>
    <w:rsid w:val="00C851CC"/>
    <w:rsid w:val="00C8643F"/>
    <w:rsid w:val="00CA5882"/>
    <w:rsid w:val="00CB61CF"/>
    <w:rsid w:val="00CE724A"/>
    <w:rsid w:val="00CF0B2A"/>
    <w:rsid w:val="00CF4323"/>
    <w:rsid w:val="00D0487A"/>
    <w:rsid w:val="00D11498"/>
    <w:rsid w:val="00D22391"/>
    <w:rsid w:val="00D33DDE"/>
    <w:rsid w:val="00D436C2"/>
    <w:rsid w:val="00D44E6D"/>
    <w:rsid w:val="00D57D52"/>
    <w:rsid w:val="00D75569"/>
    <w:rsid w:val="00D85B38"/>
    <w:rsid w:val="00D87A8B"/>
    <w:rsid w:val="00D926A0"/>
    <w:rsid w:val="00D933BE"/>
    <w:rsid w:val="00DB0CA1"/>
    <w:rsid w:val="00DB6B87"/>
    <w:rsid w:val="00DC6BD8"/>
    <w:rsid w:val="00DD1BF9"/>
    <w:rsid w:val="00DD5CAA"/>
    <w:rsid w:val="00DF3BB8"/>
    <w:rsid w:val="00E038EC"/>
    <w:rsid w:val="00E168C2"/>
    <w:rsid w:val="00E52133"/>
    <w:rsid w:val="00E550F6"/>
    <w:rsid w:val="00E73C71"/>
    <w:rsid w:val="00E75615"/>
    <w:rsid w:val="00E96FAC"/>
    <w:rsid w:val="00E97380"/>
    <w:rsid w:val="00EC532A"/>
    <w:rsid w:val="00EC7EEF"/>
    <w:rsid w:val="00EE46D3"/>
    <w:rsid w:val="00EE620E"/>
    <w:rsid w:val="00F01F5A"/>
    <w:rsid w:val="00F027C1"/>
    <w:rsid w:val="00F02DC0"/>
    <w:rsid w:val="00F04AAC"/>
    <w:rsid w:val="00F26101"/>
    <w:rsid w:val="00F5519F"/>
    <w:rsid w:val="00F561AE"/>
    <w:rsid w:val="00F64116"/>
    <w:rsid w:val="00F66D0D"/>
    <w:rsid w:val="00F719D1"/>
    <w:rsid w:val="00F8693E"/>
    <w:rsid w:val="00F94B39"/>
    <w:rsid w:val="00F9685D"/>
    <w:rsid w:val="00FA2A6B"/>
    <w:rsid w:val="00FB0280"/>
    <w:rsid w:val="00FC18F0"/>
    <w:rsid w:val="00FD45A7"/>
    <w:rsid w:val="00FE6C41"/>
    <w:rsid w:val="017F16EF"/>
    <w:rsid w:val="14866FAF"/>
    <w:rsid w:val="15A3282E"/>
    <w:rsid w:val="1883A6F2"/>
    <w:rsid w:val="19195602"/>
    <w:rsid w:val="1C3F0E74"/>
    <w:rsid w:val="1DDADED5"/>
    <w:rsid w:val="21E330B8"/>
    <w:rsid w:val="288F08E9"/>
    <w:rsid w:val="292A65D2"/>
    <w:rsid w:val="298D8DAF"/>
    <w:rsid w:val="2BA58C89"/>
    <w:rsid w:val="3117688A"/>
    <w:rsid w:val="3305AC0B"/>
    <w:rsid w:val="3A787DB1"/>
    <w:rsid w:val="3F4BEED4"/>
    <w:rsid w:val="43BD1FA8"/>
    <w:rsid w:val="46F4C06A"/>
    <w:rsid w:val="489090CB"/>
    <w:rsid w:val="4F4EB89F"/>
    <w:rsid w:val="5005A799"/>
    <w:rsid w:val="54045CBF"/>
    <w:rsid w:val="55B545F3"/>
    <w:rsid w:val="59CE8963"/>
    <w:rsid w:val="697E4A98"/>
    <w:rsid w:val="6A01A0CA"/>
    <w:rsid w:val="6B9D712B"/>
    <w:rsid w:val="6B9E9BD2"/>
    <w:rsid w:val="6BA3573F"/>
    <w:rsid w:val="6EDAE04B"/>
    <w:rsid w:val="7BB83B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CD89"/>
  <w15:chartTrackingRefBased/>
  <w15:docId w15:val="{B45BF2E5-8379-474E-9AAE-E163B5EB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21"/>
    <w:rPr>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921"/>
    <w:pPr>
      <w:ind w:left="720"/>
      <w:contextualSpacing/>
    </w:pPr>
  </w:style>
  <w:style w:type="character" w:customStyle="1" w:styleId="normaltextrun">
    <w:name w:val="normaltextrun"/>
    <w:basedOn w:val="DefaultParagraphFont"/>
    <w:rsid w:val="002D1921"/>
  </w:style>
  <w:style w:type="character" w:styleId="PlaceholderText">
    <w:name w:val="Placeholder Text"/>
    <w:basedOn w:val="DefaultParagraphFont"/>
    <w:uiPriority w:val="99"/>
    <w:semiHidden/>
    <w:rsid w:val="00CF0B2A"/>
    <w:rPr>
      <w:color w:val="808080"/>
    </w:rPr>
  </w:style>
  <w:style w:type="paragraph" w:styleId="Revision">
    <w:name w:val="Revision"/>
    <w:hidden/>
    <w:uiPriority w:val="99"/>
    <w:semiHidden/>
    <w:rsid w:val="00264430"/>
    <w:pPr>
      <w:spacing w:after="0" w:line="240" w:lineRule="auto"/>
    </w:pPr>
    <w:rPr>
      <w:lang w:val="en-US"/>
    </w:rPr>
  </w:style>
  <w:style w:type="character" w:styleId="CommentReference">
    <w:name w:val="annotation reference"/>
    <w:basedOn w:val="DefaultParagraphFont"/>
    <w:uiPriority w:val="99"/>
    <w:semiHidden/>
    <w:unhideWhenUsed/>
    <w:rsid w:val="00B1757D"/>
    <w:rPr>
      <w:sz w:val="16"/>
      <w:szCs w:val="16"/>
    </w:rPr>
  </w:style>
  <w:style w:type="paragraph" w:styleId="CommentText">
    <w:name w:val="annotation text"/>
    <w:basedOn w:val="Normal"/>
    <w:link w:val="CommentTextChar"/>
    <w:uiPriority w:val="99"/>
    <w:unhideWhenUsed/>
    <w:rsid w:val="00B1757D"/>
    <w:pPr>
      <w:spacing w:line="240" w:lineRule="auto"/>
    </w:pPr>
    <w:rPr>
      <w:sz w:val="20"/>
      <w:szCs w:val="20"/>
    </w:rPr>
  </w:style>
  <w:style w:type="character" w:customStyle="1" w:styleId="CommentTextChar">
    <w:name w:val="Comment Text Char"/>
    <w:basedOn w:val="DefaultParagraphFont"/>
    <w:link w:val="CommentText"/>
    <w:uiPriority w:val="99"/>
    <w:rsid w:val="00B1757D"/>
    <w:rPr>
      <w:sz w:val="20"/>
      <w:szCs w:val="20"/>
      <w:lang w:val="en-US"/>
    </w:rPr>
  </w:style>
  <w:style w:type="paragraph" w:styleId="CommentSubject">
    <w:name w:val="annotation subject"/>
    <w:basedOn w:val="CommentText"/>
    <w:next w:val="CommentText"/>
    <w:link w:val="CommentSubjectChar"/>
    <w:uiPriority w:val="99"/>
    <w:semiHidden/>
    <w:unhideWhenUsed/>
    <w:rsid w:val="00B1757D"/>
    <w:rPr>
      <w:b/>
      <w:bCs/>
    </w:rPr>
  </w:style>
  <w:style w:type="character" w:customStyle="1" w:styleId="CommentSubjectChar">
    <w:name w:val="Comment Subject Char"/>
    <w:basedOn w:val="CommentTextChar"/>
    <w:link w:val="CommentSubject"/>
    <w:uiPriority w:val="99"/>
    <w:semiHidden/>
    <w:rsid w:val="00B1757D"/>
    <w:rPr>
      <w:b/>
      <w:bCs/>
      <w:sz w:val="20"/>
      <w:szCs w:val="20"/>
      <w:lang w:val="en-US"/>
    </w:rPr>
  </w:style>
  <w:style w:type="paragraph" w:customStyle="1" w:styleId="Tyyli1">
    <w:name w:val="Tyyli1"/>
    <w:basedOn w:val="Normal"/>
    <w:link w:val="Tyyli1Char"/>
    <w:autoRedefine/>
    <w:qFormat/>
    <w:rsid w:val="001B36C9"/>
    <w:pPr>
      <w:jc w:val="center"/>
    </w:pPr>
    <w:rPr>
      <w:rFonts w:asciiTheme="majorHAnsi" w:hAnsiTheme="majorHAnsi"/>
      <w:b/>
      <w:color w:val="2F5496" w:themeColor="accent1" w:themeShade="BF"/>
      <w:sz w:val="32"/>
      <w:szCs w:val="32"/>
    </w:rPr>
  </w:style>
  <w:style w:type="paragraph" w:customStyle="1" w:styleId="Tyyli2">
    <w:name w:val="Tyyli2"/>
    <w:basedOn w:val="Normal"/>
    <w:link w:val="Tyyli2Char"/>
    <w:autoRedefine/>
    <w:qFormat/>
    <w:rsid w:val="00AD6F05"/>
    <w:pPr>
      <w:spacing w:after="40"/>
      <w:jc w:val="both"/>
    </w:pPr>
    <w:rPr>
      <w:rFonts w:asciiTheme="majorHAnsi" w:hAnsiTheme="majorHAnsi"/>
      <w:b/>
      <w:bCs/>
      <w:color w:val="2F5496" w:themeColor="accent1" w:themeShade="BF"/>
      <w:sz w:val="26"/>
      <w:szCs w:val="24"/>
    </w:rPr>
  </w:style>
  <w:style w:type="character" w:customStyle="1" w:styleId="Tyyli1Char">
    <w:name w:val="Tyyli1 Char"/>
    <w:basedOn w:val="DefaultParagraphFont"/>
    <w:link w:val="Tyyli1"/>
    <w:rsid w:val="001B36C9"/>
    <w:rPr>
      <w:rFonts w:asciiTheme="majorHAnsi" w:hAnsiTheme="majorHAnsi"/>
      <w:b/>
      <w:color w:val="2F5496" w:themeColor="accent1" w:themeShade="BF"/>
      <w:sz w:val="32"/>
      <w:szCs w:val="32"/>
      <w:lang w:val="en-US"/>
    </w:rPr>
  </w:style>
  <w:style w:type="paragraph" w:customStyle="1" w:styleId="Tyyli3">
    <w:name w:val="Tyyli3"/>
    <w:basedOn w:val="Tyyli2"/>
    <w:link w:val="Tyyli3Char"/>
    <w:qFormat/>
    <w:rsid w:val="00525447"/>
    <w:rPr>
      <w:sz w:val="28"/>
    </w:rPr>
  </w:style>
  <w:style w:type="character" w:customStyle="1" w:styleId="Tyyli2Char">
    <w:name w:val="Tyyli2 Char"/>
    <w:basedOn w:val="DefaultParagraphFont"/>
    <w:link w:val="Tyyli2"/>
    <w:rsid w:val="00AD6F05"/>
    <w:rPr>
      <w:rFonts w:asciiTheme="majorHAnsi" w:hAnsiTheme="majorHAnsi"/>
      <w:b/>
      <w:bCs/>
      <w:color w:val="2F5496" w:themeColor="accent1" w:themeShade="BF"/>
      <w:sz w:val="26"/>
      <w:szCs w:val="24"/>
      <w:lang w:val="en-US"/>
    </w:rPr>
  </w:style>
  <w:style w:type="character" w:customStyle="1" w:styleId="Tyyli3Char">
    <w:name w:val="Tyyli3 Char"/>
    <w:basedOn w:val="Tyyli2Char"/>
    <w:link w:val="Tyyli3"/>
    <w:rsid w:val="00525447"/>
    <w:rPr>
      <w:rFonts w:asciiTheme="majorHAnsi" w:hAnsiTheme="majorHAnsi"/>
      <w:b/>
      <w:bCs/>
      <w:color w:val="2F5496" w:themeColor="accent1" w:themeShade="BF"/>
      <w:sz w:val="28"/>
      <w:szCs w:val="24"/>
      <w:lang w:val="en-US"/>
    </w:rPr>
  </w:style>
  <w:style w:type="paragraph" w:styleId="Header">
    <w:name w:val="header"/>
    <w:basedOn w:val="Normal"/>
    <w:link w:val="HeaderChar"/>
    <w:uiPriority w:val="99"/>
    <w:unhideWhenUsed/>
    <w:rsid w:val="00187F4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87F4F"/>
    <w:rPr>
      <w:lang w:val="en-US"/>
    </w:rPr>
  </w:style>
  <w:style w:type="paragraph" w:styleId="Footer">
    <w:name w:val="footer"/>
    <w:basedOn w:val="Normal"/>
    <w:link w:val="FooterChar"/>
    <w:uiPriority w:val="99"/>
    <w:unhideWhenUsed/>
    <w:rsid w:val="00187F4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87F4F"/>
    <w:rPr>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0170">
      <w:bodyDiv w:val="1"/>
      <w:marLeft w:val="0"/>
      <w:marRight w:val="0"/>
      <w:marTop w:val="0"/>
      <w:marBottom w:val="0"/>
      <w:divBdr>
        <w:top w:val="none" w:sz="0" w:space="0" w:color="auto"/>
        <w:left w:val="none" w:sz="0" w:space="0" w:color="auto"/>
        <w:bottom w:val="none" w:sz="0" w:space="0" w:color="auto"/>
        <w:right w:val="none" w:sz="0" w:space="0" w:color="auto"/>
      </w:divBdr>
    </w:div>
    <w:div w:id="15898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TaxCatchAll xmlns="9dfc0e71-5cd0-4702-8321-3ec56762dc2c" xsi:nil="true"/>
    <Owner xmlns="14e068e9-fad3-4b4e-bbc6-033c1aa63cc2">
      <UserInfo>
        <DisplayName/>
        <AccountId xsi:nil="true"/>
        <AccountType/>
      </UserInfo>
    </Owner>
    <Distribution_Groups xmlns="14e068e9-fad3-4b4e-bbc6-033c1aa63cc2" xsi:nil="true"/>
    <lcf76f155ced4ddcb4097134ff3c332f xmlns="14e068e9-fad3-4b4e-bbc6-033c1aa63cc2">
      <Terms xmlns="http://schemas.microsoft.com/office/infopath/2007/PartnerControls"/>
    </lcf76f155ced4ddcb4097134ff3c332f>
    <Teams_Channel_Section_Location xmlns="14e068e9-fad3-4b4e-bbc6-033c1aa63c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37792-601B-43C1-B260-B5CFE1B63F3B}">
  <ds:schemaRefs>
    <ds:schemaRef ds:uri="http://schemas.microsoft.com/sharepoint/v3/contenttype/forms"/>
  </ds:schemaRefs>
</ds:datastoreItem>
</file>

<file path=customXml/itemProps2.xml><?xml version="1.0" encoding="utf-8"?>
<ds:datastoreItem xmlns:ds="http://schemas.openxmlformats.org/officeDocument/2006/customXml" ds:itemID="{4410FD67-7B81-405B-893B-CB7BF599144B}">
  <ds:schemaRefs>
    <ds:schemaRef ds:uri="http://schemas.microsoft.com/office/infopath/2007/PartnerControls"/>
    <ds:schemaRef ds:uri="http://www.w3.org/XML/1998/namespace"/>
    <ds:schemaRef ds:uri="http://schemas.microsoft.com/office/2006/documentManagement/types"/>
    <ds:schemaRef ds:uri="http://purl.org/dc/dcmitype/"/>
    <ds:schemaRef ds:uri="http://purl.org/dc/terms/"/>
    <ds:schemaRef ds:uri="14e068e9-fad3-4b4e-bbc6-033c1aa63cc2"/>
    <ds:schemaRef ds:uri="http://schemas.microsoft.com/office/2006/metadata/properties"/>
    <ds:schemaRef ds:uri="http://schemas.openxmlformats.org/package/2006/metadata/core-properties"/>
    <ds:schemaRef ds:uri="9dfc0e71-5cd0-4702-8321-3ec56762dc2c"/>
    <ds:schemaRef ds:uri="http://purl.org/dc/elements/1.1/"/>
  </ds:schemaRefs>
</ds:datastoreItem>
</file>

<file path=customXml/itemProps3.xml><?xml version="1.0" encoding="utf-8"?>
<ds:datastoreItem xmlns:ds="http://schemas.openxmlformats.org/officeDocument/2006/customXml" ds:itemID="{7ECC3175-4E25-423B-99A2-620B668B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1011</Words>
  <Characters>8198</Characters>
  <Application>Microsoft Office Word</Application>
  <DocSecurity>0</DocSecurity>
  <Lines>68</Lines>
  <Paragraphs>18</Paragraphs>
  <ScaleCrop>false</ScaleCrop>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Roncevic</dc:creator>
  <cp:keywords/>
  <dc:description/>
  <cp:lastModifiedBy>Pirinen, Pekka</cp:lastModifiedBy>
  <cp:revision>246</cp:revision>
  <dcterms:created xsi:type="dcterms:W3CDTF">2022-12-15T23:50:00Z</dcterms:created>
  <dcterms:modified xsi:type="dcterms:W3CDTF">2023-02-28T11:40:00Z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