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764DB" w:rsidR="002C3F9D" w:rsidP="002C3F9D" w:rsidRDefault="002C3F9D" w14:paraId="0E896362" w14:textId="77777777">
      <w:pPr>
        <w:rPr>
          <w:color w:val="2F5496" w:themeColor="accent1" w:themeShade="BF"/>
          <w:sz w:val="32"/>
          <w:szCs w:val="32"/>
          <w:lang w:val="hr-HR"/>
        </w:rPr>
      </w:pPr>
      <w:r w:rsidRPr="004764DB">
        <w:rPr>
          <w:color w:val="2F5496" w:themeColor="accent1" w:themeShade="BF"/>
          <w:sz w:val="32"/>
          <w:szCs w:val="32"/>
          <w:lang w:val="hr-HR"/>
        </w:rPr>
        <w:t xml:space="preserve">Upute za korištenje </w:t>
      </w:r>
      <w:r w:rsidRPr="004764DB">
        <w:rPr>
          <w:i/>
          <w:iCs/>
          <w:color w:val="2F5496" w:themeColor="accent1" w:themeShade="BF"/>
          <w:sz w:val="32"/>
          <w:szCs w:val="32"/>
          <w:lang w:val="hr-HR"/>
        </w:rPr>
        <w:t>Tracker</w:t>
      </w:r>
      <w:r w:rsidRPr="004764DB">
        <w:rPr>
          <w:color w:val="2F5496" w:themeColor="accent1" w:themeShade="BF"/>
          <w:sz w:val="32"/>
          <w:szCs w:val="32"/>
          <w:lang w:val="hr-HR"/>
        </w:rPr>
        <w:t xml:space="preserve"> aplikacije – vježba vezani kompasi</w:t>
      </w:r>
    </w:p>
    <w:p w:rsidR="002C3F9D" w:rsidP="002C3F9D" w:rsidRDefault="002C3F9D" w14:paraId="007FB663" w14:textId="148FA280">
      <w:pPr>
        <w:rPr>
          <w:rStyle w:val="Hyperlink"/>
          <w:color w:val="000000" w:themeColor="text1"/>
          <w:sz w:val="24"/>
          <w:szCs w:val="24"/>
          <w:u w:val="none"/>
          <w:lang w:val="hr-HR"/>
        </w:rPr>
      </w:pPr>
      <w:r w:rsidRPr="002C3F9D">
        <w:rPr>
          <w:i/>
          <w:iCs/>
          <w:sz w:val="24"/>
          <w:szCs w:val="24"/>
          <w:lang w:val="hr-HR"/>
        </w:rPr>
        <w:t>Tracker</w:t>
      </w:r>
      <w:r w:rsidRPr="002C3F9D">
        <w:rPr>
          <w:sz w:val="24"/>
          <w:szCs w:val="24"/>
          <w:lang w:val="hr-HR"/>
        </w:rPr>
        <w:t xml:space="preserve"> je besplatan alat za modeliranje i analizu videa koji se koristi u nastavi fizike. Preuzmite aplikaciju na linku: </w:t>
      </w:r>
      <w:hyperlink w:history="1" r:id="rId5">
        <w:r w:rsidRPr="002C3F9D">
          <w:rPr>
            <w:rStyle w:val="Hyperlink"/>
            <w:sz w:val="24"/>
            <w:szCs w:val="24"/>
            <w:lang w:val="hr-HR"/>
          </w:rPr>
          <w:t>https://physlets.org/tracker/</w:t>
        </w:r>
      </w:hyperlink>
      <w:r w:rsidRPr="002C3F9D">
        <w:rPr>
          <w:rStyle w:val="Hyperlink"/>
          <w:sz w:val="24"/>
          <w:szCs w:val="24"/>
          <w:u w:val="none"/>
          <w:lang w:val="hr-HR"/>
        </w:rPr>
        <w:t xml:space="preserve"> </w:t>
      </w:r>
      <w:r w:rsidRPr="002C3F9D">
        <w:rPr>
          <w:rStyle w:val="Hyperlink"/>
          <w:color w:val="000000" w:themeColor="text1"/>
          <w:sz w:val="24"/>
          <w:szCs w:val="24"/>
          <w:u w:val="none"/>
          <w:lang w:val="hr-HR"/>
        </w:rPr>
        <w:t>i instalirajte ju na svoje računalo.</w:t>
      </w:r>
    </w:p>
    <w:p w:rsidRPr="002C3F9D" w:rsidR="002B526B" w:rsidP="002C3F9D" w:rsidRDefault="002B526B" w14:paraId="6559B29C" w14:textId="470D1BBA">
      <w:pPr>
        <w:rPr>
          <w:color w:val="000000" w:themeColor="text1"/>
          <w:sz w:val="24"/>
          <w:szCs w:val="24"/>
          <w:lang w:val="hr-HR"/>
        </w:rPr>
      </w:pPr>
      <w:r>
        <w:rPr>
          <w:rStyle w:val="Hyperlink"/>
          <w:color w:val="000000" w:themeColor="text1"/>
          <w:sz w:val="24"/>
          <w:szCs w:val="24"/>
          <w:u w:val="none"/>
          <w:lang w:val="hr-HR"/>
        </w:rPr>
        <w:t>Kroz ove upute snimiti ćete i analizirati jedan video u Trackeru. Analiza u uputama analogna je onoj koju ćete raditi u vježbi.</w:t>
      </w:r>
    </w:p>
    <w:p w:rsidRPr="004764DB" w:rsidR="004F086E" w:rsidRDefault="002C3F9D" w14:paraId="3FE5FD11" w14:textId="1A721302">
      <w:pPr>
        <w:rPr>
          <w:color w:val="2F5496" w:themeColor="accent1" w:themeShade="BF"/>
          <w:sz w:val="28"/>
          <w:szCs w:val="28"/>
        </w:rPr>
      </w:pPr>
      <w:r w:rsidRPr="004764DB">
        <w:rPr>
          <w:color w:val="2F5496" w:themeColor="accent1" w:themeShade="BF"/>
          <w:sz w:val="28"/>
          <w:szCs w:val="28"/>
        </w:rPr>
        <w:t>Upute za snimanje videa</w:t>
      </w:r>
    </w:p>
    <w:p w:rsidR="002C3F9D" w:rsidRDefault="002C3F9D" w14:paraId="2550064D" w14:textId="7FAEC61F">
      <w:pPr>
        <w:rPr>
          <w:sz w:val="24"/>
          <w:szCs w:val="24"/>
        </w:rPr>
      </w:pPr>
      <w:r w:rsidRPr="6A86A6A2" w:rsidR="002C3F9D">
        <w:rPr>
          <w:sz w:val="24"/>
          <w:szCs w:val="24"/>
        </w:rPr>
        <w:t xml:space="preserve">Zavežite neki mali objekt na nit i učvrstite ga tako da može titrati. </w:t>
      </w:r>
      <w:r w:rsidRPr="6A86A6A2" w:rsidR="002B526B">
        <w:rPr>
          <w:sz w:val="24"/>
          <w:szCs w:val="24"/>
        </w:rPr>
        <w:t xml:space="preserve">Otklonite tijelo iz ravnoteže i snimite titranje mobitelom. Snimite video na pozadini u kojoj će biti lako uočiti i pratiti predmet. </w:t>
      </w:r>
      <w:r w:rsidRPr="6A86A6A2" w:rsidR="00145A03">
        <w:rPr>
          <w:sz w:val="24"/>
          <w:szCs w:val="24"/>
        </w:rPr>
        <w:t xml:space="preserve">Pored njihala treba postaviti predmet kojem poznajete duljinu kako biste kasnije mogli mjeriti duljine na videu. Najbolje je da taj predmet bude u ravnini s njihalom kako bi mjerenja bila što preciznija. </w:t>
      </w:r>
      <w:r w:rsidRPr="6A86A6A2" w:rsidR="00DA5B61">
        <w:rPr>
          <w:sz w:val="24"/>
          <w:szCs w:val="24"/>
        </w:rPr>
        <w:t xml:space="preserve">U toku snimanju videa potrudite se da </w:t>
      </w:r>
      <w:r w:rsidRPr="6A86A6A2" w:rsidR="222DF490">
        <w:rPr>
          <w:sz w:val="24"/>
          <w:szCs w:val="24"/>
        </w:rPr>
        <w:t xml:space="preserve">ne pomičete </w:t>
      </w:r>
      <w:r w:rsidRPr="6A86A6A2" w:rsidR="00DA5B61">
        <w:rPr>
          <w:sz w:val="24"/>
          <w:szCs w:val="24"/>
        </w:rPr>
        <w:t>mobitel</w:t>
      </w:r>
      <w:r w:rsidRPr="6A86A6A2" w:rsidR="00CA215D">
        <w:rPr>
          <w:sz w:val="24"/>
          <w:szCs w:val="24"/>
        </w:rPr>
        <w:t xml:space="preserve"> </w:t>
      </w:r>
      <w:r w:rsidRPr="6A86A6A2" w:rsidR="00CA215D">
        <w:rPr>
          <w:sz w:val="24"/>
          <w:szCs w:val="24"/>
        </w:rPr>
        <w:t xml:space="preserve">kako bi video bio </w:t>
      </w:r>
      <w:r w:rsidRPr="6A86A6A2" w:rsidR="00B5327D">
        <w:rPr>
          <w:sz w:val="24"/>
          <w:szCs w:val="24"/>
        </w:rPr>
        <w:t xml:space="preserve">što </w:t>
      </w:r>
      <w:r w:rsidRPr="6A86A6A2" w:rsidR="00CA215D">
        <w:rPr>
          <w:sz w:val="24"/>
          <w:szCs w:val="24"/>
        </w:rPr>
        <w:t xml:space="preserve">stabilniji. </w:t>
      </w:r>
      <w:r w:rsidRPr="6A86A6A2" w:rsidR="00145A03">
        <w:rPr>
          <w:sz w:val="24"/>
          <w:szCs w:val="24"/>
        </w:rPr>
        <w:t>Video koji ste snimili mobitelom prebacite na računalo.</w:t>
      </w:r>
    </w:p>
    <w:p w:rsidRPr="004764DB" w:rsidR="00145A03" w:rsidP="00145A03" w:rsidRDefault="00145A03" w14:paraId="029DADB1" w14:textId="238EC0A3">
      <w:pPr>
        <w:rPr>
          <w:color w:val="2F5496" w:themeColor="accent1" w:themeShade="BF"/>
          <w:sz w:val="28"/>
          <w:szCs w:val="28"/>
        </w:rPr>
      </w:pPr>
      <w:r w:rsidRPr="004764DB">
        <w:rPr>
          <w:color w:val="2F5496" w:themeColor="accent1" w:themeShade="BF"/>
          <w:sz w:val="28"/>
          <w:szCs w:val="28"/>
        </w:rPr>
        <w:t>Upute za korištenje Tracker-a</w:t>
      </w:r>
    </w:p>
    <w:p w:rsidRPr="00FC328F" w:rsidR="00FC328F" w:rsidP="00FC328F" w:rsidRDefault="00145A03" w14:paraId="1FA6FE5B" w14:textId="4B032E61">
      <w:pPr>
        <w:rPr>
          <w:noProof/>
          <w:color w:val="FF0000"/>
          <w:sz w:val="28"/>
          <w:szCs w:val="28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:lang w:val="hr-HR"/>
        </w:rPr>
        <w:t>P</w:t>
      </w:r>
      <w:r w:rsidRPr="00145A03">
        <w:rPr>
          <w:sz w:val="24"/>
          <w:szCs w:val="24"/>
          <w:lang w:val="hr-HR"/>
        </w:rPr>
        <w:t>okrenite Tracker. Korisničko sučelje je prikazano na slici ispod.</w:t>
      </w:r>
      <w:r w:rsidR="0010523E">
        <w:rPr>
          <w:sz w:val="24"/>
          <w:szCs w:val="24"/>
          <w:lang w:val="hr-HR"/>
        </w:rPr>
        <w:t xml:space="preserve"> </w:t>
      </w:r>
    </w:p>
    <w:p w:rsidRPr="00FC328F" w:rsidR="005D5AE5" w:rsidP="00FC328F" w:rsidRDefault="00FC328F" w14:paraId="3D1468DB" w14:textId="5A9EF843">
      <w:pPr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B6584E8" wp14:editId="30A23A2F">
            <wp:extent cx="6145278" cy="3789680"/>
            <wp:effectExtent l="0" t="0" r="8255" b="1270"/>
            <wp:docPr id="12" name="Slika 1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tekst&#10;&#10;Opis je automatski generiran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/>
                    <a:stretch/>
                  </pic:blipFill>
                  <pic:spPr bwMode="auto">
                    <a:xfrm>
                      <a:off x="0" y="0"/>
                      <a:ext cx="6158787" cy="3798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764DB" w:rsidR="005D5AE5" w:rsidP="005D5AE5" w:rsidRDefault="005D5AE5" w14:paraId="53076B61" w14:textId="5DDE5736">
      <w:pPr>
        <w:rPr>
          <w:noProof/>
          <w:color w:val="2F5496" w:themeColor="accent1" w:themeShade="BF"/>
          <w:sz w:val="28"/>
          <w:szCs w:val="28"/>
          <w:lang w:val="hr-HR"/>
        </w:rPr>
      </w:pPr>
      <w:r w:rsidRPr="004764DB">
        <w:rPr>
          <w:noProof/>
          <w:color w:val="2F5496" w:themeColor="accent1" w:themeShade="BF"/>
          <w:sz w:val="28"/>
          <w:szCs w:val="28"/>
          <w:lang w:val="hr-HR"/>
        </w:rPr>
        <w:t>Otvaranje video zapisa</w:t>
      </w:r>
    </w:p>
    <w:p w:rsidR="00B92EAC" w:rsidP="005D5AE5" w:rsidRDefault="005D5AE5" w14:paraId="5289B59E" w14:textId="38F4EB16">
      <w:pPr>
        <w:rPr>
          <w:i/>
          <w:iCs/>
          <w:sz w:val="24"/>
          <w:szCs w:val="24"/>
          <w:lang w:val="hr-HR"/>
        </w:rPr>
      </w:pPr>
      <w:r w:rsidRPr="00F2438A">
        <w:rPr>
          <w:noProof/>
          <w:sz w:val="24"/>
          <w:szCs w:val="24"/>
          <w:lang w:val="hr-HR"/>
        </w:rPr>
        <w:t xml:space="preserve">Za otvaranje video zapisa, kliknite na </w:t>
      </w:r>
      <w:r w:rsidRPr="00F2438A">
        <w:rPr>
          <w:b/>
          <w:bCs/>
          <w:i/>
          <w:iCs/>
          <w:sz w:val="24"/>
          <w:szCs w:val="24"/>
          <w:lang w:val="hr-HR"/>
        </w:rPr>
        <w:t>File</w:t>
      </w:r>
      <w:r w:rsidRPr="00F2438A">
        <w:rPr>
          <w:sz w:val="24"/>
          <w:szCs w:val="24"/>
          <w:lang w:val="hr-HR"/>
        </w:rPr>
        <w:t xml:space="preserve"> </w:t>
      </w:r>
      <w:r w:rsidRPr="00F2438A">
        <w:rPr>
          <w:rFonts w:ascii="Wingdings" w:hAnsi="Wingdings" w:eastAsia="Wingdings" w:cs="Wingdings"/>
          <w:sz w:val="24"/>
          <w:szCs w:val="24"/>
          <w:lang w:val="hr-HR"/>
        </w:rPr>
        <w:t>à</w:t>
      </w:r>
      <w:r w:rsidRPr="00F2438A">
        <w:rPr>
          <w:sz w:val="24"/>
          <w:szCs w:val="24"/>
          <w:lang w:val="hr-HR"/>
        </w:rPr>
        <w:t xml:space="preserve"> </w:t>
      </w:r>
      <w:r w:rsidRPr="00F2438A">
        <w:rPr>
          <w:b/>
          <w:bCs/>
          <w:i/>
          <w:iCs/>
          <w:sz w:val="24"/>
          <w:szCs w:val="24"/>
          <w:lang w:val="hr-HR"/>
        </w:rPr>
        <w:t xml:space="preserve">Open </w:t>
      </w:r>
      <w:r w:rsidRPr="00F2438A" w:rsidR="00490955">
        <w:rPr>
          <w:rFonts w:ascii="Wingdings" w:hAnsi="Wingdings" w:eastAsia="Wingdings" w:cs="Wingdings"/>
          <w:b/>
          <w:bCs/>
          <w:i/>
          <w:iCs/>
          <w:sz w:val="24"/>
          <w:szCs w:val="24"/>
          <w:lang w:val="hr-HR"/>
        </w:rPr>
        <w:t>à</w:t>
      </w:r>
      <w:r w:rsidRPr="00F2438A" w:rsidR="00490955">
        <w:rPr>
          <w:b/>
          <w:bCs/>
          <w:i/>
          <w:iCs/>
          <w:sz w:val="24"/>
          <w:szCs w:val="24"/>
          <w:lang w:val="hr-HR"/>
        </w:rPr>
        <w:t xml:space="preserve"> </w:t>
      </w:r>
      <w:r w:rsidRPr="00F2438A" w:rsidR="00E63AEF">
        <w:rPr>
          <w:b/>
          <w:bCs/>
          <w:i/>
          <w:iCs/>
          <w:sz w:val="24"/>
          <w:szCs w:val="24"/>
          <w:lang w:val="hr-HR"/>
        </w:rPr>
        <w:t xml:space="preserve"> </w:t>
      </w:r>
      <w:r w:rsidRPr="00F2438A">
        <w:rPr>
          <w:b/>
          <w:bCs/>
          <w:i/>
          <w:iCs/>
          <w:sz w:val="24"/>
          <w:szCs w:val="24"/>
          <w:lang w:val="hr-HR"/>
        </w:rPr>
        <w:t>File</w:t>
      </w:r>
      <w:r w:rsidRPr="00F2438A">
        <w:rPr>
          <w:b/>
          <w:bCs/>
          <w:sz w:val="24"/>
          <w:szCs w:val="24"/>
          <w:lang w:val="hr-HR"/>
        </w:rPr>
        <w:t xml:space="preserve"> </w:t>
      </w:r>
      <w:r w:rsidRPr="00F2438A" w:rsidR="00E63AEF">
        <w:rPr>
          <w:b/>
          <w:bCs/>
          <w:sz w:val="24"/>
          <w:szCs w:val="24"/>
          <w:lang w:val="hr-HR"/>
        </w:rPr>
        <w:t>Chooser</w:t>
      </w:r>
      <w:r w:rsidRPr="00F2438A" w:rsidR="000F405D">
        <w:rPr>
          <w:b/>
          <w:bCs/>
          <w:sz w:val="24"/>
          <w:szCs w:val="24"/>
          <w:lang w:val="hr-HR"/>
        </w:rPr>
        <w:t xml:space="preserve">, </w:t>
      </w:r>
      <w:r w:rsidRPr="00F2438A">
        <w:rPr>
          <w:sz w:val="24"/>
          <w:szCs w:val="24"/>
          <w:lang w:val="hr-HR"/>
        </w:rPr>
        <w:t>pronađite video zapis koji želite učitati</w:t>
      </w:r>
      <w:r w:rsidRPr="00F2438A" w:rsidR="000F405D">
        <w:rPr>
          <w:sz w:val="24"/>
          <w:szCs w:val="24"/>
          <w:lang w:val="hr-HR"/>
        </w:rPr>
        <w:t xml:space="preserve"> i kliknite </w:t>
      </w:r>
      <w:r w:rsidRPr="00F2438A" w:rsidR="000F405D">
        <w:rPr>
          <w:b/>
          <w:bCs/>
          <w:i/>
          <w:iCs/>
          <w:sz w:val="24"/>
          <w:szCs w:val="24"/>
          <w:lang w:val="hr-HR"/>
        </w:rPr>
        <w:t>Open</w:t>
      </w:r>
      <w:r w:rsidRPr="00F2438A" w:rsidR="000F405D">
        <w:rPr>
          <w:sz w:val="24"/>
          <w:szCs w:val="24"/>
          <w:lang w:val="hr-HR"/>
        </w:rPr>
        <w:t>.</w:t>
      </w:r>
      <w:r w:rsidRPr="00F2438A" w:rsidR="00503370">
        <w:rPr>
          <w:sz w:val="24"/>
          <w:szCs w:val="24"/>
          <w:lang w:val="hr-HR"/>
        </w:rPr>
        <w:t xml:space="preserve"> </w:t>
      </w:r>
      <w:r w:rsidRPr="00F2438A" w:rsidR="00503370">
        <w:rPr>
          <w:i/>
          <w:iCs/>
          <w:sz w:val="24"/>
          <w:szCs w:val="24"/>
          <w:lang w:val="hr-HR"/>
        </w:rPr>
        <w:t>Napomena</w:t>
      </w:r>
      <w:r w:rsidRPr="00F2438A" w:rsidR="009956EC">
        <w:rPr>
          <w:i/>
          <w:iCs/>
          <w:sz w:val="24"/>
          <w:szCs w:val="24"/>
          <w:lang w:val="hr-HR"/>
        </w:rPr>
        <w:t>:</w:t>
      </w:r>
      <w:r w:rsidRPr="00F2438A" w:rsidR="00503370">
        <w:rPr>
          <w:i/>
          <w:iCs/>
          <w:sz w:val="24"/>
          <w:szCs w:val="24"/>
          <w:lang w:val="hr-HR"/>
        </w:rPr>
        <w:t xml:space="preserve"> Tracker-u je ponekad </w:t>
      </w:r>
      <w:r w:rsidRPr="00F2438A" w:rsidR="00A3451A">
        <w:rPr>
          <w:i/>
          <w:iCs/>
          <w:sz w:val="24"/>
          <w:szCs w:val="24"/>
          <w:lang w:val="hr-HR"/>
        </w:rPr>
        <w:t>potrebno malo vremena kako bi učitao videozapis.</w:t>
      </w:r>
    </w:p>
    <w:p w:rsidRPr="004D77F9" w:rsidR="00F44947" w:rsidP="005D5AE5" w:rsidRDefault="00F44947" w14:paraId="35C11088" w14:textId="776FF37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Ponekad se video </w:t>
      </w:r>
      <w:r w:rsidR="006D3243">
        <w:rPr>
          <w:sz w:val="24"/>
          <w:szCs w:val="24"/>
          <w:lang w:val="hr-HR"/>
        </w:rPr>
        <w:t xml:space="preserve">pri </w:t>
      </w:r>
      <w:r>
        <w:rPr>
          <w:sz w:val="24"/>
          <w:szCs w:val="24"/>
          <w:lang w:val="hr-HR"/>
        </w:rPr>
        <w:t>učitavanj</w:t>
      </w:r>
      <w:r w:rsidR="006D3243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zarotira. </w:t>
      </w:r>
      <w:r w:rsidR="004D77F9">
        <w:rPr>
          <w:sz w:val="24"/>
          <w:szCs w:val="24"/>
          <w:lang w:val="hr-HR"/>
        </w:rPr>
        <w:t xml:space="preserve">Ukoliko želite </w:t>
      </w:r>
      <w:r w:rsidR="007E355E">
        <w:rPr>
          <w:sz w:val="24"/>
          <w:szCs w:val="24"/>
          <w:lang w:val="hr-HR"/>
        </w:rPr>
        <w:t>promijeniti rotaciju</w:t>
      </w:r>
      <w:r w:rsidR="004D77F9">
        <w:rPr>
          <w:sz w:val="24"/>
          <w:szCs w:val="24"/>
          <w:lang w:val="hr-HR"/>
        </w:rPr>
        <w:t xml:space="preserve"> vide</w:t>
      </w:r>
      <w:r w:rsidR="007E355E">
        <w:rPr>
          <w:sz w:val="24"/>
          <w:szCs w:val="24"/>
          <w:lang w:val="hr-HR"/>
        </w:rPr>
        <w:t>a</w:t>
      </w:r>
      <w:r w:rsidR="004D77F9">
        <w:rPr>
          <w:sz w:val="24"/>
          <w:szCs w:val="24"/>
          <w:lang w:val="hr-HR"/>
        </w:rPr>
        <w:t xml:space="preserve"> kliknite na </w:t>
      </w:r>
      <w:r w:rsidR="004D77F9">
        <w:rPr>
          <w:b/>
          <w:bCs/>
          <w:i/>
          <w:iCs/>
          <w:sz w:val="24"/>
          <w:szCs w:val="24"/>
          <w:lang w:val="hr-HR"/>
        </w:rPr>
        <w:t xml:space="preserve">Video </w:t>
      </w:r>
      <w:r w:rsidRPr="004D77F9" w:rsidR="004D77F9">
        <w:rPr>
          <w:rFonts w:ascii="Wingdings" w:hAnsi="Wingdings" w:eastAsia="Wingdings" w:cs="Wingdings"/>
          <w:b/>
          <w:bCs/>
          <w:i/>
          <w:iCs/>
          <w:sz w:val="24"/>
          <w:szCs w:val="24"/>
          <w:lang w:val="hr-HR"/>
        </w:rPr>
        <w:t>à</w:t>
      </w:r>
      <w:r w:rsidR="004D77F9">
        <w:rPr>
          <w:b/>
          <w:bCs/>
          <w:i/>
          <w:iCs/>
          <w:sz w:val="24"/>
          <w:szCs w:val="24"/>
          <w:lang w:val="hr-HR"/>
        </w:rPr>
        <w:t xml:space="preserve"> Filters </w:t>
      </w:r>
      <w:r w:rsidRPr="004D77F9" w:rsidR="004D77F9">
        <w:rPr>
          <w:rFonts w:ascii="Wingdings" w:hAnsi="Wingdings" w:eastAsia="Wingdings" w:cs="Wingdings"/>
          <w:b/>
          <w:bCs/>
          <w:i/>
          <w:iCs/>
          <w:sz w:val="24"/>
          <w:szCs w:val="24"/>
          <w:lang w:val="hr-HR"/>
        </w:rPr>
        <w:t>à</w:t>
      </w:r>
      <w:r w:rsidR="004D77F9">
        <w:rPr>
          <w:b/>
          <w:bCs/>
          <w:i/>
          <w:iCs/>
          <w:sz w:val="24"/>
          <w:szCs w:val="24"/>
          <w:lang w:val="hr-HR"/>
        </w:rPr>
        <w:t xml:space="preserve"> Rotate </w:t>
      </w:r>
      <w:r w:rsidR="004D77F9">
        <w:rPr>
          <w:sz w:val="24"/>
          <w:szCs w:val="24"/>
          <w:lang w:val="hr-HR"/>
        </w:rPr>
        <w:t>i izaberite rotaciju koju želite izvršiti.</w:t>
      </w:r>
    </w:p>
    <w:p w:rsidRPr="00517C6C" w:rsidR="00517C6C" w:rsidP="005D5AE5" w:rsidRDefault="00517C6C" w14:paraId="68887953" w14:textId="77777777">
      <w:pPr>
        <w:rPr>
          <w:i/>
          <w:iCs/>
          <w:sz w:val="24"/>
          <w:szCs w:val="24"/>
          <w:lang w:val="hr-HR"/>
        </w:rPr>
      </w:pPr>
    </w:p>
    <w:p w:rsidRPr="004764DB" w:rsidR="00EE23EC" w:rsidP="00EE23EC" w:rsidRDefault="00EE23EC" w14:paraId="3694F75F" w14:textId="77777777">
      <w:pPr>
        <w:rPr>
          <w:noProof/>
          <w:color w:val="2F5496" w:themeColor="accent1" w:themeShade="BF"/>
          <w:sz w:val="28"/>
          <w:szCs w:val="28"/>
        </w:rPr>
      </w:pPr>
      <w:r w:rsidRPr="004764DB">
        <w:rPr>
          <w:color w:val="2F5496" w:themeColor="accent1" w:themeShade="BF"/>
          <w:sz w:val="28"/>
          <w:szCs w:val="28"/>
          <w:lang w:val="hr-HR"/>
        </w:rPr>
        <w:t>Rezanje video zapisa</w:t>
      </w:r>
    </w:p>
    <w:p w:rsidRPr="002D572E" w:rsidR="00EE23EC" w:rsidP="00EE23EC" w:rsidRDefault="00EE23EC" w14:paraId="0BE2B9AD" w14:textId="1A571E0E">
      <w:pPr>
        <w:jc w:val="both"/>
        <w:rPr>
          <w:noProof/>
          <w:sz w:val="24"/>
          <w:szCs w:val="24"/>
        </w:rPr>
      </w:pPr>
      <w:r w:rsidRPr="002D572E">
        <w:rPr>
          <w:noProof/>
          <w:sz w:val="24"/>
          <w:szCs w:val="24"/>
        </w:rPr>
        <w:t xml:space="preserve">Treba odrediti dio video zapisa koji želite analizirati. </w:t>
      </w:r>
      <w:r w:rsidRPr="002D572E">
        <w:rPr>
          <w:sz w:val="24"/>
          <w:szCs w:val="24"/>
          <w:lang w:val="hr-HR"/>
        </w:rPr>
        <w:t xml:space="preserve">U ovom zadatku </w:t>
      </w:r>
      <w:r w:rsidRPr="002D572E" w:rsidR="00B4348F">
        <w:rPr>
          <w:sz w:val="24"/>
          <w:szCs w:val="24"/>
          <w:lang w:val="hr-HR"/>
        </w:rPr>
        <w:t xml:space="preserve">analizirati ćemo titranje objekta učvršćenog na nit. </w:t>
      </w:r>
    </w:p>
    <w:p w:rsidRPr="002D572E" w:rsidR="00EE23EC" w:rsidP="00EE23EC" w:rsidRDefault="00EE23EC" w14:paraId="13F9E43D" w14:textId="5C146F92">
      <w:pPr>
        <w:jc w:val="both"/>
        <w:rPr>
          <w:noProof/>
          <w:sz w:val="24"/>
          <w:szCs w:val="24"/>
        </w:rPr>
      </w:pPr>
      <w:r w:rsidRPr="002D572E">
        <w:rPr>
          <w:sz w:val="24"/>
          <w:szCs w:val="24"/>
          <w:lang w:val="hr-HR"/>
        </w:rPr>
        <w:t xml:space="preserve">Početni i završni kadar određujemo pomicanjem klizača označenih s brojevima </w:t>
      </w:r>
      <w:r w:rsidRPr="002D572E">
        <w:rPr>
          <w:b/>
          <w:bCs/>
          <w:color w:val="FF0000"/>
          <w:sz w:val="24"/>
          <w:szCs w:val="24"/>
          <w:lang w:val="hr-HR"/>
        </w:rPr>
        <w:t>1</w:t>
      </w:r>
      <w:r w:rsidRPr="002D572E">
        <w:rPr>
          <w:sz w:val="24"/>
          <w:szCs w:val="24"/>
          <w:lang w:val="hr-HR"/>
        </w:rPr>
        <w:t xml:space="preserve"> i </w:t>
      </w:r>
      <w:r w:rsidRPr="002D572E">
        <w:rPr>
          <w:b/>
          <w:bCs/>
          <w:color w:val="FF0000"/>
          <w:sz w:val="24"/>
          <w:szCs w:val="24"/>
          <w:lang w:val="hr-HR"/>
        </w:rPr>
        <w:t>2</w:t>
      </w:r>
      <w:r w:rsidRPr="002D572E">
        <w:rPr>
          <w:sz w:val="24"/>
          <w:szCs w:val="24"/>
          <w:lang w:val="hr-HR"/>
        </w:rPr>
        <w:t xml:space="preserve"> </w:t>
      </w:r>
      <w:r w:rsidRPr="002D572E" w:rsidR="00D911D7">
        <w:rPr>
          <w:sz w:val="24"/>
          <w:szCs w:val="24"/>
          <w:lang w:val="hr-HR"/>
        </w:rPr>
        <w:t xml:space="preserve">na </w:t>
      </w:r>
      <w:r w:rsidRPr="002D572E">
        <w:rPr>
          <w:sz w:val="24"/>
          <w:szCs w:val="24"/>
          <w:lang w:val="hr-HR"/>
        </w:rPr>
        <w:t>slici.</w:t>
      </w:r>
      <w:r w:rsidRPr="002D572E">
        <w:rPr>
          <w:noProof/>
          <w:sz w:val="24"/>
          <w:szCs w:val="24"/>
        </w:rPr>
        <w:t xml:space="preserve"> Lijevim pokazivačem određuje se početak </w:t>
      </w:r>
      <w:r w:rsidR="00446D9E">
        <w:rPr>
          <w:noProof/>
          <w:sz w:val="24"/>
          <w:szCs w:val="24"/>
        </w:rPr>
        <w:t>videozapisa</w:t>
      </w:r>
      <w:r w:rsidRPr="002D572E">
        <w:rPr>
          <w:noProof/>
          <w:sz w:val="24"/>
          <w:szCs w:val="24"/>
        </w:rPr>
        <w:t>, a desnim kraj.</w:t>
      </w:r>
    </w:p>
    <w:p w:rsidR="00F2438A" w:rsidP="005D5AE5" w:rsidRDefault="007521EA" w14:paraId="317D7ECE" w14:textId="519C8C14">
      <w:pPr>
        <w:rPr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7DB6BC72" wp14:editId="666851CE">
            <wp:extent cx="200977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207FE" w:rsidR="006E2987" w:rsidRDefault="00D348BF" w14:paraId="39969980" w14:textId="131F69A2">
      <w:pPr>
        <w:rPr>
          <w:color w:val="000000" w:themeColor="text1"/>
          <w:sz w:val="24"/>
          <w:szCs w:val="24"/>
          <w:lang w:val="hr-HR"/>
        </w:rPr>
      </w:pPr>
      <w:r>
        <w:rPr>
          <w:sz w:val="24"/>
          <w:szCs w:val="24"/>
        </w:rPr>
        <w:t xml:space="preserve">Za </w:t>
      </w:r>
      <w:r w:rsidR="00CD2D24">
        <w:rPr>
          <w:sz w:val="24"/>
          <w:szCs w:val="24"/>
        </w:rPr>
        <w:t xml:space="preserve">ovu </w:t>
      </w:r>
      <w:r>
        <w:rPr>
          <w:sz w:val="24"/>
          <w:szCs w:val="24"/>
        </w:rPr>
        <w:t>analiz</w:t>
      </w:r>
      <w:r w:rsidR="00CD2D24">
        <w:rPr>
          <w:sz w:val="24"/>
          <w:szCs w:val="24"/>
        </w:rPr>
        <w:t>u</w:t>
      </w:r>
      <w:r>
        <w:rPr>
          <w:sz w:val="24"/>
          <w:szCs w:val="24"/>
        </w:rPr>
        <w:t xml:space="preserve"> potrebno je </w:t>
      </w:r>
      <w:r w:rsidR="007104F6">
        <w:rPr>
          <w:sz w:val="24"/>
          <w:szCs w:val="24"/>
        </w:rPr>
        <w:t>izrezati videozapis tako da započinje</w:t>
      </w:r>
      <w:r w:rsidR="003406E8">
        <w:rPr>
          <w:sz w:val="24"/>
          <w:szCs w:val="24"/>
        </w:rPr>
        <w:t xml:space="preserve"> u trenutku kada objekt prvi put stigne u amplitudni položaj, a završava nakon što objekt izvrši nekoliko punih titraja</w:t>
      </w:r>
      <w:r w:rsidR="007104F6">
        <w:rPr>
          <w:sz w:val="24"/>
          <w:szCs w:val="24"/>
        </w:rPr>
        <w:t xml:space="preserve">. </w:t>
      </w:r>
      <w:r w:rsidR="006E2987">
        <w:rPr>
          <w:sz w:val="24"/>
          <w:szCs w:val="24"/>
        </w:rPr>
        <w:t xml:space="preserve">Pokrenite videozapis i zaustavite ga onda kada </w:t>
      </w:r>
      <w:r w:rsidR="00FE67C8">
        <w:rPr>
          <w:sz w:val="24"/>
          <w:szCs w:val="24"/>
        </w:rPr>
        <w:t xml:space="preserve">vam se učini </w:t>
      </w:r>
      <w:r w:rsidR="006E2987">
        <w:rPr>
          <w:sz w:val="24"/>
          <w:szCs w:val="24"/>
        </w:rPr>
        <w:t>da je tijelo</w:t>
      </w:r>
      <w:r w:rsidR="00C20304">
        <w:rPr>
          <w:sz w:val="24"/>
          <w:szCs w:val="24"/>
        </w:rPr>
        <w:t xml:space="preserve"> </w:t>
      </w:r>
      <w:r w:rsidR="006E2987">
        <w:rPr>
          <w:sz w:val="24"/>
          <w:szCs w:val="24"/>
        </w:rPr>
        <w:t xml:space="preserve">prvi put stiglo u amplitudni položaj. </w:t>
      </w:r>
      <w:r w:rsidR="009E21D5">
        <w:rPr>
          <w:color w:val="000000" w:themeColor="text1"/>
          <w:sz w:val="24"/>
          <w:szCs w:val="24"/>
          <w:lang w:val="hr-HR"/>
        </w:rPr>
        <w:t>Kada je video</w:t>
      </w:r>
      <w:r w:rsidR="00FE67C8">
        <w:rPr>
          <w:color w:val="000000" w:themeColor="text1"/>
          <w:sz w:val="24"/>
          <w:szCs w:val="24"/>
          <w:lang w:val="hr-HR"/>
        </w:rPr>
        <w:t xml:space="preserve"> zapis</w:t>
      </w:r>
      <w:r w:rsidR="009E21D5">
        <w:rPr>
          <w:color w:val="000000" w:themeColor="text1"/>
          <w:sz w:val="24"/>
          <w:szCs w:val="24"/>
          <w:lang w:val="hr-HR"/>
        </w:rPr>
        <w:t xml:space="preserve"> pauziran tipkama </w:t>
      </w:r>
      <w:r w:rsidRPr="002D572E" w:rsidR="00C20304">
        <w:rPr>
          <w:b/>
          <w:bCs/>
          <w:color w:val="FF0000"/>
          <w:sz w:val="24"/>
          <w:szCs w:val="24"/>
          <w:lang w:val="hr-HR"/>
        </w:rPr>
        <w:t>3</w:t>
      </w:r>
      <w:r w:rsidR="00C20304">
        <w:rPr>
          <w:b/>
          <w:bCs/>
          <w:color w:val="FF0000"/>
          <w:sz w:val="24"/>
          <w:szCs w:val="24"/>
          <w:lang w:val="hr-HR"/>
        </w:rPr>
        <w:t xml:space="preserve"> </w:t>
      </w:r>
      <w:r w:rsidR="00C20304">
        <w:rPr>
          <w:color w:val="000000" w:themeColor="text1"/>
          <w:sz w:val="24"/>
          <w:szCs w:val="24"/>
          <w:lang w:val="hr-HR"/>
        </w:rPr>
        <w:t>i</w:t>
      </w:r>
      <w:r w:rsidR="00C20304">
        <w:rPr>
          <w:b/>
          <w:bCs/>
          <w:color w:val="FF0000"/>
          <w:sz w:val="24"/>
          <w:szCs w:val="24"/>
          <w:lang w:val="hr-HR"/>
        </w:rPr>
        <w:t xml:space="preserve"> </w:t>
      </w:r>
      <w:r w:rsidR="009E21D5">
        <w:rPr>
          <w:b/>
          <w:bCs/>
          <w:color w:val="FF0000"/>
          <w:sz w:val="24"/>
          <w:szCs w:val="24"/>
          <w:lang w:val="hr-HR"/>
        </w:rPr>
        <w:t xml:space="preserve">4 </w:t>
      </w:r>
      <w:r w:rsidR="009E21D5">
        <w:rPr>
          <w:color w:val="000000" w:themeColor="text1"/>
          <w:sz w:val="24"/>
          <w:szCs w:val="24"/>
          <w:lang w:val="hr-HR"/>
        </w:rPr>
        <w:t>možete pomicati kadrove jedan po jedan u naprijed ili natrag</w:t>
      </w:r>
      <w:r w:rsidR="00C20304">
        <w:rPr>
          <w:color w:val="000000" w:themeColor="text1"/>
          <w:sz w:val="24"/>
          <w:szCs w:val="24"/>
          <w:lang w:val="hr-HR"/>
        </w:rPr>
        <w:t xml:space="preserve"> dok ne pronađete</w:t>
      </w:r>
      <w:r w:rsidR="00256D07">
        <w:rPr>
          <w:color w:val="000000" w:themeColor="text1"/>
          <w:sz w:val="24"/>
          <w:szCs w:val="24"/>
          <w:lang w:val="hr-HR"/>
        </w:rPr>
        <w:t xml:space="preserve"> točan</w:t>
      </w:r>
      <w:r w:rsidR="00C20304">
        <w:rPr>
          <w:color w:val="000000" w:themeColor="text1"/>
          <w:sz w:val="24"/>
          <w:szCs w:val="24"/>
          <w:lang w:val="hr-HR"/>
        </w:rPr>
        <w:t xml:space="preserve"> trenutak u kojem je tijelo u amplitudnom položaju. </w:t>
      </w:r>
      <w:r w:rsidR="00C20304">
        <w:rPr>
          <w:sz w:val="24"/>
          <w:szCs w:val="24"/>
        </w:rPr>
        <w:t>Redni broj kadra možete vidjeti na tipki</w:t>
      </w:r>
      <w:r w:rsidRPr="002D572E" w:rsidR="00C20304">
        <w:rPr>
          <w:sz w:val="24"/>
          <w:szCs w:val="24"/>
        </w:rPr>
        <w:t xml:space="preserve"> </w:t>
      </w:r>
      <w:r w:rsidR="00C20304">
        <w:rPr>
          <w:b/>
          <w:bCs/>
          <w:color w:val="FF0000"/>
          <w:sz w:val="24"/>
          <w:szCs w:val="24"/>
          <w:lang w:val="hr-HR"/>
        </w:rPr>
        <w:t>5</w:t>
      </w:r>
      <w:r w:rsidR="00C20304">
        <w:rPr>
          <w:color w:val="000000" w:themeColor="text1"/>
          <w:sz w:val="24"/>
          <w:szCs w:val="24"/>
          <w:lang w:val="hr-HR"/>
        </w:rPr>
        <w:t>.</w:t>
      </w:r>
      <w:r w:rsidR="00256D07">
        <w:rPr>
          <w:color w:val="000000" w:themeColor="text1"/>
          <w:sz w:val="24"/>
          <w:szCs w:val="24"/>
          <w:lang w:val="hr-HR"/>
        </w:rPr>
        <w:t xml:space="preserve"> Kada ste odredili kadar od kojeg videozapis treba započeti </w:t>
      </w:r>
      <w:r w:rsidR="00FC78E6">
        <w:rPr>
          <w:color w:val="000000" w:themeColor="text1"/>
          <w:sz w:val="24"/>
          <w:szCs w:val="24"/>
          <w:lang w:val="hr-HR"/>
        </w:rPr>
        <w:t xml:space="preserve">pokazivačem </w:t>
      </w:r>
      <w:r w:rsidRPr="00FC78E6" w:rsidR="00FC78E6">
        <w:rPr>
          <w:b/>
          <w:bCs/>
          <w:color w:val="FF0000"/>
          <w:sz w:val="24"/>
          <w:szCs w:val="24"/>
          <w:lang w:val="hr-HR"/>
        </w:rPr>
        <w:t>1</w:t>
      </w:r>
      <w:r w:rsidR="00FC78E6">
        <w:rPr>
          <w:color w:val="000000" w:themeColor="text1"/>
          <w:sz w:val="24"/>
          <w:szCs w:val="24"/>
          <w:lang w:val="hr-HR"/>
        </w:rPr>
        <w:t xml:space="preserve"> odrežite video zapis prije tog kadra.</w:t>
      </w:r>
      <w:r w:rsidR="001207FE">
        <w:rPr>
          <w:color w:val="000000" w:themeColor="text1"/>
          <w:sz w:val="24"/>
          <w:szCs w:val="24"/>
          <w:lang w:val="hr-HR"/>
        </w:rPr>
        <w:t xml:space="preserve"> Kraj videa odredite pomoću pokazivača </w:t>
      </w:r>
      <w:r w:rsidR="001207FE">
        <w:rPr>
          <w:b/>
          <w:bCs/>
          <w:color w:val="FF0000"/>
          <w:sz w:val="24"/>
          <w:szCs w:val="24"/>
          <w:lang w:val="hr-HR"/>
        </w:rPr>
        <w:t>2</w:t>
      </w:r>
      <w:r w:rsidR="001207FE">
        <w:rPr>
          <w:color w:val="000000" w:themeColor="text1"/>
          <w:sz w:val="24"/>
          <w:szCs w:val="24"/>
          <w:lang w:val="hr-HR"/>
        </w:rPr>
        <w:t>.</w:t>
      </w:r>
    </w:p>
    <w:p w:rsidR="00FC328F" w:rsidP="0048718A" w:rsidRDefault="00A54B8A" w14:paraId="26E392C6" w14:textId="0703D4A6">
      <w:pPr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</w:rPr>
        <w:t xml:space="preserve">Ukoliko želite umjesto rednog broja kadra znati </w:t>
      </w:r>
      <w:r w:rsidR="00852E5E">
        <w:rPr>
          <w:color w:val="000000" w:themeColor="text1"/>
          <w:sz w:val="24"/>
          <w:szCs w:val="24"/>
        </w:rPr>
        <w:t xml:space="preserve">vrijeme koje je prošlo od početka videa </w:t>
      </w:r>
      <w:r w:rsidR="001D602E">
        <w:rPr>
          <w:color w:val="000000" w:themeColor="text1"/>
          <w:sz w:val="24"/>
          <w:szCs w:val="24"/>
        </w:rPr>
        <w:t>klik</w:t>
      </w:r>
      <w:r w:rsidR="00E21F12">
        <w:rPr>
          <w:color w:val="000000" w:themeColor="text1"/>
          <w:sz w:val="24"/>
          <w:szCs w:val="24"/>
        </w:rPr>
        <w:t>nite</w:t>
      </w:r>
      <w:r w:rsidR="001D602E">
        <w:rPr>
          <w:color w:val="000000" w:themeColor="text1"/>
          <w:sz w:val="24"/>
          <w:szCs w:val="24"/>
        </w:rPr>
        <w:t xml:space="preserve"> na </w:t>
      </w:r>
      <w:r w:rsidR="004F5CBC">
        <w:rPr>
          <w:b/>
          <w:bCs/>
          <w:color w:val="FF0000"/>
          <w:sz w:val="24"/>
          <w:szCs w:val="24"/>
        </w:rPr>
        <w:t>5</w:t>
      </w:r>
      <w:r w:rsidR="001D602E">
        <w:rPr>
          <w:color w:val="000000" w:themeColor="text1"/>
          <w:sz w:val="24"/>
          <w:szCs w:val="24"/>
        </w:rPr>
        <w:t xml:space="preserve"> </w:t>
      </w:r>
      <w:r w:rsidRPr="001D602E" w:rsidR="001D602E">
        <w:rPr>
          <w:rFonts w:ascii="Wingdings" w:hAnsi="Wingdings" w:eastAsia="Wingdings" w:cs="Wingdings"/>
          <w:color w:val="000000" w:themeColor="text1"/>
          <w:sz w:val="24"/>
          <w:szCs w:val="24"/>
          <w:lang w:val="hr-HR"/>
        </w:rPr>
        <w:t>à</w:t>
      </w:r>
      <w:r w:rsidR="001D602E">
        <w:rPr>
          <w:color w:val="000000" w:themeColor="text1"/>
          <w:sz w:val="24"/>
          <w:szCs w:val="24"/>
          <w:lang w:val="hr-HR"/>
        </w:rPr>
        <w:t xml:space="preserve"> </w:t>
      </w:r>
      <w:r w:rsidRPr="001D602E" w:rsidR="001D602E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Display </w:t>
      </w:r>
      <w:r w:rsidRPr="001D602E" w:rsidR="001D602E">
        <w:rPr>
          <w:rFonts w:ascii="Wingdings" w:hAnsi="Wingdings" w:eastAsia="Wingdings" w:cs="Wingdings"/>
          <w:b/>
          <w:bCs/>
          <w:i/>
          <w:iCs/>
          <w:color w:val="000000" w:themeColor="text1"/>
          <w:sz w:val="24"/>
          <w:szCs w:val="24"/>
          <w:lang w:val="hr-HR"/>
        </w:rPr>
        <w:t>à</w:t>
      </w:r>
      <w:r w:rsidRPr="001D602E" w:rsidR="001D602E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 Time</w:t>
      </w:r>
      <w:r w:rsidR="001D602E">
        <w:rPr>
          <w:color w:val="000000" w:themeColor="text1"/>
          <w:sz w:val="24"/>
          <w:szCs w:val="24"/>
          <w:lang w:val="hr-HR"/>
        </w:rPr>
        <w:t>.</w:t>
      </w:r>
    </w:p>
    <w:p w:rsidR="00FC328F" w:rsidP="0048718A" w:rsidRDefault="00FC328F" w14:paraId="45C9D769" w14:textId="6B599F00">
      <w:pPr>
        <w:rPr>
          <w:color w:val="000000" w:themeColor="text1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6835A441" wp14:editId="6CEB491F">
            <wp:extent cx="2286319" cy="1448002"/>
            <wp:effectExtent l="0" t="0" r="0" b="0"/>
            <wp:docPr id="9" name="Slika 9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tekst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18A" w:rsidP="0048718A" w:rsidRDefault="00DD12B7" w14:paraId="4FC18032" w14:textId="046C807B">
      <w:pPr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Vrijeme se broji od onog kadra kojeg ste izabrali za početni.</w:t>
      </w:r>
      <w:r w:rsidR="0048718A">
        <w:rPr>
          <w:color w:val="000000" w:themeColor="text1"/>
          <w:sz w:val="24"/>
          <w:szCs w:val="24"/>
          <w:lang w:val="hr-HR"/>
        </w:rPr>
        <w:t xml:space="preserve"> U bilo kojem trenutku možete promijeniti izrezani dio videozapisa i podatke koji se prikazuju na </w:t>
      </w:r>
      <w:r w:rsidR="00016A5C">
        <w:rPr>
          <w:b/>
          <w:bCs/>
          <w:color w:val="FF0000"/>
          <w:sz w:val="24"/>
          <w:szCs w:val="24"/>
          <w:lang w:val="hr-HR"/>
        </w:rPr>
        <w:t>5</w:t>
      </w:r>
      <w:r w:rsidR="0048718A">
        <w:rPr>
          <w:color w:val="000000" w:themeColor="text1"/>
          <w:sz w:val="24"/>
          <w:szCs w:val="24"/>
          <w:lang w:val="hr-HR"/>
        </w:rPr>
        <w:t>.</w:t>
      </w:r>
    </w:p>
    <w:p w:rsidR="004764DB" w:rsidP="003E196E" w:rsidRDefault="003E196E" w14:paraId="3684AE05" w14:textId="77777777">
      <w:pPr>
        <w:rPr>
          <w:noProof/>
          <w:color w:val="2F5496" w:themeColor="accent1" w:themeShade="BF"/>
          <w:sz w:val="28"/>
          <w:szCs w:val="28"/>
        </w:rPr>
      </w:pPr>
      <w:r w:rsidRPr="004764DB">
        <w:rPr>
          <w:noProof/>
          <w:color w:val="2F5496" w:themeColor="accent1" w:themeShade="BF"/>
          <w:sz w:val="28"/>
          <w:szCs w:val="28"/>
        </w:rPr>
        <w:t>Kalibracija skale za mjerenje duljine</w:t>
      </w:r>
    </w:p>
    <w:p w:rsidRPr="004764DB" w:rsidR="009A5CB1" w:rsidP="003E196E" w:rsidRDefault="003E196E" w14:paraId="7280CF57" w14:textId="7D7CC453">
      <w:pPr>
        <w:rPr>
          <w:noProof/>
          <w:color w:val="2F5496" w:themeColor="accent1" w:themeShade="BF"/>
          <w:sz w:val="28"/>
          <w:szCs w:val="28"/>
        </w:rPr>
      </w:pPr>
      <w:r w:rsidRPr="005D3076">
        <w:rPr>
          <w:noProof/>
          <w:sz w:val="24"/>
          <w:szCs w:val="24"/>
        </w:rPr>
        <w:t xml:space="preserve">Pritiskom na </w:t>
      </w:r>
      <w:r w:rsidRPr="005D3076">
        <w:rPr>
          <w:b/>
          <w:bCs/>
          <w:i/>
          <w:iCs/>
          <w:noProof/>
          <w:sz w:val="24"/>
          <w:szCs w:val="24"/>
        </w:rPr>
        <w:t xml:space="preserve">Calibration tools </w:t>
      </w:r>
      <w:r w:rsidRPr="005D3076">
        <w:rPr>
          <w:b/>
          <w:bCs/>
          <w:sz w:val="24"/>
          <w:szCs w:val="24"/>
          <w:lang w:val="hr-HR"/>
        </w:rPr>
        <w:t>(</w:t>
      </w:r>
      <w:r w:rsidRPr="005D3076" w:rsidR="004C6CCB">
        <w:rPr>
          <w:b/>
          <w:bCs/>
          <w:color w:val="FF0000"/>
          <w:sz w:val="24"/>
          <w:szCs w:val="24"/>
          <w:lang w:val="hr-HR"/>
        </w:rPr>
        <w:t>6</w:t>
      </w:r>
      <w:r w:rsidRPr="005D3076">
        <w:rPr>
          <w:b/>
          <w:bCs/>
          <w:sz w:val="24"/>
          <w:szCs w:val="24"/>
          <w:lang w:val="hr-HR"/>
        </w:rPr>
        <w:t>)</w:t>
      </w:r>
      <w:r w:rsidRPr="005D3076">
        <w:rPr>
          <w:noProof/>
          <w:sz w:val="24"/>
          <w:szCs w:val="24"/>
        </w:rPr>
        <w:t xml:space="preserve"> </w:t>
      </w:r>
      <w:r w:rsidRPr="005D3076">
        <w:rPr>
          <w:noProof/>
          <w:sz w:val="24"/>
          <w:szCs w:val="24"/>
        </w:rPr>
        <w:drawing>
          <wp:inline distT="0" distB="0" distL="0" distR="0" wp14:anchorId="0BFB33AF" wp14:editId="3EFA8954">
            <wp:extent cx="304800" cy="219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076">
        <w:rPr>
          <w:noProof/>
          <w:sz w:val="24"/>
          <w:szCs w:val="24"/>
        </w:rPr>
        <w:t xml:space="preserve"> zatim</w:t>
      </w:r>
      <w:r w:rsidRPr="005D3076">
        <w:rPr>
          <w:sz w:val="24"/>
          <w:szCs w:val="24"/>
          <w:lang w:val="hr-HR"/>
        </w:rPr>
        <w:t xml:space="preserve"> </w:t>
      </w:r>
      <w:r w:rsidRPr="005D3076">
        <w:rPr>
          <w:b/>
          <w:bCs/>
          <w:i/>
          <w:iCs/>
          <w:sz w:val="24"/>
          <w:szCs w:val="24"/>
          <w:lang w:val="hr-HR"/>
        </w:rPr>
        <w:t xml:space="preserve">New </w:t>
      </w:r>
      <w:r w:rsidRPr="005D3076">
        <w:rPr>
          <w:rFonts w:ascii="Wingdings" w:hAnsi="Wingdings" w:eastAsia="Wingdings" w:cs="Wingdings"/>
          <w:b/>
          <w:bCs/>
          <w:sz w:val="24"/>
          <w:szCs w:val="24"/>
          <w:lang w:val="hr-HR"/>
        </w:rPr>
        <w:t>à</w:t>
      </w:r>
      <w:r w:rsidRPr="005D3076">
        <w:rPr>
          <w:b/>
          <w:bCs/>
          <w:i/>
          <w:iCs/>
          <w:sz w:val="24"/>
          <w:szCs w:val="24"/>
          <w:lang w:val="hr-HR"/>
        </w:rPr>
        <w:t xml:space="preserve"> Calibration stick </w:t>
      </w:r>
      <w:r w:rsidRPr="005D3076">
        <w:rPr>
          <w:sz w:val="24"/>
          <w:szCs w:val="24"/>
          <w:lang w:val="hr-HR"/>
        </w:rPr>
        <w:t>određujemo kalibraciju unutar videa. Krajeve štapa postavite na krajeve predmeta poznate duljine te promijenite duljinu štapa (koja je u početku 1 m) u poznatu duljinu predmeta</w:t>
      </w:r>
      <w:r w:rsidRPr="005D3076" w:rsidR="005D3076">
        <w:rPr>
          <w:sz w:val="24"/>
          <w:szCs w:val="24"/>
          <w:lang w:val="hr-HR"/>
        </w:rPr>
        <w:t xml:space="preserve"> u metrima.</w:t>
      </w:r>
    </w:p>
    <w:p w:rsidRPr="004764DB" w:rsidR="009F1518" w:rsidRDefault="00164313" w14:paraId="57838CF3" w14:textId="341B4A32">
      <w:pPr>
        <w:rPr>
          <w:color w:val="2F5496" w:themeColor="accent1" w:themeShade="BF"/>
          <w:sz w:val="28"/>
          <w:szCs w:val="28"/>
          <w:lang w:val="hr-HR"/>
        </w:rPr>
      </w:pPr>
      <w:r w:rsidRPr="004764DB">
        <w:rPr>
          <w:color w:val="2F5496" w:themeColor="accent1" w:themeShade="BF"/>
          <w:sz w:val="28"/>
          <w:szCs w:val="28"/>
          <w:lang w:val="hr-HR"/>
        </w:rPr>
        <w:t>Mjerenje duljine</w:t>
      </w:r>
    </w:p>
    <w:p w:rsidRPr="00235C1A" w:rsidR="00517C6C" w:rsidP="00235C1A" w:rsidRDefault="00F117AF" w14:paraId="3C03B2CD" w14:textId="7F5BCA13">
      <w:pPr>
        <w:jc w:val="both"/>
        <w:rPr>
          <w:sz w:val="24"/>
          <w:szCs w:val="24"/>
          <w:lang w:val="hr-HR"/>
        </w:rPr>
      </w:pPr>
      <w:r w:rsidRPr="00EE350A">
        <w:rPr>
          <w:color w:val="000000" w:themeColor="text1"/>
          <w:sz w:val="24"/>
          <w:szCs w:val="24"/>
          <w:lang w:val="hr-HR"/>
        </w:rPr>
        <w:t xml:space="preserve">Duljine možete mjeriti </w:t>
      </w:r>
      <w:r w:rsidRPr="00EE350A" w:rsidR="00F575FF">
        <w:rPr>
          <w:color w:val="000000" w:themeColor="text1"/>
          <w:sz w:val="24"/>
          <w:szCs w:val="24"/>
          <w:lang w:val="en-US"/>
        </w:rPr>
        <w:t xml:space="preserve">pritiskom na </w:t>
      </w:r>
      <w:r w:rsidRPr="00EE350A" w:rsidR="00F575FF">
        <w:rPr>
          <w:b/>
          <w:bCs/>
          <w:i/>
          <w:iCs/>
          <w:color w:val="000000" w:themeColor="text1"/>
          <w:sz w:val="24"/>
          <w:szCs w:val="24"/>
          <w:lang w:val="en-US"/>
        </w:rPr>
        <w:t>Measuring tools</w:t>
      </w:r>
      <w:r w:rsidRPr="00EE350A" w:rsidR="00EE350A">
        <w:rPr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EE350A" w:rsidR="00EE350A">
        <w:rPr>
          <w:b/>
          <w:bCs/>
          <w:color w:val="000000" w:themeColor="text1"/>
          <w:sz w:val="24"/>
          <w:szCs w:val="24"/>
          <w:lang w:val="en-US"/>
        </w:rPr>
        <w:t>(</w:t>
      </w:r>
      <w:r w:rsidRPr="00EE350A" w:rsidR="00EE350A">
        <w:rPr>
          <w:b/>
          <w:bCs/>
          <w:color w:val="FF0000"/>
          <w:sz w:val="24"/>
          <w:szCs w:val="24"/>
          <w:lang w:val="en-US"/>
        </w:rPr>
        <w:t>7</w:t>
      </w:r>
      <w:r w:rsidRPr="00EE350A" w:rsidR="00EE350A">
        <w:rPr>
          <w:b/>
          <w:bCs/>
          <w:color w:val="000000" w:themeColor="text1"/>
          <w:sz w:val="24"/>
          <w:szCs w:val="24"/>
          <w:lang w:val="en-US"/>
        </w:rPr>
        <w:t>)</w:t>
      </w:r>
      <w:r w:rsidRPr="00EE350A" w:rsidR="00F575FF">
        <w:rPr>
          <w:i/>
          <w:iCs/>
          <w:noProof/>
          <w:sz w:val="24"/>
          <w:szCs w:val="24"/>
          <w:lang w:val="hr-HR"/>
        </w:rPr>
        <w:t xml:space="preserve"> </w:t>
      </w:r>
      <w:r w:rsidRPr="00EE350A" w:rsidR="00F575FF">
        <w:rPr>
          <w:i/>
          <w:iCs/>
          <w:noProof/>
          <w:sz w:val="24"/>
          <w:szCs w:val="24"/>
          <w:lang w:val="hr-HR"/>
        </w:rPr>
        <w:drawing>
          <wp:inline distT="0" distB="0" distL="0" distR="0" wp14:anchorId="3F63B646" wp14:editId="3B616D6F">
            <wp:extent cx="396240" cy="231775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350A" w:rsidR="00F575FF">
        <w:rPr>
          <w:i/>
          <w:iCs/>
          <w:noProof/>
          <w:sz w:val="24"/>
          <w:szCs w:val="24"/>
          <w:lang w:val="hr-HR"/>
        </w:rPr>
        <w:t xml:space="preserve"> </w:t>
      </w:r>
      <w:r w:rsidRPr="00EE350A" w:rsidR="00F575FF">
        <w:rPr>
          <w:rFonts w:ascii="Wingdings" w:hAnsi="Wingdings" w:eastAsia="Wingdings" w:cs="Wingdings"/>
          <w:b/>
          <w:bCs/>
          <w:i/>
          <w:iCs/>
          <w:noProof/>
          <w:sz w:val="24"/>
          <w:szCs w:val="24"/>
          <w:lang w:val="hr-HR"/>
        </w:rPr>
        <w:t>à</w:t>
      </w:r>
      <w:r w:rsidRPr="00EE350A" w:rsidR="00F575FF">
        <w:rPr>
          <w:b/>
          <w:bCs/>
          <w:i/>
          <w:iCs/>
          <w:noProof/>
          <w:sz w:val="24"/>
          <w:szCs w:val="24"/>
          <w:lang w:val="hr-HR"/>
        </w:rPr>
        <w:t xml:space="preserve"> </w:t>
      </w:r>
      <w:r w:rsidRPr="00EE350A" w:rsidR="00260B18">
        <w:rPr>
          <w:b/>
          <w:bCs/>
          <w:i/>
          <w:iCs/>
          <w:noProof/>
          <w:sz w:val="24"/>
          <w:szCs w:val="24"/>
          <w:lang w:val="hr-HR"/>
        </w:rPr>
        <w:t xml:space="preserve">New </w:t>
      </w:r>
      <w:r w:rsidRPr="00EE350A" w:rsidR="00260B18">
        <w:rPr>
          <w:rFonts w:ascii="Wingdings" w:hAnsi="Wingdings" w:eastAsia="Wingdings" w:cs="Wingdings"/>
          <w:b/>
          <w:bCs/>
          <w:i/>
          <w:iCs/>
          <w:noProof/>
          <w:sz w:val="24"/>
          <w:szCs w:val="24"/>
          <w:lang w:val="hr-HR"/>
        </w:rPr>
        <w:t>à</w:t>
      </w:r>
      <w:r w:rsidRPr="00EE350A" w:rsidR="00260B18">
        <w:rPr>
          <w:b/>
          <w:bCs/>
          <w:i/>
          <w:iCs/>
          <w:noProof/>
          <w:sz w:val="24"/>
          <w:szCs w:val="24"/>
          <w:lang w:val="hr-HR"/>
        </w:rPr>
        <w:t xml:space="preserve"> Tape measure.</w:t>
      </w:r>
      <w:r w:rsidRPr="00EE350A" w:rsidR="00260B18">
        <w:rPr>
          <w:i/>
          <w:iCs/>
          <w:noProof/>
          <w:sz w:val="24"/>
          <w:szCs w:val="24"/>
          <w:lang w:val="hr-HR"/>
        </w:rPr>
        <w:t xml:space="preserve"> </w:t>
      </w:r>
      <w:r w:rsidRPr="00EE350A" w:rsidR="008A4729">
        <w:rPr>
          <w:noProof/>
          <w:sz w:val="24"/>
          <w:szCs w:val="24"/>
          <w:lang w:val="hr-HR"/>
        </w:rPr>
        <w:t>Kada r</w:t>
      </w:r>
      <w:r w:rsidRPr="00EE350A" w:rsidR="00260B18">
        <w:rPr>
          <w:noProof/>
          <w:sz w:val="24"/>
          <w:szCs w:val="24"/>
          <w:lang w:val="hr-HR"/>
        </w:rPr>
        <w:t>azvu</w:t>
      </w:r>
      <w:r w:rsidRPr="00EE350A" w:rsidR="008A4729">
        <w:rPr>
          <w:noProof/>
          <w:sz w:val="24"/>
          <w:szCs w:val="24"/>
          <w:lang w:val="hr-HR"/>
        </w:rPr>
        <w:t>če</w:t>
      </w:r>
      <w:r w:rsidRPr="00EE350A" w:rsidR="00260B18">
        <w:rPr>
          <w:noProof/>
          <w:sz w:val="24"/>
          <w:szCs w:val="24"/>
          <w:lang w:val="hr-HR"/>
        </w:rPr>
        <w:t xml:space="preserve">te krajeve strelice do krajeva predmeta koji želite mjeriti </w:t>
      </w:r>
      <w:r w:rsidRPr="00EE350A" w:rsidR="008A4729">
        <w:rPr>
          <w:noProof/>
          <w:sz w:val="24"/>
          <w:szCs w:val="24"/>
          <w:lang w:val="hr-HR"/>
        </w:rPr>
        <w:t xml:space="preserve">pokraj strelice pojaviti </w:t>
      </w:r>
      <w:r w:rsidRPr="00EE350A" w:rsidR="008A4729">
        <w:rPr>
          <w:noProof/>
          <w:sz w:val="24"/>
          <w:szCs w:val="24"/>
          <w:lang w:val="hr-HR"/>
        </w:rPr>
        <w:lastRenderedPageBreak/>
        <w:t>će se izmjerena duljina.</w:t>
      </w:r>
      <w:r w:rsidR="00235C1A">
        <w:rPr>
          <w:noProof/>
          <w:sz w:val="24"/>
          <w:szCs w:val="24"/>
          <w:lang w:val="hr-HR"/>
        </w:rPr>
        <w:t xml:space="preserve"> </w:t>
      </w:r>
      <w:r w:rsidRPr="00A8375C" w:rsidR="00235C1A">
        <w:rPr>
          <w:sz w:val="24"/>
          <w:szCs w:val="24"/>
          <w:lang w:val="hr-HR"/>
        </w:rPr>
        <w:t xml:space="preserve">Pomoću srednje tipke miša možete </w:t>
      </w:r>
      <w:r w:rsidR="00271C11">
        <w:rPr>
          <w:sz w:val="24"/>
          <w:szCs w:val="24"/>
          <w:lang w:val="hr-HR"/>
        </w:rPr>
        <w:t>povećati i smanjiti</w:t>
      </w:r>
      <w:r w:rsidRPr="00A8375C" w:rsidR="00235C1A">
        <w:rPr>
          <w:sz w:val="24"/>
          <w:szCs w:val="24"/>
          <w:lang w:val="hr-HR"/>
        </w:rPr>
        <w:t xml:space="preserve"> sliku (to može biti korisno za preciznije</w:t>
      </w:r>
      <w:r w:rsidR="00235C1A">
        <w:rPr>
          <w:sz w:val="24"/>
          <w:szCs w:val="24"/>
          <w:lang w:val="hr-HR"/>
        </w:rPr>
        <w:t xml:space="preserve"> mjerenje</w:t>
      </w:r>
      <w:r w:rsidRPr="00A8375C" w:rsidR="00235C1A">
        <w:rPr>
          <w:sz w:val="24"/>
          <w:szCs w:val="24"/>
          <w:lang w:val="hr-HR"/>
        </w:rPr>
        <w:t>).</w:t>
      </w:r>
    </w:p>
    <w:p w:rsidR="00253F92" w:rsidRDefault="00FE6B47" w14:paraId="78CABF1F" w14:textId="0F08A06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Sve alate koje koristit</w:t>
      </w:r>
      <w:r w:rsidR="00237CE5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t</w:t>
      </w:r>
      <w:r w:rsidR="00237CE5">
        <w:rPr>
          <w:sz w:val="24"/>
          <w:szCs w:val="24"/>
          <w:lang w:val="hr-HR"/>
        </w:rPr>
        <w:t>ije</w:t>
      </w:r>
      <w:r>
        <w:rPr>
          <w:sz w:val="24"/>
          <w:szCs w:val="24"/>
          <w:lang w:val="hr-HR"/>
        </w:rPr>
        <w:t>kom analize videa možete sakriti ili izbrisati</w:t>
      </w:r>
      <w:r w:rsidR="00C84EC2">
        <w:rPr>
          <w:sz w:val="24"/>
          <w:szCs w:val="24"/>
          <w:lang w:val="hr-HR"/>
        </w:rPr>
        <w:t xml:space="preserve">. </w:t>
      </w:r>
    </w:p>
    <w:p w:rsidR="000C0622" w:rsidRDefault="00C84EC2" w14:paraId="1800A539" w14:textId="66B66E64">
      <w:pPr>
        <w:rPr>
          <w:color w:val="000000" w:themeColor="text1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</w:t>
      </w:r>
      <w:r w:rsidR="005D7E0A">
        <w:rPr>
          <w:sz w:val="24"/>
          <w:szCs w:val="24"/>
          <w:lang w:val="hr-HR"/>
        </w:rPr>
        <w:t>pr.</w:t>
      </w:r>
      <w:r>
        <w:rPr>
          <w:sz w:val="24"/>
          <w:szCs w:val="24"/>
          <w:lang w:val="hr-HR"/>
        </w:rPr>
        <w:t xml:space="preserve"> ako</w:t>
      </w:r>
      <w:r w:rsidR="00253F92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želite sakriti ili izbrisati </w:t>
      </w:r>
      <w:r w:rsidRPr="005D7E0A">
        <w:rPr>
          <w:i/>
          <w:iCs/>
          <w:sz w:val="24"/>
          <w:szCs w:val="24"/>
          <w:lang w:val="hr-HR"/>
        </w:rPr>
        <w:t>Tape measure</w:t>
      </w:r>
      <w:r>
        <w:rPr>
          <w:sz w:val="24"/>
          <w:szCs w:val="24"/>
          <w:lang w:val="hr-HR"/>
        </w:rPr>
        <w:t xml:space="preserve"> </w:t>
      </w:r>
      <w:r w:rsidR="00FE6B47">
        <w:rPr>
          <w:sz w:val="24"/>
          <w:szCs w:val="24"/>
          <w:lang w:val="hr-HR"/>
        </w:rPr>
        <w:t xml:space="preserve"> pritisn</w:t>
      </w:r>
      <w:r w:rsidR="00492EB0">
        <w:rPr>
          <w:sz w:val="24"/>
          <w:szCs w:val="24"/>
          <w:lang w:val="hr-HR"/>
        </w:rPr>
        <w:t>i</w:t>
      </w:r>
      <w:r w:rsidR="00FE6B47">
        <w:rPr>
          <w:sz w:val="24"/>
          <w:szCs w:val="24"/>
          <w:lang w:val="hr-HR"/>
        </w:rPr>
        <w:t xml:space="preserve">te na </w:t>
      </w:r>
      <w:r w:rsidRPr="005D7E0A" w:rsidR="00253F92">
        <w:rPr>
          <w:b/>
          <w:bCs/>
          <w:i/>
          <w:iCs/>
          <w:sz w:val="24"/>
          <w:szCs w:val="24"/>
          <w:lang w:val="hr-HR"/>
        </w:rPr>
        <w:t xml:space="preserve">Select existing </w:t>
      </w:r>
      <w:r w:rsidRPr="005D7E0A" w:rsidR="005D7E0A">
        <w:rPr>
          <w:b/>
          <w:bCs/>
          <w:i/>
          <w:iCs/>
          <w:sz w:val="24"/>
          <w:szCs w:val="24"/>
          <w:lang w:val="hr-HR"/>
        </w:rPr>
        <w:t xml:space="preserve">track </w:t>
      </w:r>
      <w:r w:rsidRPr="005D7E0A" w:rsidR="005D7E0A">
        <w:rPr>
          <w:b/>
          <w:bCs/>
          <w:sz w:val="24"/>
          <w:szCs w:val="24"/>
          <w:lang w:val="hr-HR"/>
        </w:rPr>
        <w:t>(</w:t>
      </w:r>
      <w:r w:rsidRPr="005D7E0A" w:rsidR="00FE6B47">
        <w:rPr>
          <w:b/>
          <w:bCs/>
          <w:color w:val="FF0000"/>
          <w:sz w:val="24"/>
          <w:szCs w:val="24"/>
          <w:lang w:val="hr-HR"/>
        </w:rPr>
        <w:t>8</w:t>
      </w:r>
      <w:r w:rsidRPr="005D7E0A" w:rsidR="005D7E0A">
        <w:rPr>
          <w:b/>
          <w:bCs/>
          <w:color w:val="000000" w:themeColor="text1"/>
          <w:sz w:val="24"/>
          <w:szCs w:val="24"/>
          <w:lang w:val="hr-HR"/>
        </w:rPr>
        <w:t>)</w:t>
      </w:r>
      <w:r w:rsidR="00FE6B47">
        <w:rPr>
          <w:b/>
          <w:bCs/>
          <w:color w:val="FF0000"/>
          <w:sz w:val="24"/>
          <w:szCs w:val="24"/>
          <w:lang w:val="hr-HR"/>
        </w:rPr>
        <w:t xml:space="preserve"> </w:t>
      </w:r>
      <w:r w:rsidR="006F045A">
        <w:rPr>
          <w:noProof/>
          <w:lang w:val="hr-HR"/>
        </w:rPr>
        <w:drawing>
          <wp:inline distT="0" distB="0" distL="0" distR="0" wp14:anchorId="791279BA" wp14:editId="6D39A2AE">
            <wp:extent cx="250452" cy="178802"/>
            <wp:effectExtent l="0" t="0" r="0" b="0"/>
            <wp:docPr id="8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" t="22025" r="94654" b="72971"/>
                    <a:stretch/>
                  </pic:blipFill>
                  <pic:spPr bwMode="auto">
                    <a:xfrm>
                      <a:off x="0" y="0"/>
                      <a:ext cx="252559" cy="180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7E0A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5D7E0A" w:rsidR="005D7E0A">
        <w:rPr>
          <w:rFonts w:ascii="Wingdings" w:hAnsi="Wingdings" w:eastAsia="Wingdings" w:cs="Wingdings"/>
          <w:b/>
          <w:bCs/>
          <w:i/>
          <w:iCs/>
          <w:color w:val="000000" w:themeColor="text1"/>
          <w:sz w:val="24"/>
          <w:szCs w:val="24"/>
          <w:lang w:val="hr-HR"/>
        </w:rPr>
        <w:t>à</w:t>
      </w:r>
      <w:r w:rsidR="005D7E0A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="0097483F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Tape A </w:t>
      </w:r>
      <w:r w:rsidRPr="0097483F" w:rsidR="0097483F">
        <w:rPr>
          <w:rFonts w:ascii="Wingdings" w:hAnsi="Wingdings" w:eastAsia="Wingdings" w:cs="Wingdings"/>
          <w:b/>
          <w:bCs/>
          <w:i/>
          <w:iCs/>
          <w:color w:val="000000" w:themeColor="text1"/>
          <w:sz w:val="24"/>
          <w:szCs w:val="24"/>
          <w:lang w:val="hr-HR"/>
        </w:rPr>
        <w:t>à</w:t>
      </w:r>
      <w:r w:rsidR="0097483F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 Tape A </w:t>
      </w:r>
      <w:r w:rsidRPr="0097483F" w:rsidR="0097483F">
        <w:rPr>
          <w:rFonts w:ascii="Wingdings" w:hAnsi="Wingdings" w:eastAsia="Wingdings" w:cs="Wingdings"/>
          <w:b/>
          <w:bCs/>
          <w:i/>
          <w:iCs/>
          <w:color w:val="000000" w:themeColor="text1"/>
          <w:sz w:val="24"/>
          <w:szCs w:val="24"/>
          <w:lang w:val="hr-HR"/>
        </w:rPr>
        <w:t>à</w:t>
      </w:r>
      <w:r w:rsidR="0097483F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="00997CB6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Visible </w:t>
      </w:r>
      <w:r w:rsidR="0097483F">
        <w:rPr>
          <w:b/>
          <w:bCs/>
          <w:i/>
          <w:iCs/>
          <w:color w:val="000000" w:themeColor="text1"/>
          <w:sz w:val="24"/>
          <w:szCs w:val="24"/>
          <w:lang w:val="hr-HR"/>
        </w:rPr>
        <w:t>/</w:t>
      </w:r>
      <w:r w:rsidR="00997CB6">
        <w:rPr>
          <w:b/>
          <w:bCs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="0097483F">
        <w:rPr>
          <w:b/>
          <w:bCs/>
          <w:i/>
          <w:iCs/>
          <w:color w:val="000000" w:themeColor="text1"/>
          <w:sz w:val="24"/>
          <w:szCs w:val="24"/>
          <w:lang w:val="hr-HR"/>
        </w:rPr>
        <w:t>Delete</w:t>
      </w:r>
      <w:r w:rsidR="0097483F">
        <w:rPr>
          <w:color w:val="000000" w:themeColor="text1"/>
          <w:sz w:val="24"/>
          <w:szCs w:val="24"/>
          <w:lang w:val="hr-HR"/>
        </w:rPr>
        <w:t>.</w:t>
      </w:r>
    </w:p>
    <w:p w:rsidRPr="0097483F" w:rsidR="004764DB" w:rsidRDefault="004764DB" w14:paraId="2A41532A" w14:textId="77777777">
      <w:pPr>
        <w:rPr>
          <w:noProof/>
          <w:color w:val="000000" w:themeColor="text1"/>
          <w:lang w:val="hr-HR"/>
        </w:rPr>
      </w:pPr>
    </w:p>
    <w:p w:rsidRPr="004764DB" w:rsidR="000C0622" w:rsidRDefault="007353A1" w14:paraId="0AAA5DB3" w14:textId="56004CBB">
      <w:pPr>
        <w:rPr>
          <w:color w:val="2F5496" w:themeColor="accent1" w:themeShade="BF"/>
          <w:sz w:val="28"/>
          <w:szCs w:val="28"/>
        </w:rPr>
      </w:pPr>
      <w:r w:rsidRPr="004764DB">
        <w:rPr>
          <w:color w:val="2F5496" w:themeColor="accent1" w:themeShade="BF"/>
          <w:sz w:val="28"/>
          <w:szCs w:val="28"/>
        </w:rPr>
        <w:t>Zadaci za vježbu</w:t>
      </w:r>
    </w:p>
    <w:p w:rsidRPr="008F4C1E" w:rsidR="008F4C1E" w:rsidP="008F4C1E" w:rsidRDefault="008F4C1E" w14:paraId="18410C73" w14:textId="5686D66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Izmjerite dimenzije objekta iz video zapisa.</w:t>
      </w:r>
    </w:p>
    <w:p w:rsidRPr="00A753BC" w:rsidR="009A5260" w:rsidP="00A753BC" w:rsidRDefault="00CD7559" w14:paraId="1B0B10F6" w14:textId="602976B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Pomoću </w:t>
      </w:r>
      <w:r w:rsidRPr="00CD7559">
        <w:rPr>
          <w:i/>
          <w:iCs/>
          <w:color w:val="000000" w:themeColor="text1"/>
          <w:sz w:val="24"/>
          <w:szCs w:val="24"/>
        </w:rPr>
        <w:t>Trackera</w:t>
      </w:r>
      <w:r>
        <w:rPr>
          <w:color w:val="000000" w:themeColor="text1"/>
          <w:sz w:val="24"/>
          <w:szCs w:val="24"/>
        </w:rPr>
        <w:t xml:space="preserve"> o</w:t>
      </w:r>
      <w:r w:rsidR="007353A1">
        <w:rPr>
          <w:color w:val="000000" w:themeColor="text1"/>
          <w:sz w:val="24"/>
          <w:szCs w:val="24"/>
        </w:rPr>
        <w:t xml:space="preserve">dredite period titranja vašeg njihala. </w:t>
      </w:r>
    </w:p>
    <w:sectPr w:rsidRPr="00A753BC" w:rsidR="009A5260">
      <w:pgSz w:w="11906" w:h="16838" w:orient="portrait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0F36"/>
    <w:multiLevelType w:val="hybridMultilevel"/>
    <w:tmpl w:val="6FDE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0834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9D"/>
    <w:rsid w:val="00001EC8"/>
    <w:rsid w:val="00016A5C"/>
    <w:rsid w:val="000551F9"/>
    <w:rsid w:val="000C0622"/>
    <w:rsid w:val="000F405D"/>
    <w:rsid w:val="0010523E"/>
    <w:rsid w:val="001207FE"/>
    <w:rsid w:val="00145A03"/>
    <w:rsid w:val="00164313"/>
    <w:rsid w:val="00177301"/>
    <w:rsid w:val="001D602E"/>
    <w:rsid w:val="00227400"/>
    <w:rsid w:val="00235C1A"/>
    <w:rsid w:val="00237CE5"/>
    <w:rsid w:val="00246CE7"/>
    <w:rsid w:val="00253F92"/>
    <w:rsid w:val="00256D07"/>
    <w:rsid w:val="00260B18"/>
    <w:rsid w:val="00271337"/>
    <w:rsid w:val="00271C11"/>
    <w:rsid w:val="002B526B"/>
    <w:rsid w:val="002C199B"/>
    <w:rsid w:val="002C3F9D"/>
    <w:rsid w:val="002D572E"/>
    <w:rsid w:val="003406E8"/>
    <w:rsid w:val="003B14C0"/>
    <w:rsid w:val="003D5491"/>
    <w:rsid w:val="003E196E"/>
    <w:rsid w:val="004046E0"/>
    <w:rsid w:val="00446D9E"/>
    <w:rsid w:val="004764DB"/>
    <w:rsid w:val="0048718A"/>
    <w:rsid w:val="00490955"/>
    <w:rsid w:val="00492EB0"/>
    <w:rsid w:val="004C6CCB"/>
    <w:rsid w:val="004D77F9"/>
    <w:rsid w:val="004F086E"/>
    <w:rsid w:val="004F3C36"/>
    <w:rsid w:val="004F5CBC"/>
    <w:rsid w:val="00503370"/>
    <w:rsid w:val="005126AC"/>
    <w:rsid w:val="00517C6C"/>
    <w:rsid w:val="00520BDF"/>
    <w:rsid w:val="005D3076"/>
    <w:rsid w:val="005D5AE5"/>
    <w:rsid w:val="005D7E0A"/>
    <w:rsid w:val="00620362"/>
    <w:rsid w:val="0064116C"/>
    <w:rsid w:val="006D3243"/>
    <w:rsid w:val="006E2987"/>
    <w:rsid w:val="006F045A"/>
    <w:rsid w:val="007104F6"/>
    <w:rsid w:val="0071209D"/>
    <w:rsid w:val="00717AC0"/>
    <w:rsid w:val="007353A1"/>
    <w:rsid w:val="00735E38"/>
    <w:rsid w:val="00737643"/>
    <w:rsid w:val="007521EA"/>
    <w:rsid w:val="00775385"/>
    <w:rsid w:val="007E355E"/>
    <w:rsid w:val="00847F59"/>
    <w:rsid w:val="00852E5E"/>
    <w:rsid w:val="008A4729"/>
    <w:rsid w:val="008F4C1E"/>
    <w:rsid w:val="00955476"/>
    <w:rsid w:val="0097483F"/>
    <w:rsid w:val="009956EC"/>
    <w:rsid w:val="00997CB6"/>
    <w:rsid w:val="009A5260"/>
    <w:rsid w:val="009A5CB1"/>
    <w:rsid w:val="009E21D5"/>
    <w:rsid w:val="009E69CE"/>
    <w:rsid w:val="009F1518"/>
    <w:rsid w:val="00A03A33"/>
    <w:rsid w:val="00A3451A"/>
    <w:rsid w:val="00A42219"/>
    <w:rsid w:val="00A54B8A"/>
    <w:rsid w:val="00A753BC"/>
    <w:rsid w:val="00AE3827"/>
    <w:rsid w:val="00AF7E6A"/>
    <w:rsid w:val="00B22A57"/>
    <w:rsid w:val="00B4348F"/>
    <w:rsid w:val="00B4485A"/>
    <w:rsid w:val="00B5327D"/>
    <w:rsid w:val="00B92EAC"/>
    <w:rsid w:val="00BF76CF"/>
    <w:rsid w:val="00C20304"/>
    <w:rsid w:val="00C33447"/>
    <w:rsid w:val="00C66318"/>
    <w:rsid w:val="00C84EC2"/>
    <w:rsid w:val="00CA215D"/>
    <w:rsid w:val="00CB4E07"/>
    <w:rsid w:val="00CD2D24"/>
    <w:rsid w:val="00CD7559"/>
    <w:rsid w:val="00D07B9B"/>
    <w:rsid w:val="00D348BF"/>
    <w:rsid w:val="00D77D2A"/>
    <w:rsid w:val="00D911D7"/>
    <w:rsid w:val="00DA5B61"/>
    <w:rsid w:val="00DD12B7"/>
    <w:rsid w:val="00DF3BB8"/>
    <w:rsid w:val="00E21F12"/>
    <w:rsid w:val="00E60399"/>
    <w:rsid w:val="00E63AEF"/>
    <w:rsid w:val="00EE23EC"/>
    <w:rsid w:val="00EE350A"/>
    <w:rsid w:val="00EF58B2"/>
    <w:rsid w:val="00F117AF"/>
    <w:rsid w:val="00F2438A"/>
    <w:rsid w:val="00F26101"/>
    <w:rsid w:val="00F44947"/>
    <w:rsid w:val="00F575FF"/>
    <w:rsid w:val="00F85F64"/>
    <w:rsid w:val="00FC328F"/>
    <w:rsid w:val="00FC78E6"/>
    <w:rsid w:val="00FE67C8"/>
    <w:rsid w:val="00FE6B47"/>
    <w:rsid w:val="222DF490"/>
    <w:rsid w:val="6A86A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C91B"/>
  <w15:chartTrackingRefBased/>
  <w15:docId w15:val="{4EBD2565-C580-4E3E-9409-1D87143704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3F9D"/>
    <w:rPr>
      <w:lang w:val="hr-B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F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image" Target="media/image6.JPG" Id="rId11" /><Relationship Type="http://schemas.openxmlformats.org/officeDocument/2006/relationships/hyperlink" Target="https://physlets.org/tracker/" TargetMode="External" Id="rId5" /><Relationship Type="http://schemas.openxmlformats.org/officeDocument/2006/relationships/customXml" Target="../customXml/item2.xml" Id="rId15" /><Relationship Type="http://schemas.openxmlformats.org/officeDocument/2006/relationships/image" Target="media/image5.png" Id="rId10" /><Relationship Type="http://schemas.openxmlformats.org/officeDocument/2006/relationships/webSettings" Target="webSettings.xml" Id="rId4" /><Relationship Type="http://schemas.openxmlformats.org/officeDocument/2006/relationships/image" Target="media/image4.jpeg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Props1.xml><?xml version="1.0" encoding="utf-8"?>
<ds:datastoreItem xmlns:ds="http://schemas.openxmlformats.org/officeDocument/2006/customXml" ds:itemID="{7ADF7107-463E-410F-B1E3-A36590D1743E}"/>
</file>

<file path=customXml/itemProps2.xml><?xml version="1.0" encoding="utf-8"?>
<ds:datastoreItem xmlns:ds="http://schemas.openxmlformats.org/officeDocument/2006/customXml" ds:itemID="{165A6AA4-07B9-476B-B623-E9F876308901}"/>
</file>

<file path=customXml/itemProps3.xml><?xml version="1.0" encoding="utf-8"?>
<ds:datastoreItem xmlns:ds="http://schemas.openxmlformats.org/officeDocument/2006/customXml" ds:itemID="{343A64D6-F7C1-436E-B88B-DB6DB453A7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Roncevic</dc:creator>
  <cp:keywords/>
  <dc:description/>
  <cp:lastModifiedBy>lucija.roncevic</cp:lastModifiedBy>
  <cp:revision>113</cp:revision>
  <dcterms:created xsi:type="dcterms:W3CDTF">2023-02-09T12:06:00Z</dcterms:created>
  <dcterms:modified xsi:type="dcterms:W3CDTF">2023-02-23T21:58:09Z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