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13A2" w14:textId="0BC52F81" w:rsidR="007E1598" w:rsidRPr="00C7231C" w:rsidRDefault="007E1598" w:rsidP="007E1598">
      <w:pPr>
        <w:jc w:val="center"/>
        <w:rPr>
          <w:noProof/>
          <w:sz w:val="28"/>
          <w:szCs w:val="28"/>
        </w:rPr>
      </w:pPr>
      <w:r w:rsidRPr="00E11D98">
        <w:rPr>
          <w:sz w:val="32"/>
          <w:szCs w:val="32"/>
          <w:lang w:val="hr"/>
        </w:rPr>
        <w:t xml:space="preserve">Ovaj </w:t>
      </w:r>
      <w:r>
        <w:rPr>
          <w:sz w:val="32"/>
          <w:szCs w:val="32"/>
          <w:lang w:val="hr"/>
        </w:rPr>
        <w:t>dokument</w:t>
      </w:r>
      <w:r w:rsidRPr="00E11D98">
        <w:rPr>
          <w:sz w:val="32"/>
          <w:szCs w:val="32"/>
          <w:lang w:val="hr"/>
        </w:rPr>
        <w:t xml:space="preserve"> nastao je  u sklopu Erasmus+ projekta </w:t>
      </w:r>
      <w:r w:rsidR="006C738E" w:rsidRPr="00E11D98">
        <w:rPr>
          <w:sz w:val="32"/>
          <w:szCs w:val="32"/>
        </w:rPr>
        <w:t>“Developing Digital Physics Laboratory Work for Distance Learning” (</w:t>
      </w:r>
      <w:proofErr w:type="spellStart"/>
      <w:r w:rsidR="006C738E" w:rsidRPr="00E11D98">
        <w:rPr>
          <w:sz w:val="32"/>
          <w:szCs w:val="32"/>
        </w:rPr>
        <w:t>DigiPhysLab</w:t>
      </w:r>
      <w:proofErr w:type="spellEnd"/>
      <w:r w:rsidR="006C738E" w:rsidRPr="00E11D98">
        <w:rPr>
          <w:sz w:val="32"/>
          <w:szCs w:val="32"/>
        </w:rPr>
        <w:t>)</w:t>
      </w:r>
      <w:r w:rsidR="006C738E">
        <w:rPr>
          <w:sz w:val="32"/>
          <w:szCs w:val="32"/>
        </w:rPr>
        <w:t xml:space="preserve">. </w:t>
      </w:r>
      <w:r>
        <w:rPr>
          <w:sz w:val="32"/>
          <w:szCs w:val="32"/>
          <w:lang w:val="hr"/>
        </w:rPr>
        <w:t xml:space="preserve">Više informacija: </w:t>
      </w:r>
      <w:r w:rsidR="00DF397E">
        <w:fldChar w:fldCharType="begin"/>
      </w:r>
      <w:r w:rsidR="00DF397E">
        <w:instrText>HYPERLINK "http://www.jyu.fi/digiphyslab"</w:instrText>
      </w:r>
      <w:r w:rsidR="00DF397E">
        <w:fldChar w:fldCharType="separate"/>
      </w:r>
      <w:r w:rsidRPr="00185E1F">
        <w:rPr>
          <w:rStyle w:val="Hyperlink"/>
          <w:sz w:val="32"/>
          <w:szCs w:val="32"/>
          <w:lang w:val="hr"/>
        </w:rPr>
        <w:t>www.jyu.fi/digiphyslab</w:t>
      </w:r>
      <w:r w:rsidR="00DF397E">
        <w:rPr>
          <w:rStyle w:val="Hyperlink"/>
          <w:sz w:val="32"/>
          <w:szCs w:val="32"/>
          <w:lang w:val="hr"/>
        </w:rPr>
        <w:fldChar w:fldCharType="end"/>
      </w:r>
    </w:p>
    <w:p w14:paraId="1A80F3B0" w14:textId="77777777" w:rsidR="007E1598" w:rsidRPr="00C7231C" w:rsidRDefault="007E1598" w:rsidP="007E1598">
      <w:pPr>
        <w:jc w:val="center"/>
        <w:rPr>
          <w:noProof/>
        </w:rPr>
      </w:pPr>
    </w:p>
    <w:p w14:paraId="60116580" w14:textId="77777777" w:rsidR="007E1598" w:rsidRDefault="007E1598" w:rsidP="007E1598">
      <w:pPr>
        <w:jc w:val="center"/>
        <w:rPr>
          <w:sz w:val="24"/>
          <w:szCs w:val="24"/>
        </w:rPr>
      </w:pPr>
    </w:p>
    <w:p w14:paraId="166FD30B" w14:textId="77777777" w:rsidR="007E1598" w:rsidRDefault="007E1598" w:rsidP="007E1598">
      <w:pPr>
        <w:rPr>
          <w:sz w:val="24"/>
          <w:szCs w:val="24"/>
        </w:rPr>
      </w:pPr>
    </w:p>
    <w:p w14:paraId="5B0003EB" w14:textId="77777777" w:rsidR="007E1598" w:rsidRPr="00E11D98" w:rsidRDefault="007E1598" w:rsidP="007E1598">
      <w:pPr>
        <w:rPr>
          <w:sz w:val="40"/>
          <w:szCs w:val="40"/>
        </w:rPr>
      </w:pPr>
    </w:p>
    <w:p w14:paraId="2AA32DAE" w14:textId="70F6746B" w:rsidR="007E1598" w:rsidRDefault="006C738E" w:rsidP="007E1598">
      <w:pPr>
        <w:jc w:val="center"/>
        <w:rPr>
          <w:sz w:val="48"/>
          <w:szCs w:val="48"/>
        </w:rPr>
      </w:pPr>
      <w:r>
        <w:rPr>
          <w:sz w:val="48"/>
          <w:szCs w:val="48"/>
          <w:lang w:val="hr"/>
        </w:rPr>
        <w:t>Titranje vezanih kompasa</w:t>
      </w:r>
    </w:p>
    <w:p w14:paraId="511C47D9" w14:textId="197D4848" w:rsidR="007E1598" w:rsidRDefault="006C738E" w:rsidP="007E1598">
      <w:pPr>
        <w:jc w:val="center"/>
        <w:rPr>
          <w:sz w:val="28"/>
          <w:szCs w:val="28"/>
        </w:rPr>
      </w:pPr>
      <w:r>
        <w:rPr>
          <w:sz w:val="28"/>
          <w:szCs w:val="28"/>
          <w:lang w:val="hr"/>
        </w:rPr>
        <w:t>V</w:t>
      </w:r>
      <w:r w:rsidR="007E1598">
        <w:rPr>
          <w:sz w:val="28"/>
          <w:szCs w:val="28"/>
          <w:lang w:val="hr"/>
        </w:rPr>
        <w:t>erzija</w:t>
      </w:r>
      <w:r>
        <w:rPr>
          <w:sz w:val="28"/>
          <w:szCs w:val="28"/>
          <w:lang w:val="hr"/>
        </w:rPr>
        <w:t xml:space="preserve"> za studente</w:t>
      </w:r>
    </w:p>
    <w:p w14:paraId="44FD2F4A" w14:textId="38652A24" w:rsidR="007E1598" w:rsidRPr="00E20EBD" w:rsidRDefault="007E1598" w:rsidP="007E1598">
      <w:pPr>
        <w:jc w:val="center"/>
        <w:rPr>
          <w:sz w:val="28"/>
          <w:szCs w:val="28"/>
        </w:rPr>
      </w:pPr>
      <w:r>
        <w:rPr>
          <w:sz w:val="28"/>
          <w:szCs w:val="28"/>
          <w:lang w:val="hr"/>
        </w:rPr>
        <w:t>1</w:t>
      </w:r>
      <w:r w:rsidR="006C738E">
        <w:rPr>
          <w:sz w:val="28"/>
          <w:szCs w:val="28"/>
          <w:lang w:val="hr"/>
        </w:rPr>
        <w:t>4</w:t>
      </w:r>
      <w:r>
        <w:rPr>
          <w:sz w:val="28"/>
          <w:szCs w:val="28"/>
          <w:lang w:val="hr"/>
        </w:rPr>
        <w:t>.</w:t>
      </w:r>
      <w:r w:rsidR="006C738E">
        <w:rPr>
          <w:sz w:val="28"/>
          <w:szCs w:val="28"/>
          <w:lang w:val="hr"/>
        </w:rPr>
        <w:t>2</w:t>
      </w:r>
      <w:r>
        <w:rPr>
          <w:sz w:val="28"/>
          <w:szCs w:val="28"/>
          <w:lang w:val="hr"/>
        </w:rPr>
        <w:t>.202</w:t>
      </w:r>
      <w:r w:rsidR="00F80A9E">
        <w:rPr>
          <w:sz w:val="28"/>
          <w:szCs w:val="28"/>
          <w:lang w:val="hr"/>
        </w:rPr>
        <w:t>3</w:t>
      </w:r>
    </w:p>
    <w:p w14:paraId="400C1375" w14:textId="77777777" w:rsidR="007E1598" w:rsidRDefault="007E1598" w:rsidP="007E1598">
      <w:pPr>
        <w:rPr>
          <w:sz w:val="40"/>
          <w:szCs w:val="40"/>
        </w:rPr>
      </w:pPr>
    </w:p>
    <w:p w14:paraId="2A5346B9" w14:textId="77777777" w:rsidR="007E1598" w:rsidRDefault="007E1598" w:rsidP="007E1598">
      <w:pPr>
        <w:rPr>
          <w:sz w:val="40"/>
          <w:szCs w:val="40"/>
        </w:rPr>
      </w:pPr>
    </w:p>
    <w:p w14:paraId="57CCEB2A" w14:textId="77777777" w:rsidR="007E1598" w:rsidRDefault="007E1598" w:rsidP="007E1598">
      <w:pPr>
        <w:rPr>
          <w:sz w:val="40"/>
          <w:szCs w:val="40"/>
        </w:rPr>
      </w:pPr>
    </w:p>
    <w:p w14:paraId="6B66A0CB" w14:textId="77777777" w:rsidR="007E1598" w:rsidRDefault="007E1598" w:rsidP="007E1598">
      <w:pPr>
        <w:jc w:val="center"/>
        <w:rPr>
          <w:sz w:val="40"/>
          <w:szCs w:val="40"/>
        </w:rPr>
      </w:pPr>
    </w:p>
    <w:p w14:paraId="5B337339" w14:textId="77777777" w:rsidR="007E1598" w:rsidRDefault="007E1598" w:rsidP="007E1598">
      <w:pPr>
        <w:jc w:val="center"/>
        <w:rPr>
          <w:sz w:val="40"/>
          <w:szCs w:val="40"/>
        </w:rPr>
      </w:pPr>
    </w:p>
    <w:p w14:paraId="5FD825B3" w14:textId="77777777" w:rsidR="007E1598" w:rsidRDefault="007E1598" w:rsidP="007E1598">
      <w:pPr>
        <w:jc w:val="center"/>
        <w:rPr>
          <w:sz w:val="40"/>
          <w:szCs w:val="40"/>
        </w:rPr>
      </w:pPr>
      <w:r>
        <w:rPr>
          <w:noProof/>
        </w:rPr>
        <w:drawing>
          <wp:inline distT="0" distB="0" distL="0" distR="0" wp14:anchorId="0A8F0586" wp14:editId="2BD3A838">
            <wp:extent cx="5731510" cy="1177925"/>
            <wp:effectExtent l="0" t="0" r="2540" b="3175"/>
            <wp:docPr id="7" name="Kuva 7" descr="Grafičko korisničko sučelje, tekst, aplikacija&#10;&#10;Opis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77925"/>
                    </a:xfrm>
                    <a:prstGeom prst="rect">
                      <a:avLst/>
                    </a:prstGeom>
                    <a:noFill/>
                    <a:ln>
                      <a:noFill/>
                    </a:ln>
                  </pic:spPr>
                </pic:pic>
              </a:graphicData>
            </a:graphic>
          </wp:inline>
        </w:drawing>
      </w:r>
    </w:p>
    <w:p w14:paraId="022B359F" w14:textId="570A42FB" w:rsidR="007E1598" w:rsidRDefault="007E1598" w:rsidP="007E1598">
      <w:pPr>
        <w:rPr>
          <w:sz w:val="36"/>
          <w:szCs w:val="36"/>
        </w:rPr>
      </w:pPr>
    </w:p>
    <w:p w14:paraId="258057F4" w14:textId="77777777" w:rsidR="001066E6" w:rsidRPr="00B95848" w:rsidRDefault="001066E6" w:rsidP="007E1598">
      <w:pPr>
        <w:rPr>
          <w:sz w:val="36"/>
          <w:szCs w:val="36"/>
        </w:rPr>
      </w:pPr>
    </w:p>
    <w:p w14:paraId="4EB4D653" w14:textId="7B2A238D" w:rsidR="007E1598" w:rsidRPr="00E11D98" w:rsidRDefault="007E1598" w:rsidP="007E1598">
      <w:pPr>
        <w:jc w:val="center"/>
        <w:rPr>
          <w:sz w:val="24"/>
          <w:szCs w:val="24"/>
        </w:rPr>
      </w:pPr>
      <w:r>
        <w:rPr>
          <w:noProof/>
          <w:color w:val="049CCF"/>
          <w:sz w:val="29"/>
          <w:szCs w:val="29"/>
          <w:shd w:val="clear" w:color="auto" w:fill="FFFFFF"/>
          <w:lang w:val="hr"/>
        </w:rPr>
        <w:drawing>
          <wp:inline distT="0" distB="0" distL="0" distR="0" wp14:anchorId="71E92B35" wp14:editId="192B794E">
            <wp:extent cx="840105" cy="297815"/>
            <wp:effectExtent l="0" t="0" r="0" b="6985"/>
            <wp:docPr id="8" name="Kuva 8"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E11D98">
        <w:rPr>
          <w:color w:val="464646"/>
          <w:sz w:val="29"/>
          <w:szCs w:val="29"/>
          <w:lang w:val="hr"/>
        </w:rPr>
        <w:br/>
      </w:r>
      <w:r w:rsidRPr="00E11D98">
        <w:rPr>
          <w:color w:val="464646"/>
          <w:sz w:val="29"/>
          <w:szCs w:val="29"/>
          <w:shd w:val="clear" w:color="auto" w:fill="FFFFFF"/>
          <w:lang w:val="hr"/>
        </w:rPr>
        <w:t xml:space="preserve">Ovo djelo licencirano je pod </w:t>
      </w:r>
      <w:r w:rsidR="00DF397E">
        <w:fldChar w:fldCharType="begin"/>
      </w:r>
      <w:r w:rsidR="00DF397E">
        <w:instrText>HYPERLINK "https://creativecommons.org/licenses/by-sa/4.0/"</w:instrText>
      </w:r>
      <w:r w:rsidR="00DF397E">
        <w:fldChar w:fldCharType="separate"/>
      </w:r>
      <w:r w:rsidR="006C738E" w:rsidRPr="00E11D98">
        <w:rPr>
          <w:rStyle w:val="Hyperlink"/>
          <w:rFonts w:ascii="Source Sans Pro" w:hAnsi="Source Sans Pro"/>
          <w:color w:val="049CCF"/>
          <w:sz w:val="29"/>
          <w:szCs w:val="29"/>
          <w:shd w:val="clear" w:color="auto" w:fill="FFFFFF"/>
        </w:rPr>
        <w:t>Creative Commons Attribution-</w:t>
      </w:r>
      <w:proofErr w:type="spellStart"/>
      <w:r w:rsidR="006C738E" w:rsidRPr="00E11D98">
        <w:rPr>
          <w:rStyle w:val="Hyperlink"/>
          <w:rFonts w:ascii="Source Sans Pro" w:hAnsi="Source Sans Pro"/>
          <w:color w:val="049CCF"/>
          <w:sz w:val="29"/>
          <w:szCs w:val="29"/>
          <w:shd w:val="clear" w:color="auto" w:fill="FFFFFF"/>
        </w:rPr>
        <w:t>ShareAlike</w:t>
      </w:r>
      <w:proofErr w:type="spellEnd"/>
      <w:r w:rsidR="006C738E" w:rsidRPr="00E11D98">
        <w:rPr>
          <w:rStyle w:val="Hyperlink"/>
          <w:rFonts w:ascii="Source Sans Pro" w:hAnsi="Source Sans Pro"/>
          <w:color w:val="049CCF"/>
          <w:sz w:val="29"/>
          <w:szCs w:val="29"/>
          <w:shd w:val="clear" w:color="auto" w:fill="FFFFFF"/>
        </w:rPr>
        <w:t xml:space="preserve"> 4.0 International License</w:t>
      </w:r>
      <w:r w:rsidR="00DF397E">
        <w:rPr>
          <w:rStyle w:val="Hyperlink"/>
          <w:rFonts w:ascii="Source Sans Pro" w:hAnsi="Source Sans Pro"/>
          <w:color w:val="049CCF"/>
          <w:sz w:val="29"/>
          <w:szCs w:val="29"/>
          <w:shd w:val="clear" w:color="auto" w:fill="FFFFFF"/>
        </w:rPr>
        <w:fldChar w:fldCharType="end"/>
      </w:r>
      <w:r w:rsidR="006C738E" w:rsidRPr="00E11D98">
        <w:rPr>
          <w:rFonts w:ascii="Source Sans Pro" w:hAnsi="Source Sans Pro"/>
          <w:color w:val="464646"/>
          <w:sz w:val="29"/>
          <w:szCs w:val="29"/>
          <w:shd w:val="clear" w:color="auto" w:fill="FFFFFF"/>
        </w:rPr>
        <w:t>.</w:t>
      </w:r>
    </w:p>
    <w:p w14:paraId="72AADDC9" w14:textId="4F6436E2" w:rsidR="00A56B84" w:rsidRPr="003F54F2" w:rsidRDefault="007732C1" w:rsidP="003F54F2">
      <w:pPr>
        <w:pStyle w:val="Heading1"/>
        <w:jc w:val="both"/>
        <w:rPr>
          <w:rFonts w:eastAsia="Calibri"/>
        </w:rPr>
      </w:pPr>
      <w:r>
        <w:rPr>
          <w:lang w:val="hr"/>
        </w:rPr>
        <w:lastRenderedPageBreak/>
        <w:t>Titranje vezanih kompasa</w:t>
      </w:r>
    </w:p>
    <w:p w14:paraId="323A80EC" w14:textId="3EC38AFC" w:rsidR="27FD4872" w:rsidRDefault="27FD4872" w:rsidP="004B0360">
      <w:pPr>
        <w:pStyle w:val="Heading2"/>
        <w:jc w:val="both"/>
        <w:rPr>
          <w:rFonts w:eastAsia="Calibri"/>
        </w:rPr>
      </w:pPr>
      <w:r w:rsidRPr="0DB9DB19">
        <w:rPr>
          <w:lang w:val="hr"/>
        </w:rPr>
        <w:t>Motivacija</w:t>
      </w:r>
    </w:p>
    <w:p w14:paraId="34C9C591" w14:textId="69C4AFC8" w:rsidR="007F5C02" w:rsidRPr="007F5C02" w:rsidRDefault="007F5C02" w:rsidP="007F5C02">
      <w:pPr>
        <w:spacing w:line="240" w:lineRule="auto"/>
        <w:jc w:val="both"/>
        <w:rPr>
          <w:sz w:val="24"/>
          <w:szCs w:val="24"/>
          <w:lang w:val="hr-HR"/>
        </w:rPr>
      </w:pPr>
      <w:r w:rsidRPr="4F250EE4">
        <w:rPr>
          <w:sz w:val="24"/>
          <w:szCs w:val="24"/>
          <w:lang w:val="hr-HR"/>
        </w:rPr>
        <w:t>Titranje je jedno od najčešćih gibanja u prirodi. Možemo naići na mnoge primjere gdje su dva titrajna sustava, ili više njih, međusobno povezani</w:t>
      </w:r>
      <w:r w:rsidR="1A2E753F" w:rsidRPr="4F250EE4">
        <w:rPr>
          <w:sz w:val="24"/>
          <w:szCs w:val="24"/>
          <w:lang w:val="hr-HR"/>
        </w:rPr>
        <w:t xml:space="preserve"> npr. titranje atoma povezanih u molekuli</w:t>
      </w:r>
      <w:r w:rsidRPr="4F250EE4">
        <w:rPr>
          <w:sz w:val="24"/>
          <w:szCs w:val="24"/>
          <w:lang w:val="hr-HR"/>
        </w:rPr>
        <w:t>. U nastavi fizike obično se proučava primjer 2 njihala povezana elastičnom oprugom.</w:t>
      </w:r>
      <w:r w:rsidR="00970D4D" w:rsidRPr="4F250EE4">
        <w:rPr>
          <w:sz w:val="24"/>
          <w:szCs w:val="24"/>
          <w:lang w:val="hr-HR"/>
        </w:rPr>
        <w:t xml:space="preserve"> </w:t>
      </w:r>
      <w:r w:rsidRPr="4F250EE4">
        <w:rPr>
          <w:sz w:val="24"/>
          <w:szCs w:val="24"/>
          <w:lang w:val="hr-HR"/>
        </w:rPr>
        <w:t>Iako u prirodi nećemo naići na tijela povezana elastičnom oprugom, proučavanje ovog primjera je korisno jer se veliki broj vezanih titranja može modelirati kao titranje tijela povezanih elastičnom oprugom. Jedan od takvih primjera je vezano titranje magnetskih dipola gdje ulogu elastične opruge ima magnetska sila kojom dipoli međudjeluju. Dipol-dipol interakcije su česta pojava na mikroskopskoj razini. Primjer iz magnetizma su interakcije između jezgri i elektrona u atomima i molekulama čiji magnetski dipolni moment nastaje kao posljedica njihovih spinova. Cilj ove vježbe je istražiti vezano titranje 2 magnetska dipola</w:t>
      </w:r>
      <w:r w:rsidR="08EE0C37" w:rsidRPr="4F250EE4">
        <w:rPr>
          <w:sz w:val="24"/>
          <w:szCs w:val="24"/>
          <w:lang w:val="hr-HR"/>
        </w:rPr>
        <w:t>.</w:t>
      </w:r>
    </w:p>
    <w:p w14:paraId="3BAD2092" w14:textId="25D8C08E" w:rsidR="007F5C02" w:rsidRPr="007F5C02" w:rsidRDefault="007F5C02" w:rsidP="007F5C02">
      <w:pPr>
        <w:spacing w:line="240" w:lineRule="auto"/>
        <w:jc w:val="both"/>
        <w:rPr>
          <w:sz w:val="24"/>
          <w:szCs w:val="24"/>
          <w:lang w:val="hr-HR"/>
        </w:rPr>
      </w:pPr>
      <w:r w:rsidRPr="2190626D">
        <w:rPr>
          <w:sz w:val="24"/>
          <w:szCs w:val="24"/>
          <w:lang w:val="hr-HR"/>
        </w:rPr>
        <w:t xml:space="preserve">Magnetska igla primjer je magnetskog dipola na makroskopskoj razini. Svaki dipol u blizini Zemlje osjeća Zemljino magnetsko polje koje je na samoj površini približno homogeno. Ukoliko postavimo 2 igle na </w:t>
      </w:r>
      <w:r w:rsidR="17AA4AB4" w:rsidRPr="2190626D">
        <w:rPr>
          <w:sz w:val="24"/>
          <w:szCs w:val="24"/>
          <w:lang w:val="hr-HR"/>
        </w:rPr>
        <w:t xml:space="preserve">dovoljno </w:t>
      </w:r>
      <w:r w:rsidRPr="2190626D">
        <w:rPr>
          <w:sz w:val="24"/>
          <w:szCs w:val="24"/>
          <w:lang w:val="hr-HR"/>
        </w:rPr>
        <w:t>malu udaljenost one će osim Zemljinog magnetskog polja osjećati i polja jedna od druge. Uspostavit će se dipol-dipol interakcija i ukoliko zatitramo igle njihova titranja biti će zavisna.</w:t>
      </w:r>
    </w:p>
    <w:p w14:paraId="7BC75328" w14:textId="77777777" w:rsidR="007F5C02" w:rsidRPr="007F5C02" w:rsidRDefault="007F5C02" w:rsidP="007F5C02">
      <w:pPr>
        <w:spacing w:line="240" w:lineRule="auto"/>
        <w:jc w:val="both"/>
        <w:rPr>
          <w:sz w:val="24"/>
          <w:szCs w:val="24"/>
          <w:lang w:val="hr-HR"/>
        </w:rPr>
      </w:pPr>
      <w:r w:rsidRPr="007F5C02">
        <w:rPr>
          <w:sz w:val="24"/>
          <w:szCs w:val="24"/>
          <w:lang w:val="hr-HR"/>
        </w:rPr>
        <w:t xml:space="preserve">Formalizam je analogan onom za titranje njihala povezanih oprugom. </w:t>
      </w:r>
      <w:r w:rsidRPr="007F5C02">
        <w:rPr>
          <w:b/>
          <w:bCs/>
          <w:sz w:val="24"/>
          <w:szCs w:val="24"/>
          <w:lang w:val="hr-HR"/>
        </w:rPr>
        <w:t>Uzimamo da se osi igala u ravnotežnom položaju poklapaju i da su kutovi otklona mali.</w:t>
      </w:r>
      <w:r w:rsidRPr="007F5C02">
        <w:rPr>
          <w:sz w:val="24"/>
          <w:szCs w:val="24"/>
          <w:lang w:val="hr-HR"/>
        </w:rPr>
        <w:t xml:space="preserve"> Promatramo 3 slučaja za 3 različita početna uvjeta:</w:t>
      </w:r>
      <w:bookmarkStart w:id="0" w:name="_Hlk116311758"/>
    </w:p>
    <w:p w14:paraId="28CE28BC" w14:textId="77777777" w:rsidR="007F5C02" w:rsidRPr="007F5C02" w:rsidRDefault="007F5C02" w:rsidP="007F5C02">
      <w:pPr>
        <w:numPr>
          <w:ilvl w:val="0"/>
          <w:numId w:val="16"/>
        </w:numPr>
        <w:spacing w:line="240" w:lineRule="auto"/>
        <w:jc w:val="both"/>
        <w:rPr>
          <w:sz w:val="24"/>
          <w:szCs w:val="24"/>
          <w:lang w:val="hr-HR"/>
        </w:rPr>
      </w:pPr>
      <w:r w:rsidRPr="007F5C02">
        <w:rPr>
          <w:sz w:val="24"/>
          <w:szCs w:val="24"/>
          <w:lang w:val="hr-HR"/>
        </w:rPr>
        <w:t>Titranje u fazi:</w:t>
      </w:r>
    </w:p>
    <w:p w14:paraId="07FD69E0" w14:textId="02782E98" w:rsidR="007F5C02" w:rsidRPr="007F5C02" w:rsidRDefault="007F5C02" w:rsidP="007F5C02">
      <w:pPr>
        <w:spacing w:line="240" w:lineRule="auto"/>
        <w:jc w:val="both"/>
        <w:rPr>
          <w:sz w:val="24"/>
          <w:szCs w:val="24"/>
          <w:lang w:val="hr-HR"/>
        </w:rPr>
      </w:pPr>
      <w:r w:rsidRPr="007F5C02">
        <w:rPr>
          <w:sz w:val="24"/>
          <w:szCs w:val="24"/>
          <w:lang w:val="hr-HR"/>
        </w:rPr>
        <w:t xml:space="preserve">Magnetske igle su u trenutku </w:t>
      </w:r>
      <m:oMath>
        <m:r>
          <w:rPr>
            <w:rFonts w:ascii="Cambria Math" w:hAnsi="Cambria Math"/>
            <w:sz w:val="24"/>
            <w:szCs w:val="24"/>
            <w:lang w:val="hr-HR"/>
          </w:rPr>
          <m:t>t=0</m:t>
        </m:r>
      </m:oMath>
      <w:r w:rsidRPr="007F5C02">
        <w:rPr>
          <w:sz w:val="24"/>
          <w:szCs w:val="24"/>
          <w:lang w:val="hr-HR"/>
        </w:rPr>
        <w:t xml:space="preserve"> otklonjene od ravnotežnog položaja za isti kut </w:t>
      </w:r>
      <m:oMath>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1</m:t>
            </m:r>
          </m:sub>
        </m:sSub>
        <m:r>
          <w:rPr>
            <w:rFonts w:ascii="Cambria Math" w:hAnsi="Cambria Math"/>
            <w:sz w:val="24"/>
            <w:szCs w:val="24"/>
            <w:lang w:val="hr-HR"/>
          </w:rPr>
          <m:t>=</m:t>
        </m:r>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2</m:t>
            </m:r>
          </m:sub>
        </m:sSub>
        <m:r>
          <w:rPr>
            <w:rFonts w:ascii="Cambria Math" w:hAnsi="Cambria Math"/>
            <w:sz w:val="24"/>
            <w:szCs w:val="24"/>
            <w:lang w:val="hr-HR"/>
          </w:rPr>
          <m:t>=</m:t>
        </m:r>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A</m:t>
            </m:r>
          </m:sub>
        </m:sSub>
      </m:oMath>
      <w:r w:rsidRPr="007F5C02">
        <w:rPr>
          <w:sz w:val="24"/>
          <w:szCs w:val="24"/>
          <w:lang w:val="hr-HR"/>
        </w:rPr>
        <w:t>. Tada je kut otklona igala u vremenu opisan izrazom:</w:t>
      </w:r>
    </w:p>
    <w:p w14:paraId="1FD364FC" w14:textId="1854EC5C" w:rsidR="007F5C02" w:rsidRPr="007F5C02" w:rsidRDefault="00DF397E" w:rsidP="007F5C02">
      <w:pPr>
        <w:spacing w:line="240" w:lineRule="auto"/>
        <w:jc w:val="both"/>
        <w:rPr>
          <w:sz w:val="24"/>
          <w:szCs w:val="24"/>
          <w:lang w:val="hr-HR"/>
        </w:rPr>
      </w:pPr>
      <m:oMathPara>
        <m:oMathParaPr>
          <m:jc m:val="right"/>
        </m:oMathParaPr>
        <m:oMath>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1</m:t>
              </m:r>
            </m:sub>
          </m:sSub>
          <m:d>
            <m:dPr>
              <m:ctrlPr>
                <w:rPr>
                  <w:rFonts w:ascii="Cambria Math" w:hAnsi="Cambria Math"/>
                  <w:i/>
                  <w:sz w:val="24"/>
                  <w:szCs w:val="24"/>
                  <w:lang w:val="hr-HR"/>
                </w:rPr>
              </m:ctrlPr>
            </m:dPr>
            <m:e>
              <m:r>
                <w:rPr>
                  <w:rFonts w:ascii="Cambria Math" w:hAnsi="Cambria Math"/>
                  <w:sz w:val="24"/>
                  <w:szCs w:val="24"/>
                  <w:lang w:val="hr-HR"/>
                </w:rPr>
                <m:t>t</m:t>
              </m:r>
            </m:e>
          </m:d>
          <m:r>
            <w:rPr>
              <w:rFonts w:ascii="Cambria Math" w:hAnsi="Cambria Math"/>
              <w:sz w:val="24"/>
              <w:szCs w:val="24"/>
              <w:lang w:val="hr-HR"/>
            </w:rPr>
            <m:t>=</m:t>
          </m:r>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2</m:t>
              </m:r>
            </m:sub>
          </m:sSub>
          <m:d>
            <m:dPr>
              <m:ctrlPr>
                <w:rPr>
                  <w:rFonts w:ascii="Cambria Math" w:hAnsi="Cambria Math"/>
                  <w:i/>
                  <w:sz w:val="24"/>
                  <w:szCs w:val="24"/>
                  <w:lang w:val="hr-HR"/>
                </w:rPr>
              </m:ctrlPr>
            </m:dPr>
            <m:e>
              <m:r>
                <w:rPr>
                  <w:rFonts w:ascii="Cambria Math" w:hAnsi="Cambria Math"/>
                  <w:sz w:val="24"/>
                  <w:szCs w:val="24"/>
                  <w:lang w:val="hr-HR"/>
                </w:rPr>
                <m:t>t</m:t>
              </m:r>
            </m:e>
          </m:d>
          <m:r>
            <w:rPr>
              <w:rFonts w:ascii="Cambria Math" w:hAnsi="Cambria Math"/>
              <w:sz w:val="24"/>
              <w:szCs w:val="24"/>
              <w:lang w:val="hr-HR"/>
            </w:rPr>
            <m:t>=</m:t>
          </m:r>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A</m:t>
              </m:r>
            </m:sub>
          </m:sSub>
          <m:func>
            <m:funcPr>
              <m:ctrlPr>
                <w:rPr>
                  <w:rFonts w:ascii="Cambria Math" w:hAnsi="Cambria Math"/>
                  <w:i/>
                  <w:sz w:val="24"/>
                  <w:szCs w:val="24"/>
                  <w:lang w:val="hr-HR"/>
                </w:rPr>
              </m:ctrlPr>
            </m:funcPr>
            <m:fName>
              <m:r>
                <m:rPr>
                  <m:sty m:val="p"/>
                </m:rPr>
                <w:rPr>
                  <w:rFonts w:ascii="Cambria Math" w:hAnsi="Cambria Math"/>
                  <w:sz w:val="24"/>
                  <w:szCs w:val="24"/>
                  <w:lang w:val="hr-HR"/>
                </w:rPr>
                <m:t>cos</m:t>
              </m:r>
            </m:fName>
            <m:e>
              <m:d>
                <m:dPr>
                  <m:ctrlPr>
                    <w:rPr>
                      <w:rFonts w:ascii="Cambria Math" w:hAnsi="Cambria Math"/>
                      <w:i/>
                      <w:sz w:val="24"/>
                      <w:szCs w:val="24"/>
                      <w:lang w:val="hr-HR"/>
                    </w:rPr>
                  </m:ctrlPr>
                </m:dPr>
                <m:e>
                  <m:rad>
                    <m:radPr>
                      <m:degHide m:val="1"/>
                      <m:ctrlPr>
                        <w:rPr>
                          <w:rFonts w:ascii="Cambria Math" w:hAnsi="Cambria Math"/>
                          <w:i/>
                          <w:sz w:val="24"/>
                          <w:szCs w:val="24"/>
                          <w:lang w:val="hr-HR"/>
                        </w:rPr>
                      </m:ctrlPr>
                    </m:radPr>
                    <m:deg/>
                    <m:e>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m:t>
                      </m:r>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e>
                  </m:rad>
                  <m:r>
                    <w:rPr>
                      <w:rFonts w:ascii="Cambria Math" w:hAnsi="Cambria Math"/>
                      <w:sz w:val="24"/>
                      <w:szCs w:val="24"/>
                      <w:lang w:val="hr-HR"/>
                    </w:rPr>
                    <m:t>∙</m:t>
                  </m:r>
                  <m:r>
                    <w:rPr>
                      <w:rFonts w:ascii="Cambria Math" w:hAnsi="Cambria Math"/>
                      <w:sz w:val="24"/>
                      <w:szCs w:val="24"/>
                      <w:lang w:val="hr-HR"/>
                    </w:rPr>
                    <m:t>t</m:t>
                  </m:r>
                </m:e>
              </m:d>
            </m:e>
          </m:func>
          <m:r>
            <w:rPr>
              <w:rFonts w:ascii="Cambria Math" w:hAnsi="Cambria Math"/>
              <w:sz w:val="24"/>
              <w:szCs w:val="24"/>
              <w:lang w:val="hr-HR"/>
            </w:rPr>
            <m:t xml:space="preserve">                                               (1)</m:t>
          </m:r>
        </m:oMath>
      </m:oMathPara>
    </w:p>
    <w:p w14:paraId="0BD5CA47" w14:textId="77777777" w:rsidR="007F5C02" w:rsidRPr="007F5C02" w:rsidRDefault="007F5C02" w:rsidP="007F5C02">
      <w:pPr>
        <w:numPr>
          <w:ilvl w:val="0"/>
          <w:numId w:val="16"/>
        </w:numPr>
        <w:spacing w:line="240" w:lineRule="auto"/>
        <w:jc w:val="both"/>
        <w:rPr>
          <w:sz w:val="24"/>
          <w:szCs w:val="24"/>
          <w:lang w:val="hr-HR"/>
        </w:rPr>
      </w:pPr>
      <w:r w:rsidRPr="007F5C02">
        <w:rPr>
          <w:sz w:val="24"/>
          <w:szCs w:val="24"/>
          <w:lang w:val="hr-HR"/>
        </w:rPr>
        <w:t>Titranje u protufazi:</w:t>
      </w:r>
    </w:p>
    <w:p w14:paraId="23BDB826" w14:textId="1109E7AF" w:rsidR="007F5C02" w:rsidRPr="007F5C02" w:rsidRDefault="007F5C02" w:rsidP="007F5C02">
      <w:pPr>
        <w:spacing w:line="240" w:lineRule="auto"/>
        <w:jc w:val="both"/>
        <w:rPr>
          <w:sz w:val="24"/>
          <w:szCs w:val="24"/>
          <w:lang w:val="hr-HR"/>
        </w:rPr>
      </w:pPr>
      <w:r w:rsidRPr="007F5C02">
        <w:rPr>
          <w:sz w:val="24"/>
          <w:szCs w:val="24"/>
          <w:lang w:val="hr-HR"/>
        </w:rPr>
        <w:t xml:space="preserve">U trenutku </w:t>
      </w:r>
      <m:oMath>
        <m:r>
          <w:rPr>
            <w:rFonts w:ascii="Cambria Math" w:hAnsi="Cambria Math"/>
            <w:sz w:val="24"/>
            <w:szCs w:val="24"/>
            <w:lang w:val="hr-HR"/>
          </w:rPr>
          <m:t xml:space="preserve">t=0 </m:t>
        </m:r>
      </m:oMath>
      <w:r w:rsidRPr="007F5C02">
        <w:rPr>
          <w:sz w:val="24"/>
          <w:szCs w:val="24"/>
          <w:lang w:val="hr-HR"/>
        </w:rPr>
        <w:t xml:space="preserve">jedna je igla otklonjena od ravnotežnog položaja za kut </w:t>
      </w:r>
      <m:oMath>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1</m:t>
            </m:r>
          </m:sub>
        </m:sSub>
        <m:r>
          <w:rPr>
            <w:rFonts w:ascii="Cambria Math" w:hAnsi="Cambria Math"/>
            <w:sz w:val="24"/>
            <w:szCs w:val="24"/>
            <w:lang w:val="hr-HR"/>
          </w:rPr>
          <m:t>=</m:t>
        </m:r>
        <m:sSub>
          <m:sSubPr>
            <m:ctrlPr>
              <w:rPr>
                <w:rFonts w:ascii="Cambria Math" w:hAnsi="Cambria Math"/>
                <w:i/>
                <w:sz w:val="24"/>
                <w:szCs w:val="24"/>
                <w:lang w:val="hr-HR"/>
              </w:rPr>
            </m:ctrlPr>
          </m:sSubPr>
          <m:e>
            <m:r>
              <w:rPr>
                <w:rFonts w:ascii="Cambria Math" w:hAnsi="Cambria Math"/>
                <w:sz w:val="24"/>
                <w:szCs w:val="24"/>
                <w:lang w:val="hr-HR"/>
              </w:rPr>
              <m:t>- θ</m:t>
            </m:r>
          </m:e>
          <m:sub>
            <m:r>
              <w:rPr>
                <w:rFonts w:ascii="Cambria Math" w:hAnsi="Cambria Math"/>
                <w:sz w:val="24"/>
                <w:szCs w:val="24"/>
                <w:lang w:val="hr-HR"/>
              </w:rPr>
              <m:t>A</m:t>
            </m:r>
          </m:sub>
        </m:sSub>
      </m:oMath>
      <w:r w:rsidRPr="007F5C02">
        <w:rPr>
          <w:sz w:val="24"/>
          <w:szCs w:val="24"/>
          <w:lang w:val="hr-HR"/>
        </w:rPr>
        <w:t xml:space="preserve">, a druga za kut </w:t>
      </w:r>
      <m:oMath>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2</m:t>
            </m:r>
          </m:sub>
        </m:sSub>
        <m:r>
          <w:rPr>
            <w:rFonts w:ascii="Cambria Math" w:hAnsi="Cambria Math"/>
            <w:sz w:val="24"/>
            <w:szCs w:val="24"/>
            <w:lang w:val="hr-HR"/>
          </w:rPr>
          <m:t>=</m:t>
        </m:r>
        <m:sSub>
          <m:sSubPr>
            <m:ctrlPr>
              <w:rPr>
                <w:rFonts w:ascii="Cambria Math" w:hAnsi="Cambria Math"/>
                <w:i/>
                <w:sz w:val="24"/>
                <w:szCs w:val="24"/>
                <w:lang w:val="hr-HR"/>
              </w:rPr>
            </m:ctrlPr>
          </m:sSubPr>
          <m:e>
            <m:r>
              <w:rPr>
                <w:rFonts w:ascii="Cambria Math" w:hAnsi="Cambria Math"/>
                <w:sz w:val="24"/>
                <w:szCs w:val="24"/>
                <w:lang w:val="hr-HR"/>
              </w:rPr>
              <m:t xml:space="preserve"> θ</m:t>
            </m:r>
          </m:e>
          <m:sub>
            <m:r>
              <w:rPr>
                <w:rFonts w:ascii="Cambria Math" w:hAnsi="Cambria Math"/>
                <w:sz w:val="24"/>
                <w:szCs w:val="24"/>
                <w:lang w:val="hr-HR"/>
              </w:rPr>
              <m:t>A</m:t>
            </m:r>
          </m:sub>
        </m:sSub>
      </m:oMath>
      <w:r w:rsidRPr="007F5C02">
        <w:rPr>
          <w:sz w:val="24"/>
          <w:szCs w:val="24"/>
          <w:lang w:val="hr-HR"/>
        </w:rPr>
        <w:t>. Tada je kut otklona igala u vremenu opisan izrazima:</w:t>
      </w:r>
      <w:bookmarkEnd w:id="0"/>
    </w:p>
    <w:p w14:paraId="404E3FAE" w14:textId="39CAD4E4" w:rsidR="007F5C02" w:rsidRPr="007F5C02" w:rsidRDefault="00DF397E" w:rsidP="007F5C02">
      <w:pPr>
        <w:spacing w:line="240" w:lineRule="auto"/>
        <w:jc w:val="both"/>
        <w:rPr>
          <w:sz w:val="24"/>
          <w:szCs w:val="24"/>
          <w:lang w:val="hr-HR"/>
        </w:rPr>
      </w:pPr>
      <m:oMathPara>
        <m:oMathParaPr>
          <m:jc m:val="right"/>
        </m:oMathParaPr>
        <m:oMath>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1</m:t>
              </m:r>
            </m:sub>
          </m:sSub>
          <m:d>
            <m:dPr>
              <m:ctrlPr>
                <w:rPr>
                  <w:rFonts w:ascii="Cambria Math" w:hAnsi="Cambria Math"/>
                  <w:i/>
                  <w:sz w:val="24"/>
                  <w:szCs w:val="24"/>
                  <w:lang w:val="hr-HR"/>
                </w:rPr>
              </m:ctrlPr>
            </m:dPr>
            <m:e>
              <m:r>
                <w:rPr>
                  <w:rFonts w:ascii="Cambria Math" w:hAnsi="Cambria Math"/>
                  <w:sz w:val="24"/>
                  <w:szCs w:val="24"/>
                  <w:lang w:val="hr-HR"/>
                </w:rPr>
                <m:t>t</m:t>
              </m:r>
            </m:e>
          </m:d>
          <m:r>
            <w:rPr>
              <w:rFonts w:ascii="Cambria Math" w:hAnsi="Cambria Math"/>
              <w:sz w:val="24"/>
              <w:szCs w:val="24"/>
              <w:lang w:val="hr-HR"/>
            </w:rPr>
            <m:t>=</m:t>
          </m:r>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A</m:t>
              </m:r>
            </m:sub>
          </m:sSub>
          <m:func>
            <m:funcPr>
              <m:ctrlPr>
                <w:rPr>
                  <w:rFonts w:ascii="Cambria Math" w:hAnsi="Cambria Math"/>
                  <w:i/>
                  <w:sz w:val="24"/>
                  <w:szCs w:val="24"/>
                  <w:lang w:val="hr-HR"/>
                </w:rPr>
              </m:ctrlPr>
            </m:funcPr>
            <m:fName>
              <m:r>
                <m:rPr>
                  <m:sty m:val="p"/>
                </m:rPr>
                <w:rPr>
                  <w:rFonts w:ascii="Cambria Math" w:hAnsi="Cambria Math"/>
                  <w:sz w:val="24"/>
                  <w:szCs w:val="24"/>
                  <w:lang w:val="hr-HR"/>
                </w:rPr>
                <m:t>cos</m:t>
              </m:r>
            </m:fName>
            <m:e>
              <m:d>
                <m:dPr>
                  <m:ctrlPr>
                    <w:rPr>
                      <w:rFonts w:ascii="Cambria Math" w:hAnsi="Cambria Math"/>
                      <w:i/>
                      <w:sz w:val="24"/>
                      <w:szCs w:val="24"/>
                      <w:lang w:val="hr-HR"/>
                    </w:rPr>
                  </m:ctrlPr>
                </m:dPr>
                <m:e>
                  <m:rad>
                    <m:radPr>
                      <m:degHide m:val="1"/>
                      <m:ctrlPr>
                        <w:rPr>
                          <w:rFonts w:ascii="Cambria Math" w:hAnsi="Cambria Math"/>
                          <w:i/>
                          <w:sz w:val="24"/>
                          <w:szCs w:val="24"/>
                          <w:lang w:val="hr-HR"/>
                        </w:rPr>
                      </m:ctrlPr>
                    </m:radPr>
                    <m:deg/>
                    <m:e>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+3</m:t>
                      </m:r>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e>
                  </m:rad>
                  <m:r>
                    <w:rPr>
                      <w:rFonts w:ascii="Cambria Math" w:hAnsi="Cambria Math"/>
                      <w:sz w:val="24"/>
                      <w:szCs w:val="24"/>
                      <w:lang w:val="hr-HR"/>
                    </w:rPr>
                    <m:t>∙</m:t>
                  </m:r>
                  <m:r>
                    <w:rPr>
                      <w:rFonts w:ascii="Cambria Math" w:hAnsi="Cambria Math"/>
                      <w:sz w:val="24"/>
                      <w:szCs w:val="24"/>
                      <w:lang w:val="hr-HR"/>
                    </w:rPr>
                    <m:t>t</m:t>
                  </m:r>
                </m:e>
              </m:d>
              <m:r>
                <w:rPr>
                  <w:rFonts w:ascii="Cambria Math" w:hAnsi="Cambria Math"/>
                  <w:sz w:val="24"/>
                  <w:szCs w:val="24"/>
                  <w:lang w:val="hr-HR"/>
                </w:rPr>
                <m:t xml:space="preserve">                                                      (2)</m:t>
              </m:r>
            </m:e>
          </m:func>
        </m:oMath>
      </m:oMathPara>
    </w:p>
    <w:p w14:paraId="14EDC0B1" w14:textId="2254EBF3" w:rsidR="007F5C02" w:rsidRPr="007F5C02" w:rsidRDefault="00DF397E" w:rsidP="007F5C02">
      <w:pPr>
        <w:spacing w:line="240" w:lineRule="auto"/>
        <w:jc w:val="both"/>
        <w:rPr>
          <w:sz w:val="24"/>
          <w:szCs w:val="24"/>
          <w:lang w:val="hr-HR"/>
        </w:rPr>
      </w:pPr>
      <m:oMathPara>
        <m:oMathParaPr>
          <m:jc m:val="right"/>
        </m:oMathParaPr>
        <m:oMath>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2</m:t>
              </m:r>
            </m:sub>
          </m:sSub>
          <m:d>
            <m:dPr>
              <m:ctrlPr>
                <w:rPr>
                  <w:rFonts w:ascii="Cambria Math" w:hAnsi="Cambria Math"/>
                  <w:i/>
                  <w:sz w:val="24"/>
                  <w:szCs w:val="24"/>
                  <w:lang w:val="hr-HR"/>
                </w:rPr>
              </m:ctrlPr>
            </m:dPr>
            <m:e>
              <m:r>
                <w:rPr>
                  <w:rFonts w:ascii="Cambria Math" w:hAnsi="Cambria Math"/>
                  <w:sz w:val="24"/>
                  <w:szCs w:val="24"/>
                  <w:lang w:val="hr-HR"/>
                </w:rPr>
                <m:t>t</m:t>
              </m:r>
            </m:e>
          </m:d>
          <m:r>
            <w:rPr>
              <w:rFonts w:ascii="Cambria Math" w:hAnsi="Cambria Math"/>
              <w:sz w:val="24"/>
              <w:szCs w:val="24"/>
              <w:lang w:val="hr-HR"/>
            </w:rPr>
            <m:t>=-</m:t>
          </m:r>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A</m:t>
              </m:r>
            </m:sub>
          </m:sSub>
          <m:func>
            <m:funcPr>
              <m:ctrlPr>
                <w:rPr>
                  <w:rFonts w:ascii="Cambria Math" w:hAnsi="Cambria Math"/>
                  <w:i/>
                  <w:sz w:val="24"/>
                  <w:szCs w:val="24"/>
                  <w:lang w:val="hr-HR"/>
                </w:rPr>
              </m:ctrlPr>
            </m:funcPr>
            <m:fName>
              <m:r>
                <m:rPr>
                  <m:sty m:val="p"/>
                </m:rPr>
                <w:rPr>
                  <w:rFonts w:ascii="Cambria Math" w:hAnsi="Cambria Math"/>
                  <w:sz w:val="24"/>
                  <w:szCs w:val="24"/>
                  <w:lang w:val="hr-HR"/>
                </w:rPr>
                <m:t>cos</m:t>
              </m:r>
            </m:fName>
            <m:e>
              <m:d>
                <m:dPr>
                  <m:ctrlPr>
                    <w:rPr>
                      <w:rFonts w:ascii="Cambria Math" w:hAnsi="Cambria Math"/>
                      <w:i/>
                      <w:sz w:val="24"/>
                      <w:szCs w:val="24"/>
                      <w:lang w:val="hr-HR"/>
                    </w:rPr>
                  </m:ctrlPr>
                </m:dPr>
                <m:e>
                  <m:rad>
                    <m:radPr>
                      <m:degHide m:val="1"/>
                      <m:ctrlPr>
                        <w:rPr>
                          <w:rFonts w:ascii="Cambria Math" w:hAnsi="Cambria Math"/>
                          <w:i/>
                          <w:sz w:val="24"/>
                          <w:szCs w:val="24"/>
                          <w:lang w:val="hr-HR"/>
                        </w:rPr>
                      </m:ctrlPr>
                    </m:radPr>
                    <m:deg/>
                    <m:e>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+3</m:t>
                      </m:r>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e>
                  </m:rad>
                  <m:r>
                    <w:rPr>
                      <w:rFonts w:ascii="Cambria Math" w:hAnsi="Cambria Math"/>
                      <w:sz w:val="24"/>
                      <w:szCs w:val="24"/>
                      <w:lang w:val="hr-HR"/>
                    </w:rPr>
                    <m:t>∙</m:t>
                  </m:r>
                  <m:r>
                    <w:rPr>
                      <w:rFonts w:ascii="Cambria Math" w:hAnsi="Cambria Math"/>
                      <w:sz w:val="24"/>
                      <w:szCs w:val="24"/>
                      <w:lang w:val="hr-HR"/>
                    </w:rPr>
                    <m:t>t</m:t>
                  </m:r>
                </m:e>
              </m:d>
            </m:e>
          </m:func>
          <m:r>
            <w:rPr>
              <w:rFonts w:ascii="Cambria Math" w:hAnsi="Cambria Math"/>
              <w:sz w:val="24"/>
              <w:szCs w:val="24"/>
              <w:lang w:val="hr-HR"/>
            </w:rPr>
            <m:t xml:space="preserve">                                                    (3)</m:t>
          </m:r>
        </m:oMath>
      </m:oMathPara>
    </w:p>
    <w:p w14:paraId="00060EE9" w14:textId="77777777" w:rsidR="007F5C02" w:rsidRPr="007F5C02" w:rsidRDefault="007F5C02" w:rsidP="007F5C02">
      <w:pPr>
        <w:numPr>
          <w:ilvl w:val="0"/>
          <w:numId w:val="16"/>
        </w:numPr>
        <w:spacing w:line="240" w:lineRule="auto"/>
        <w:jc w:val="both"/>
        <w:rPr>
          <w:sz w:val="24"/>
          <w:szCs w:val="24"/>
          <w:lang w:val="hr-HR"/>
        </w:rPr>
      </w:pPr>
      <w:r w:rsidRPr="007F5C02">
        <w:rPr>
          <w:sz w:val="24"/>
          <w:szCs w:val="24"/>
          <w:lang w:val="hr-HR"/>
        </w:rPr>
        <w:t>Udari</w:t>
      </w:r>
    </w:p>
    <w:p w14:paraId="0376B480" w14:textId="24F02491" w:rsidR="007F5C02" w:rsidRPr="007F5C02" w:rsidRDefault="007F5C02" w:rsidP="007F5C02">
      <w:pPr>
        <w:spacing w:line="240" w:lineRule="auto"/>
        <w:jc w:val="both"/>
        <w:rPr>
          <w:sz w:val="24"/>
          <w:szCs w:val="24"/>
          <w:lang w:val="hr-HR"/>
        </w:rPr>
      </w:pPr>
      <w:r w:rsidRPr="007F5C02">
        <w:rPr>
          <w:sz w:val="24"/>
          <w:szCs w:val="24"/>
          <w:lang w:val="hr-HR"/>
        </w:rPr>
        <w:t xml:space="preserve">U trenutku </w:t>
      </w:r>
      <m:oMath>
        <m:r>
          <w:rPr>
            <w:rFonts w:ascii="Cambria Math" w:hAnsi="Cambria Math"/>
            <w:sz w:val="24"/>
            <w:szCs w:val="24"/>
            <w:lang w:val="hr-HR"/>
          </w:rPr>
          <m:t>t=0</m:t>
        </m:r>
      </m:oMath>
      <w:r w:rsidRPr="007F5C02">
        <w:rPr>
          <w:sz w:val="24"/>
          <w:szCs w:val="24"/>
          <w:lang w:val="hr-HR"/>
        </w:rPr>
        <w:t xml:space="preserve"> jedna igla se nalazi u ravnotežnom položaju </w:t>
      </w:r>
      <m:oMath>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1</m:t>
            </m:r>
          </m:sub>
        </m:sSub>
        <m:r>
          <w:rPr>
            <w:rFonts w:ascii="Cambria Math" w:hAnsi="Cambria Math"/>
            <w:sz w:val="24"/>
            <w:szCs w:val="24"/>
            <w:lang w:val="hr-HR"/>
          </w:rPr>
          <m:t>=0</m:t>
        </m:r>
      </m:oMath>
      <w:r w:rsidRPr="007F5C02">
        <w:rPr>
          <w:sz w:val="24"/>
          <w:szCs w:val="24"/>
          <w:lang w:val="hr-HR"/>
        </w:rPr>
        <w:t xml:space="preserve">, a druga je otklonjena za kut </w:t>
      </w:r>
      <m:oMath>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2</m:t>
            </m:r>
          </m:sub>
        </m:sSub>
        <m:r>
          <w:rPr>
            <w:rFonts w:ascii="Cambria Math" w:hAnsi="Cambria Math"/>
            <w:sz w:val="24"/>
            <w:szCs w:val="24"/>
            <w:lang w:val="hr-HR"/>
          </w:rPr>
          <m:t>=</m:t>
        </m:r>
        <m:sSub>
          <m:sSubPr>
            <m:ctrlPr>
              <w:rPr>
                <w:rFonts w:ascii="Cambria Math" w:hAnsi="Cambria Math"/>
                <w:i/>
                <w:sz w:val="24"/>
                <w:szCs w:val="24"/>
                <w:lang w:val="hr-HR"/>
              </w:rPr>
            </m:ctrlPr>
          </m:sSubPr>
          <m:e>
            <m:r>
              <w:rPr>
                <w:rFonts w:ascii="Cambria Math" w:hAnsi="Cambria Math"/>
                <w:sz w:val="24"/>
                <w:szCs w:val="24"/>
                <w:lang w:val="hr-HR"/>
              </w:rPr>
              <m:t xml:space="preserve"> θ</m:t>
            </m:r>
          </m:e>
          <m:sub>
            <m:r>
              <w:rPr>
                <w:rFonts w:ascii="Cambria Math" w:hAnsi="Cambria Math"/>
                <w:sz w:val="24"/>
                <w:szCs w:val="24"/>
                <w:lang w:val="hr-HR"/>
              </w:rPr>
              <m:t>A</m:t>
            </m:r>
          </m:sub>
        </m:sSub>
      </m:oMath>
      <w:r w:rsidRPr="007F5C02">
        <w:rPr>
          <w:sz w:val="24"/>
          <w:szCs w:val="24"/>
          <w:lang w:val="hr-HR"/>
        </w:rPr>
        <w:t>. Tada je kut otklona igala u vremenu opisan izrazima:</w:t>
      </w:r>
    </w:p>
    <w:p w14:paraId="7BF73A49" w14:textId="19A1AFF1" w:rsidR="007F5C02" w:rsidRPr="007F5C02" w:rsidRDefault="00DF397E" w:rsidP="007F5C02">
      <w:pPr>
        <w:spacing w:line="240" w:lineRule="auto"/>
        <w:jc w:val="both"/>
        <w:rPr>
          <w:sz w:val="24"/>
          <w:szCs w:val="24"/>
          <w:lang w:val="hr-HR"/>
        </w:rPr>
      </w:pPr>
      <m:oMathPara>
        <m:oMathParaPr>
          <m:jc m:val="right"/>
        </m:oMathParaPr>
        <m:oMath>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1</m:t>
              </m:r>
            </m:sub>
          </m:sSub>
          <m:d>
            <m:dPr>
              <m:ctrlPr>
                <w:rPr>
                  <w:rFonts w:ascii="Cambria Math" w:hAnsi="Cambria Math"/>
                  <w:i/>
                  <w:sz w:val="24"/>
                  <w:szCs w:val="24"/>
                  <w:lang w:val="hr-HR"/>
                </w:rPr>
              </m:ctrlPr>
            </m:dPr>
            <m:e>
              <m:r>
                <w:rPr>
                  <w:rFonts w:ascii="Cambria Math" w:hAnsi="Cambria Math"/>
                  <w:sz w:val="24"/>
                  <w:szCs w:val="24"/>
                  <w:lang w:val="hr-HR"/>
                </w:rPr>
                <m:t>t</m:t>
              </m:r>
            </m:e>
          </m:d>
          <m:r>
            <w:rPr>
              <w:rFonts w:ascii="Cambria Math" w:hAnsi="Cambria Math"/>
              <w:sz w:val="24"/>
              <w:szCs w:val="24"/>
              <w:lang w:val="hr-HR"/>
            </w:rPr>
            <m:t>=</m:t>
          </m:r>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A</m:t>
              </m:r>
            </m:sub>
          </m:sSub>
          <m:func>
            <m:funcPr>
              <m:ctrlPr>
                <w:rPr>
                  <w:rFonts w:ascii="Cambria Math" w:hAnsi="Cambria Math"/>
                  <w:i/>
                  <w:sz w:val="24"/>
                  <w:szCs w:val="24"/>
                  <w:lang w:val="hr-HR"/>
                </w:rPr>
              </m:ctrlPr>
            </m:funcPr>
            <m:fName>
              <m:r>
                <m:rPr>
                  <m:sty m:val="p"/>
                </m:rPr>
                <w:rPr>
                  <w:rFonts w:ascii="Cambria Math" w:hAnsi="Cambria Math"/>
                  <w:sz w:val="24"/>
                  <w:szCs w:val="24"/>
                  <w:lang w:val="hr-HR"/>
                </w:rPr>
                <m:t>cos</m:t>
              </m:r>
            </m:fName>
            <m:e>
              <m:d>
                <m:dPr>
                  <m:ctrlPr>
                    <w:rPr>
                      <w:rFonts w:ascii="Cambria Math" w:hAnsi="Cambria Math"/>
                      <w:i/>
                      <w:sz w:val="24"/>
                      <w:szCs w:val="24"/>
                      <w:lang w:val="hr-HR"/>
                    </w:rPr>
                  </m:ctrlPr>
                </m:dPr>
                <m:e>
                  <m:f>
                    <m:fPr>
                      <m:ctrlPr>
                        <w:rPr>
                          <w:rFonts w:ascii="Cambria Math" w:hAnsi="Cambria Math"/>
                          <w:i/>
                          <w:sz w:val="24"/>
                          <w:szCs w:val="24"/>
                          <w:lang w:val="hr-HR"/>
                        </w:rPr>
                      </m:ctrlPr>
                    </m:fPr>
                    <m:num>
                      <m:rad>
                        <m:radPr>
                          <m:degHide m:val="1"/>
                          <m:ctrlPr>
                            <w:rPr>
                              <w:rFonts w:ascii="Cambria Math" w:hAnsi="Cambria Math"/>
                              <w:i/>
                              <w:sz w:val="24"/>
                              <w:szCs w:val="24"/>
                              <w:lang w:val="hr-HR"/>
                            </w:rPr>
                          </m:ctrlPr>
                        </m:radPr>
                        <m:deg/>
                        <m:e>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+3</m:t>
                          </m:r>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e>
                      </m:rad>
                      <m:r>
                        <w:rPr>
                          <w:rFonts w:ascii="Cambria Math" w:hAnsi="Cambria Math"/>
                          <w:sz w:val="24"/>
                          <w:szCs w:val="24"/>
                          <w:lang w:val="hr-HR"/>
                        </w:rPr>
                        <m:t>-</m:t>
                      </m:r>
                      <m:rad>
                        <m:radPr>
                          <m:degHide m:val="1"/>
                          <m:ctrlPr>
                            <w:rPr>
                              <w:rFonts w:ascii="Cambria Math" w:hAnsi="Cambria Math"/>
                              <w:i/>
                              <w:sz w:val="24"/>
                              <w:szCs w:val="24"/>
                              <w:lang w:val="hr-HR"/>
                            </w:rPr>
                          </m:ctrlPr>
                        </m:radPr>
                        <m:deg/>
                        <m:e>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m:t>
                          </m:r>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e>
                      </m:rad>
                    </m:num>
                    <m:den>
                      <m:r>
                        <w:rPr>
                          <w:rFonts w:ascii="Cambria Math" w:hAnsi="Cambria Math"/>
                          <w:sz w:val="24"/>
                          <w:szCs w:val="24"/>
                          <w:lang w:val="hr-HR"/>
                        </w:rPr>
                        <m:t>2</m:t>
                      </m:r>
                    </m:den>
                  </m:f>
                  <m:r>
                    <w:rPr>
                      <w:rFonts w:ascii="Cambria Math" w:hAnsi="Cambria Math"/>
                      <w:sz w:val="24"/>
                      <w:szCs w:val="24"/>
                      <w:lang w:val="hr-HR"/>
                    </w:rPr>
                    <m:t>∙</m:t>
                  </m:r>
                  <m:r>
                    <w:rPr>
                      <w:rFonts w:ascii="Cambria Math" w:hAnsi="Cambria Math"/>
                      <w:sz w:val="24"/>
                      <w:szCs w:val="24"/>
                      <w:lang w:val="hr-HR"/>
                    </w:rPr>
                    <m:t>t</m:t>
                  </m:r>
                </m:e>
              </m:d>
            </m:e>
          </m:func>
          <m:r>
            <w:rPr>
              <w:rFonts w:ascii="Cambria Math" w:hAnsi="Cambria Math"/>
              <w:sz w:val="24"/>
              <w:szCs w:val="24"/>
              <w:lang w:val="hr-HR"/>
            </w:rPr>
            <m:t>∙</m:t>
          </m:r>
          <m:func>
            <m:funcPr>
              <m:ctrlPr>
                <w:rPr>
                  <w:rFonts w:ascii="Cambria Math" w:hAnsi="Cambria Math"/>
                  <w:i/>
                  <w:sz w:val="24"/>
                  <w:szCs w:val="24"/>
                  <w:lang w:val="hr-HR"/>
                </w:rPr>
              </m:ctrlPr>
            </m:funcPr>
            <m:fName>
              <m:r>
                <m:rPr>
                  <m:sty m:val="p"/>
                </m:rPr>
                <w:rPr>
                  <w:rFonts w:ascii="Cambria Math" w:hAnsi="Cambria Math"/>
                  <w:sz w:val="24"/>
                  <w:szCs w:val="24"/>
                  <w:lang w:val="hr-HR"/>
                </w:rPr>
                <m:t>cos</m:t>
              </m:r>
            </m:fName>
            <m:e>
              <m:d>
                <m:dPr>
                  <m:ctrlPr>
                    <w:rPr>
                      <w:rFonts w:ascii="Cambria Math" w:hAnsi="Cambria Math"/>
                      <w:i/>
                      <w:sz w:val="24"/>
                      <w:szCs w:val="24"/>
                      <w:lang w:val="hr-HR"/>
                    </w:rPr>
                  </m:ctrlPr>
                </m:dPr>
                <m:e>
                  <m:f>
                    <m:fPr>
                      <m:ctrlPr>
                        <w:rPr>
                          <w:rFonts w:ascii="Cambria Math" w:hAnsi="Cambria Math"/>
                          <w:i/>
                          <w:sz w:val="24"/>
                          <w:szCs w:val="24"/>
                          <w:lang w:val="hr-HR"/>
                        </w:rPr>
                      </m:ctrlPr>
                    </m:fPr>
                    <m:num>
                      <m:rad>
                        <m:radPr>
                          <m:degHide m:val="1"/>
                          <m:ctrlPr>
                            <w:rPr>
                              <w:rFonts w:ascii="Cambria Math" w:hAnsi="Cambria Math"/>
                              <w:i/>
                              <w:sz w:val="24"/>
                              <w:szCs w:val="24"/>
                              <w:lang w:val="hr-HR"/>
                            </w:rPr>
                          </m:ctrlPr>
                        </m:radPr>
                        <m:deg/>
                        <m:e>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+3</m:t>
                          </m:r>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e>
                      </m:rad>
                      <m:r>
                        <w:rPr>
                          <w:rFonts w:ascii="Cambria Math" w:hAnsi="Cambria Math"/>
                          <w:sz w:val="24"/>
                          <w:szCs w:val="24"/>
                          <w:lang w:val="hr-HR"/>
                        </w:rPr>
                        <m:t>+</m:t>
                      </m:r>
                      <m:rad>
                        <m:radPr>
                          <m:degHide m:val="1"/>
                          <m:ctrlPr>
                            <w:rPr>
                              <w:rFonts w:ascii="Cambria Math" w:hAnsi="Cambria Math"/>
                              <w:i/>
                              <w:sz w:val="24"/>
                              <w:szCs w:val="24"/>
                              <w:lang w:val="hr-HR"/>
                            </w:rPr>
                          </m:ctrlPr>
                        </m:radPr>
                        <m:deg/>
                        <m:e>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m:t>
                          </m:r>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e>
                      </m:rad>
                    </m:num>
                    <m:den>
                      <m:r>
                        <w:rPr>
                          <w:rFonts w:ascii="Cambria Math" w:hAnsi="Cambria Math"/>
                          <w:sz w:val="24"/>
                          <w:szCs w:val="24"/>
                          <w:lang w:val="hr-HR"/>
                        </w:rPr>
                        <m:t>2</m:t>
                      </m:r>
                    </m:den>
                  </m:f>
                  <m:r>
                    <w:rPr>
                      <w:rFonts w:ascii="Cambria Math" w:hAnsi="Cambria Math"/>
                      <w:sz w:val="24"/>
                      <w:szCs w:val="24"/>
                      <w:lang w:val="hr-HR"/>
                    </w:rPr>
                    <m:t>∙</m:t>
                  </m:r>
                  <m:r>
                    <w:rPr>
                      <w:rFonts w:ascii="Cambria Math" w:hAnsi="Cambria Math"/>
                      <w:sz w:val="24"/>
                      <w:szCs w:val="24"/>
                      <w:lang w:val="hr-HR"/>
                    </w:rPr>
                    <m:t>t</m:t>
                  </m:r>
                </m:e>
              </m:d>
            </m:e>
          </m:func>
          <m:r>
            <w:rPr>
              <w:rFonts w:ascii="Cambria Math" w:hAnsi="Cambria Math"/>
              <w:sz w:val="24"/>
              <w:szCs w:val="24"/>
              <w:lang w:val="hr-HR"/>
            </w:rPr>
            <m:t xml:space="preserve">    (4)</m:t>
          </m:r>
        </m:oMath>
      </m:oMathPara>
    </w:p>
    <w:p w14:paraId="5683FB52" w14:textId="0B884CE7" w:rsidR="007F5C02" w:rsidRPr="007F5C02" w:rsidRDefault="00DF397E" w:rsidP="007F5C02">
      <w:pPr>
        <w:spacing w:line="240" w:lineRule="auto"/>
        <w:jc w:val="both"/>
        <w:rPr>
          <w:sz w:val="24"/>
          <w:szCs w:val="24"/>
          <w:lang w:val="hr-HR"/>
        </w:rPr>
      </w:pPr>
      <m:oMathPara>
        <m:oMathParaPr>
          <m:jc m:val="center"/>
        </m:oMathParaPr>
        <m:oMath>
          <m:sSub>
            <m:sSubPr>
              <m:ctrlPr>
                <w:rPr>
                  <w:rFonts w:ascii="Cambria Math" w:hAnsi="Cambria Math"/>
                  <w:i/>
                  <w:sz w:val="24"/>
                  <w:szCs w:val="24"/>
                  <w:lang w:val="hr-HR"/>
                </w:rPr>
              </m:ctrlPr>
            </m:sSubPr>
            <m:e>
              <m:r>
                <w:rPr>
                  <w:rFonts w:ascii="Cambria Math" w:hAnsi="Cambria Math"/>
                  <w:sz w:val="24"/>
                  <w:szCs w:val="24"/>
                  <w:lang w:val="hr-HR"/>
                </w:rPr>
                <m:t>θ</m:t>
              </m:r>
            </m:e>
            <m:sub>
              <m:r>
                <w:rPr>
                  <w:rFonts w:ascii="Cambria Math" w:hAnsi="Cambria Math"/>
                  <w:sz w:val="24"/>
                  <w:szCs w:val="24"/>
                  <w:lang w:val="hr-HR"/>
                </w:rPr>
                <m:t>2</m:t>
              </m:r>
            </m:sub>
          </m:sSub>
          <m:d>
            <m:dPr>
              <m:ctrlPr>
                <w:rPr>
                  <w:rFonts w:ascii="Cambria Math" w:hAnsi="Cambria Math"/>
                  <w:i/>
                  <w:sz w:val="24"/>
                  <w:szCs w:val="24"/>
                  <w:lang w:val="hr-HR"/>
                </w:rPr>
              </m:ctrlPr>
            </m:dPr>
            <m:e>
              <m:r>
                <w:rPr>
                  <w:rFonts w:ascii="Cambria Math" w:hAnsi="Cambria Math"/>
                  <w:sz w:val="24"/>
                  <w:szCs w:val="24"/>
                  <w:lang w:val="hr-HR"/>
                </w:rPr>
                <m:t>t</m:t>
              </m:r>
            </m:e>
          </m:d>
          <m:r>
            <w:rPr>
              <w:rFonts w:ascii="Cambria Math" w:hAnsi="Cambria Math"/>
              <w:sz w:val="24"/>
              <w:szCs w:val="24"/>
              <w:lang w:val="hr-HR"/>
            </w:rPr>
            <m:t>=</m:t>
          </m:r>
          <m:sSub>
            <m:sSubPr>
              <m:ctrlPr>
                <w:rPr>
                  <w:rFonts w:ascii="Cambria Math" w:hAnsi="Cambria Math"/>
                  <w:i/>
                  <w:sz w:val="24"/>
                  <w:szCs w:val="24"/>
                  <w:lang w:val="hr-HR"/>
                </w:rPr>
              </m:ctrlPr>
            </m:sSubPr>
            <m:e>
              <m:r>
                <w:rPr>
                  <w:rFonts w:ascii="Cambria Math" w:hAnsi="Cambria Math"/>
                  <w:sz w:val="24"/>
                  <w:szCs w:val="24"/>
                  <w:lang w:val="hr-HR"/>
                </w:rPr>
                <m:t>-</m:t>
              </m:r>
              <m:r>
                <w:rPr>
                  <w:rFonts w:ascii="Cambria Math" w:hAnsi="Cambria Math"/>
                  <w:sz w:val="24"/>
                  <w:szCs w:val="24"/>
                  <w:lang w:val="hr-HR"/>
                </w:rPr>
                <m:t>θ</m:t>
              </m:r>
            </m:e>
            <m:sub>
              <m:r>
                <w:rPr>
                  <w:rFonts w:ascii="Cambria Math" w:hAnsi="Cambria Math"/>
                  <w:sz w:val="24"/>
                  <w:szCs w:val="24"/>
                  <w:lang w:val="hr-HR"/>
                </w:rPr>
                <m:t>A</m:t>
              </m:r>
            </m:sub>
          </m:sSub>
          <m:func>
            <m:funcPr>
              <m:ctrlPr>
                <w:rPr>
                  <w:rFonts w:ascii="Cambria Math" w:hAnsi="Cambria Math"/>
                  <w:i/>
                  <w:sz w:val="24"/>
                  <w:szCs w:val="24"/>
                  <w:lang w:val="hr-HR"/>
                </w:rPr>
              </m:ctrlPr>
            </m:funcPr>
            <m:fName>
              <m:r>
                <m:rPr>
                  <m:sty m:val="p"/>
                </m:rPr>
                <w:rPr>
                  <w:rFonts w:ascii="Cambria Math" w:hAnsi="Cambria Math"/>
                  <w:sz w:val="24"/>
                  <w:szCs w:val="24"/>
                  <w:lang w:val="hr-HR"/>
                </w:rPr>
                <m:t>sin</m:t>
              </m:r>
            </m:fName>
            <m:e>
              <m:d>
                <m:dPr>
                  <m:ctrlPr>
                    <w:rPr>
                      <w:rFonts w:ascii="Cambria Math" w:hAnsi="Cambria Math"/>
                      <w:i/>
                      <w:sz w:val="24"/>
                      <w:szCs w:val="24"/>
                      <w:lang w:val="hr-HR"/>
                    </w:rPr>
                  </m:ctrlPr>
                </m:dPr>
                <m:e>
                  <m:f>
                    <m:fPr>
                      <m:ctrlPr>
                        <w:rPr>
                          <w:rFonts w:ascii="Cambria Math" w:hAnsi="Cambria Math"/>
                          <w:i/>
                          <w:sz w:val="24"/>
                          <w:szCs w:val="24"/>
                          <w:lang w:val="hr-HR"/>
                        </w:rPr>
                      </m:ctrlPr>
                    </m:fPr>
                    <m:num>
                      <m:rad>
                        <m:radPr>
                          <m:degHide m:val="1"/>
                          <m:ctrlPr>
                            <w:rPr>
                              <w:rFonts w:ascii="Cambria Math" w:hAnsi="Cambria Math"/>
                              <w:i/>
                              <w:sz w:val="24"/>
                              <w:szCs w:val="24"/>
                              <w:lang w:val="hr-HR"/>
                            </w:rPr>
                          </m:ctrlPr>
                        </m:radPr>
                        <m:deg/>
                        <m:e>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+3</m:t>
                          </m:r>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e>
                      </m:rad>
                      <m:r>
                        <w:rPr>
                          <w:rFonts w:ascii="Cambria Math" w:hAnsi="Cambria Math"/>
                          <w:sz w:val="24"/>
                          <w:szCs w:val="24"/>
                          <w:lang w:val="hr-HR"/>
                        </w:rPr>
                        <m:t>-</m:t>
                      </m:r>
                      <m:rad>
                        <m:radPr>
                          <m:degHide m:val="1"/>
                          <m:ctrlPr>
                            <w:rPr>
                              <w:rFonts w:ascii="Cambria Math" w:hAnsi="Cambria Math"/>
                              <w:i/>
                              <w:sz w:val="24"/>
                              <w:szCs w:val="24"/>
                              <w:lang w:val="hr-HR"/>
                            </w:rPr>
                          </m:ctrlPr>
                        </m:radPr>
                        <m:deg/>
                        <m:e>
                          <w:bookmarkStart w:id="1" w:name="_Hlk127377247"/>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m:t>
                          </m:r>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w:bookmarkEnd w:id="1"/>
                        </m:e>
                      </m:rad>
                    </m:num>
                    <m:den>
                      <m:r>
                        <w:rPr>
                          <w:rFonts w:ascii="Cambria Math" w:hAnsi="Cambria Math"/>
                          <w:sz w:val="24"/>
                          <w:szCs w:val="24"/>
                          <w:lang w:val="hr-HR"/>
                        </w:rPr>
                        <m:t>2</m:t>
                      </m:r>
                    </m:den>
                  </m:f>
                  <m:r>
                    <w:rPr>
                      <w:rFonts w:ascii="Cambria Math" w:hAnsi="Cambria Math"/>
                      <w:sz w:val="24"/>
                      <w:szCs w:val="24"/>
                      <w:lang w:val="hr-HR"/>
                    </w:rPr>
                    <m:t>∙</m:t>
                  </m:r>
                  <m:r>
                    <w:rPr>
                      <w:rFonts w:ascii="Cambria Math" w:hAnsi="Cambria Math"/>
                      <w:sz w:val="24"/>
                      <w:szCs w:val="24"/>
                      <w:lang w:val="hr-HR"/>
                    </w:rPr>
                    <m:t>t</m:t>
                  </m:r>
                </m:e>
              </m:d>
            </m:e>
          </m:func>
          <m:r>
            <w:rPr>
              <w:rFonts w:ascii="Cambria Math" w:hAnsi="Cambria Math"/>
              <w:sz w:val="24"/>
              <w:szCs w:val="24"/>
              <w:lang w:val="hr-HR"/>
            </w:rPr>
            <m:t>∙</m:t>
          </m:r>
          <m:func>
            <m:funcPr>
              <m:ctrlPr>
                <w:rPr>
                  <w:rFonts w:ascii="Cambria Math" w:hAnsi="Cambria Math"/>
                  <w:i/>
                  <w:sz w:val="24"/>
                  <w:szCs w:val="24"/>
                  <w:lang w:val="hr-HR"/>
                </w:rPr>
              </m:ctrlPr>
            </m:funcPr>
            <m:fName>
              <m:r>
                <m:rPr>
                  <m:sty m:val="p"/>
                </m:rPr>
                <w:rPr>
                  <w:rFonts w:ascii="Cambria Math" w:hAnsi="Cambria Math"/>
                  <w:sz w:val="24"/>
                  <w:szCs w:val="24"/>
                  <w:lang w:val="hr-HR"/>
                </w:rPr>
                <m:t>sin</m:t>
              </m:r>
            </m:fName>
            <m:e>
              <m:d>
                <m:dPr>
                  <m:ctrlPr>
                    <w:rPr>
                      <w:rFonts w:ascii="Cambria Math" w:hAnsi="Cambria Math"/>
                      <w:i/>
                      <w:sz w:val="24"/>
                      <w:szCs w:val="24"/>
                      <w:lang w:val="hr-HR"/>
                    </w:rPr>
                  </m:ctrlPr>
                </m:dPr>
                <m:e>
                  <m:f>
                    <m:fPr>
                      <m:ctrlPr>
                        <w:rPr>
                          <w:rFonts w:ascii="Cambria Math" w:hAnsi="Cambria Math"/>
                          <w:i/>
                          <w:sz w:val="24"/>
                          <w:szCs w:val="24"/>
                          <w:lang w:val="hr-HR"/>
                        </w:rPr>
                      </m:ctrlPr>
                    </m:fPr>
                    <m:num>
                      <m:rad>
                        <m:radPr>
                          <m:degHide m:val="1"/>
                          <m:ctrlPr>
                            <w:rPr>
                              <w:rFonts w:ascii="Cambria Math" w:hAnsi="Cambria Math"/>
                              <w:i/>
                              <w:sz w:val="24"/>
                              <w:szCs w:val="24"/>
                              <w:lang w:val="hr-HR"/>
                            </w:rPr>
                          </m:ctrlPr>
                        </m:radPr>
                        <m:deg/>
                        <m:e>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+3</m:t>
                          </m:r>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e>
                      </m:rad>
                      <m:r>
                        <w:rPr>
                          <w:rFonts w:ascii="Cambria Math" w:hAnsi="Cambria Math"/>
                          <w:sz w:val="24"/>
                          <w:szCs w:val="24"/>
                          <w:lang w:val="hr-HR"/>
                        </w:rPr>
                        <m:t>+</m:t>
                      </m:r>
                      <m:rad>
                        <m:radPr>
                          <m:degHide m:val="1"/>
                          <m:ctrlPr>
                            <w:rPr>
                              <w:rFonts w:ascii="Cambria Math" w:hAnsi="Cambria Math"/>
                              <w:i/>
                              <w:sz w:val="24"/>
                              <w:szCs w:val="24"/>
                              <w:lang w:val="hr-HR"/>
                            </w:rPr>
                          </m:ctrlPr>
                        </m:radPr>
                        <m:deg/>
                        <m:e>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m:t>
                          </m:r>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e>
                      </m:rad>
                    </m:num>
                    <m:den>
                      <m:r>
                        <w:rPr>
                          <w:rFonts w:ascii="Cambria Math" w:hAnsi="Cambria Math"/>
                          <w:sz w:val="24"/>
                          <w:szCs w:val="24"/>
                          <w:lang w:val="hr-HR"/>
                        </w:rPr>
                        <m:t>2</m:t>
                      </m:r>
                    </m:den>
                  </m:f>
                  <m:r>
                    <w:rPr>
                      <w:rFonts w:ascii="Cambria Math" w:hAnsi="Cambria Math"/>
                      <w:sz w:val="24"/>
                      <w:szCs w:val="24"/>
                      <w:lang w:val="hr-HR"/>
                    </w:rPr>
                    <m:t>∙</m:t>
                  </m:r>
                  <m:r>
                    <w:rPr>
                      <w:rFonts w:ascii="Cambria Math" w:hAnsi="Cambria Math"/>
                      <w:sz w:val="24"/>
                      <w:szCs w:val="24"/>
                      <w:lang w:val="hr-HR"/>
                    </w:rPr>
                    <m:t>t</m:t>
                  </m:r>
                </m:e>
              </m:d>
            </m:e>
          </m:func>
          <m:r>
            <w:rPr>
              <w:rFonts w:ascii="Cambria Math" w:hAnsi="Cambria Math"/>
              <w:sz w:val="24"/>
              <w:szCs w:val="24"/>
              <w:lang w:val="hr-HR"/>
            </w:rPr>
            <m:t xml:space="preserve">    (5)</m:t>
          </m:r>
        </m:oMath>
      </m:oMathPara>
    </w:p>
    <w:p w14:paraId="204D69B5" w14:textId="01078D7B" w:rsidR="007F5C02" w:rsidRPr="007F5C02" w:rsidRDefault="007F5C02" w:rsidP="007F5C02">
      <w:pPr>
        <w:spacing w:line="240" w:lineRule="auto"/>
        <w:jc w:val="both"/>
        <w:rPr>
          <w:sz w:val="24"/>
          <w:szCs w:val="24"/>
          <w:lang w:val="hr-HR"/>
        </w:rPr>
      </w:pPr>
      <w:r w:rsidRPr="2190626D">
        <w:rPr>
          <w:sz w:val="24"/>
          <w:szCs w:val="24"/>
          <w:lang w:val="hr-HR"/>
        </w:rPr>
        <w:t xml:space="preserve">U sva tri slučaja </w:t>
      </w:r>
      <w:r w:rsidR="12A4A20C" w:rsidRPr="2190626D">
        <w:rPr>
          <w:sz w:val="24"/>
          <w:szCs w:val="24"/>
          <w:lang w:val="hr-HR"/>
        </w:rPr>
        <w:t>pretpostavljamo da</w:t>
      </w:r>
      <w:r w:rsidRPr="2190626D">
        <w:rPr>
          <w:sz w:val="24"/>
          <w:szCs w:val="24"/>
          <w:lang w:val="hr-HR"/>
        </w:rPr>
        <w:t xml:space="preserve"> je trenje između magnetsk</w:t>
      </w:r>
      <w:r w:rsidR="00940915" w:rsidRPr="2190626D">
        <w:rPr>
          <w:sz w:val="24"/>
          <w:szCs w:val="24"/>
          <w:lang w:val="hr-HR"/>
        </w:rPr>
        <w:t>ih</w:t>
      </w:r>
      <w:r w:rsidRPr="2190626D">
        <w:rPr>
          <w:sz w:val="24"/>
          <w:szCs w:val="24"/>
          <w:lang w:val="hr-HR"/>
        </w:rPr>
        <w:t xml:space="preserve"> </w:t>
      </w:r>
      <w:r w:rsidR="00D12582" w:rsidRPr="2190626D">
        <w:rPr>
          <w:sz w:val="24"/>
          <w:szCs w:val="24"/>
          <w:lang w:val="hr-HR"/>
        </w:rPr>
        <w:t>igli</w:t>
      </w:r>
      <w:r w:rsidRPr="2190626D">
        <w:rPr>
          <w:sz w:val="24"/>
          <w:szCs w:val="24"/>
          <w:lang w:val="hr-HR"/>
        </w:rPr>
        <w:t xml:space="preserve"> i podloge</w:t>
      </w:r>
      <w:r w:rsidR="5767DB45" w:rsidRPr="2190626D">
        <w:rPr>
          <w:sz w:val="24"/>
          <w:szCs w:val="24"/>
          <w:lang w:val="hr-HR"/>
        </w:rPr>
        <w:t xml:space="preserve"> zanemarivo</w:t>
      </w:r>
      <w:r w:rsidRPr="2190626D">
        <w:rPr>
          <w:sz w:val="24"/>
          <w:szCs w:val="24"/>
          <w:lang w:val="hr-HR"/>
        </w:rPr>
        <w:t>.</w:t>
      </w:r>
    </w:p>
    <w:p w14:paraId="54DD1454" w14:textId="1F872DD9" w:rsidR="007F5C02" w:rsidRPr="007F5C02" w:rsidRDefault="0CB01101" w:rsidP="007F5C02">
      <w:pPr>
        <w:spacing w:line="240" w:lineRule="auto"/>
        <w:jc w:val="both"/>
        <w:rPr>
          <w:sz w:val="24"/>
          <w:szCs w:val="24"/>
          <w:lang w:val="hr-HR"/>
        </w:rPr>
      </w:pPr>
      <w:r w:rsidRPr="2190626D">
        <w:rPr>
          <w:sz w:val="24"/>
          <w:szCs w:val="24"/>
          <w:lang w:val="hr-HR"/>
        </w:rPr>
        <w:t>P</w:t>
      </w:r>
      <w:r w:rsidR="007F5C02" w:rsidRPr="2190626D">
        <w:rPr>
          <w:sz w:val="24"/>
          <w:szCs w:val="24"/>
          <w:lang w:val="hr-HR"/>
        </w:rPr>
        <w:t xml:space="preserve">rirodna frekvencija titranja </w:t>
      </w:r>
      <w:r w:rsidR="70D22C89" w:rsidRPr="2190626D">
        <w:rPr>
          <w:sz w:val="24"/>
          <w:szCs w:val="24"/>
          <w:lang w:val="hr-HR"/>
        </w:rPr>
        <w:t>magnetsk</w:t>
      </w:r>
      <w:r w:rsidR="2436D701" w:rsidRPr="2190626D">
        <w:rPr>
          <w:sz w:val="24"/>
          <w:szCs w:val="24"/>
          <w:lang w:val="hr-HR"/>
        </w:rPr>
        <w:t>e</w:t>
      </w:r>
      <w:r w:rsidR="70D22C89" w:rsidRPr="2190626D">
        <w:rPr>
          <w:sz w:val="24"/>
          <w:szCs w:val="24"/>
          <w:lang w:val="hr-HR"/>
        </w:rPr>
        <w:t xml:space="preserve"> igl</w:t>
      </w:r>
      <w:r w:rsidR="68EED1CD" w:rsidRPr="2190626D">
        <w:rPr>
          <w:sz w:val="24"/>
          <w:szCs w:val="24"/>
          <w:lang w:val="hr-HR"/>
        </w:rPr>
        <w:t>e</w:t>
      </w:r>
      <w:r w:rsidR="70D22C89" w:rsidRPr="2190626D">
        <w:rPr>
          <w:sz w:val="24"/>
          <w:szCs w:val="24"/>
          <w:lang w:val="hr-HR"/>
        </w:rPr>
        <w:t xml:space="preserve"> </w:t>
      </w:r>
      <w:r w:rsidR="4917544C" w:rsidRPr="2190626D">
        <w:rPr>
          <w:sz w:val="24"/>
          <w:szCs w:val="24"/>
          <w:lang w:val="hr-HR"/>
        </w:rPr>
        <w:t xml:space="preserve">u Zemljinom magnetskom polju </w:t>
      </w:r>
      <w:r w:rsidR="007F5C02" w:rsidRPr="2190626D">
        <w:rPr>
          <w:sz w:val="24"/>
          <w:szCs w:val="24"/>
          <w:lang w:val="hr-HR"/>
        </w:rPr>
        <w:t>određena je izrazom:</w:t>
      </w:r>
    </w:p>
    <w:p w14:paraId="4061B09C" w14:textId="41206978" w:rsidR="007F5C02" w:rsidRPr="007F5C02" w:rsidRDefault="00DF397E" w:rsidP="007F5C02">
      <w:pPr>
        <w:spacing w:line="240" w:lineRule="auto"/>
        <w:jc w:val="both"/>
        <w:rPr>
          <w:sz w:val="24"/>
          <w:szCs w:val="24"/>
          <w:lang w:val="hr-HR"/>
        </w:rPr>
      </w:pPr>
      <m:oMathPara>
        <m:oMath>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m:t>
          </m:r>
          <m:f>
            <m:fPr>
              <m:ctrlPr>
                <w:rPr>
                  <w:rFonts w:ascii="Cambria Math" w:hAnsi="Cambria Math"/>
                  <w:i/>
                  <w:sz w:val="24"/>
                  <w:szCs w:val="24"/>
                  <w:lang w:val="hr-HR"/>
                </w:rPr>
              </m:ctrlPr>
            </m:fPr>
            <m:num>
              <m:r>
                <w:rPr>
                  <w:rFonts w:ascii="Cambria Math" w:hAnsi="Cambria Math"/>
                  <w:sz w:val="24"/>
                  <w:szCs w:val="24"/>
                  <w:lang w:val="hr-HR"/>
                </w:rPr>
                <m:t>µ</m:t>
              </m:r>
              <m:r>
                <w:rPr>
                  <w:rFonts w:ascii="Cambria Math" w:hAnsi="Cambria Math"/>
                  <w:sz w:val="24"/>
                  <w:szCs w:val="24"/>
                  <w:lang w:val="hr-HR"/>
                </w:rPr>
                <m:t>B</m:t>
              </m:r>
            </m:num>
            <m:den>
              <m:r>
                <w:rPr>
                  <w:rFonts w:ascii="Cambria Math" w:hAnsi="Cambria Math"/>
                  <w:sz w:val="24"/>
                  <w:szCs w:val="24"/>
                  <w:lang w:val="hr-HR"/>
                </w:rPr>
                <m:t>I</m:t>
              </m:r>
            </m:den>
          </m:f>
        </m:oMath>
      </m:oMathPara>
    </w:p>
    <w:p w14:paraId="7EC11F31" w14:textId="62B0623E" w:rsidR="007F5C02" w:rsidRPr="007F5C02" w:rsidRDefault="007F5C02" w:rsidP="007F5C02">
      <w:pPr>
        <w:spacing w:line="240" w:lineRule="auto"/>
        <w:jc w:val="both"/>
        <w:rPr>
          <w:sz w:val="24"/>
          <w:szCs w:val="24"/>
          <w:lang w:val="hr-HR"/>
        </w:rPr>
      </w:pPr>
      <w:r w:rsidRPr="007F5C02">
        <w:rPr>
          <w:sz w:val="24"/>
          <w:szCs w:val="24"/>
          <w:lang w:val="hr-HR"/>
        </w:rPr>
        <w:t xml:space="preserve">gdje je </w:t>
      </w:r>
      <m:oMath>
        <m:r>
          <w:rPr>
            <w:rFonts w:ascii="Cambria Math" w:hAnsi="Cambria Math"/>
            <w:sz w:val="24"/>
            <w:szCs w:val="24"/>
            <w:lang w:val="hr-HR"/>
          </w:rPr>
          <m:t>µ</m:t>
        </m:r>
      </m:oMath>
      <w:r w:rsidRPr="007F5C02">
        <w:rPr>
          <w:sz w:val="24"/>
          <w:szCs w:val="24"/>
          <w:lang w:val="hr-HR"/>
        </w:rPr>
        <w:t xml:space="preserve"> magnetski moment igle, </w:t>
      </w:r>
      <m:oMath>
        <m:r>
          <w:rPr>
            <w:rFonts w:ascii="Cambria Math" w:hAnsi="Cambria Math"/>
            <w:sz w:val="24"/>
            <w:szCs w:val="24"/>
            <w:lang w:val="hr-HR"/>
          </w:rPr>
          <m:t>B</m:t>
        </m:r>
      </m:oMath>
      <w:r w:rsidRPr="007F5C02">
        <w:rPr>
          <w:sz w:val="24"/>
          <w:szCs w:val="24"/>
          <w:lang w:val="hr-HR"/>
        </w:rPr>
        <w:t xml:space="preserve"> horizontalna komponenta magnetskog pola Zemlje, a </w:t>
      </w:r>
      <m:oMath>
        <m:r>
          <w:rPr>
            <w:rFonts w:ascii="Cambria Math" w:hAnsi="Cambria Math"/>
            <w:sz w:val="24"/>
            <w:szCs w:val="24"/>
            <w:lang w:val="hr-HR"/>
          </w:rPr>
          <m:t>I</m:t>
        </m:r>
      </m:oMath>
      <w:r w:rsidRPr="007F5C02">
        <w:rPr>
          <w:sz w:val="24"/>
          <w:szCs w:val="24"/>
          <w:lang w:val="hr-HR"/>
        </w:rPr>
        <w:t xml:space="preserve"> moment inercije igle. </w:t>
      </w:r>
      <m:oMath>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oMath>
      <w:r w:rsidRPr="007F5C02">
        <w:rPr>
          <w:sz w:val="24"/>
          <w:szCs w:val="24"/>
          <w:lang w:val="hr-HR"/>
        </w:rPr>
        <w:t xml:space="preserve"> je za slučaj magnetskih igli pokrata za: </w:t>
      </w:r>
    </w:p>
    <w:p w14:paraId="51D6A8CA" w14:textId="7D485159" w:rsidR="007F5C02" w:rsidRPr="007F5C02" w:rsidRDefault="00DF397E" w:rsidP="007F5C02">
      <w:pPr>
        <w:spacing w:line="240" w:lineRule="auto"/>
        <w:jc w:val="both"/>
        <w:rPr>
          <w:sz w:val="24"/>
          <w:szCs w:val="24"/>
          <w:lang w:val="hr-HR"/>
        </w:rPr>
      </w:pPr>
      <m:oMathPara>
        <m:oMath>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r>
            <w:rPr>
              <w:rFonts w:ascii="Cambria Math" w:hAnsi="Cambria Math"/>
              <w:sz w:val="24"/>
              <w:szCs w:val="24"/>
              <w:lang w:val="hr-HR"/>
            </w:rPr>
            <m:t>=</m:t>
          </m:r>
          <m:f>
            <m:fPr>
              <m:ctrlPr>
                <w:rPr>
                  <w:rFonts w:ascii="Cambria Math" w:hAnsi="Cambria Math"/>
                  <w:i/>
                  <w:sz w:val="24"/>
                  <w:szCs w:val="24"/>
                  <w:lang w:val="hr-HR"/>
                </w:rPr>
              </m:ctrlPr>
            </m:fPr>
            <m:num>
              <m:r>
                <w:rPr>
                  <w:rFonts w:ascii="Cambria Math" w:hAnsi="Cambria Math"/>
                  <w:sz w:val="24"/>
                  <w:szCs w:val="24"/>
                  <w:lang w:val="hr-HR"/>
                </w:rPr>
                <m:t>Γ</m:t>
              </m:r>
            </m:num>
            <m:den>
              <m:r>
                <w:rPr>
                  <w:rFonts w:ascii="Cambria Math" w:hAnsi="Cambria Math"/>
                  <w:sz w:val="24"/>
                  <w:szCs w:val="24"/>
                  <w:lang w:val="hr-HR"/>
                </w:rPr>
                <m:t>I</m:t>
              </m:r>
            </m:den>
          </m:f>
        </m:oMath>
      </m:oMathPara>
    </w:p>
    <w:p w14:paraId="33162F51" w14:textId="035B014C" w:rsidR="007F5C02" w:rsidRPr="007F5C02" w:rsidRDefault="007F5C02" w:rsidP="007F5C02">
      <w:pPr>
        <w:spacing w:line="240" w:lineRule="auto"/>
        <w:jc w:val="both"/>
        <w:rPr>
          <w:sz w:val="24"/>
          <w:szCs w:val="24"/>
          <w:lang w:val="hr-HR"/>
        </w:rPr>
      </w:pPr>
      <w:r w:rsidRPr="007F5C02">
        <w:rPr>
          <w:sz w:val="24"/>
          <w:szCs w:val="24"/>
          <w:lang w:val="hr-HR"/>
        </w:rPr>
        <w:t xml:space="preserve">gdje je </w:t>
      </w:r>
      <m:oMath>
        <m:r>
          <w:rPr>
            <w:rFonts w:ascii="Cambria Math" w:hAnsi="Cambria Math"/>
            <w:sz w:val="24"/>
            <w:szCs w:val="24"/>
            <w:lang w:val="hr-HR"/>
          </w:rPr>
          <m:t>Γ</m:t>
        </m:r>
      </m:oMath>
      <w:r w:rsidRPr="007F5C02">
        <w:rPr>
          <w:sz w:val="24"/>
          <w:szCs w:val="24"/>
          <w:lang w:val="hr-HR"/>
        </w:rPr>
        <w:t xml:space="preserve"> efektivna konstanta vezanja igala koja je analogna elastičnoj sili </w:t>
      </w:r>
      <m:oMath>
        <m:sSub>
          <m:sSubPr>
            <m:ctrlPr>
              <w:rPr>
                <w:rFonts w:ascii="Cambria Math" w:hAnsi="Cambria Math"/>
                <w:i/>
                <w:sz w:val="24"/>
                <w:szCs w:val="24"/>
                <w:lang w:val="hr-HR"/>
              </w:rPr>
            </m:ctrlPr>
          </m:sSubPr>
          <m:e>
            <m:r>
              <w:rPr>
                <w:rFonts w:ascii="Cambria Math" w:hAnsi="Cambria Math"/>
                <w:sz w:val="24"/>
                <w:szCs w:val="24"/>
                <w:lang w:val="hr-HR"/>
              </w:rPr>
              <m:t>F</m:t>
            </m:r>
          </m:e>
          <m:sub>
            <m:r>
              <w:rPr>
                <w:rFonts w:ascii="Cambria Math" w:hAnsi="Cambria Math"/>
                <w:sz w:val="24"/>
                <w:szCs w:val="24"/>
                <w:lang w:val="hr-HR"/>
              </w:rPr>
              <m:t>el</m:t>
            </m:r>
          </m:sub>
        </m:sSub>
        <m:r>
          <w:rPr>
            <w:rFonts w:ascii="Cambria Math" w:hAnsi="Cambria Math"/>
            <w:sz w:val="24"/>
            <w:szCs w:val="24"/>
            <w:lang w:val="hr-HR"/>
          </w:rPr>
          <m:t>=-kx</m:t>
        </m:r>
      </m:oMath>
      <w:r w:rsidRPr="007F5C02">
        <w:rPr>
          <w:sz w:val="24"/>
          <w:szCs w:val="24"/>
          <w:lang w:val="hr-HR"/>
        </w:rPr>
        <w:t xml:space="preserve"> u slučaju tijela vezanih oprugom.</w:t>
      </w:r>
    </w:p>
    <w:p w14:paraId="7521F969" w14:textId="6136CD90" w:rsidR="007F5C02" w:rsidRPr="007F5C02" w:rsidRDefault="007F5C02" w:rsidP="007F5C02">
      <w:pPr>
        <w:spacing w:line="240" w:lineRule="auto"/>
        <w:jc w:val="both"/>
        <w:rPr>
          <w:sz w:val="24"/>
          <w:szCs w:val="24"/>
          <w:lang w:val="hr-HR"/>
        </w:rPr>
      </w:pPr>
      <w:r w:rsidRPr="007F5C02">
        <w:rPr>
          <w:sz w:val="24"/>
          <w:szCs w:val="24"/>
          <w:lang w:val="hr-HR"/>
        </w:rPr>
        <w:t xml:space="preserve">Efektivna konstanta vezanja može se odrediti pomoću frekvencija titranja u fazi i protufazi. Iz izraza (1) slijedi da je frekvencija titranja u fazi </w:t>
      </w:r>
      <m:oMath>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1</m:t>
            </m:r>
          </m:sub>
          <m:sup>
            <m:r>
              <w:rPr>
                <w:rFonts w:ascii="Cambria Math" w:hAnsi="Cambria Math"/>
                <w:sz w:val="24"/>
                <w:szCs w:val="24"/>
                <w:lang w:val="hr-HR"/>
              </w:rPr>
              <m:t>2</m:t>
            </m:r>
          </m:sup>
        </m:sSubSup>
        <m:r>
          <w:rPr>
            <w:rFonts w:ascii="Cambria Math" w:hAnsi="Cambria Math"/>
            <w:sz w:val="24"/>
            <w:szCs w:val="24"/>
            <w:lang w:val="hr-HR"/>
          </w:rPr>
          <m:t>=</m:t>
        </m:r>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m:t>
        </m:r>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oMath>
      <w:r w:rsidRPr="007F5C02">
        <w:rPr>
          <w:sz w:val="24"/>
          <w:szCs w:val="24"/>
          <w:lang w:val="hr-HR"/>
        </w:rPr>
        <w:t xml:space="preserve">, a iz izraza (2) slijedi da je frekvencija titranja u protufazi </w:t>
      </w:r>
      <m:oMath>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2</m:t>
            </m:r>
          </m:sub>
          <m:sup>
            <m:r>
              <w:rPr>
                <w:rFonts w:ascii="Cambria Math" w:hAnsi="Cambria Math"/>
                <w:sz w:val="24"/>
                <w:szCs w:val="24"/>
                <w:lang w:val="hr-HR"/>
              </w:rPr>
              <m:t>2</m:t>
            </m:r>
          </m:sup>
        </m:sSubSup>
        <m:r>
          <w:rPr>
            <w:rFonts w:ascii="Cambria Math" w:hAnsi="Cambria Math"/>
            <w:sz w:val="24"/>
            <w:szCs w:val="24"/>
            <w:lang w:val="hr-HR"/>
          </w:rPr>
          <m:t>=</m:t>
        </m:r>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0</m:t>
            </m:r>
          </m:sub>
          <m:sup>
            <m:r>
              <w:rPr>
                <w:rFonts w:ascii="Cambria Math" w:hAnsi="Cambria Math"/>
                <w:sz w:val="24"/>
                <w:szCs w:val="24"/>
                <w:lang w:val="hr-HR"/>
              </w:rPr>
              <m:t>2</m:t>
            </m:r>
          </m:sup>
        </m:sSubSup>
        <m:r>
          <w:rPr>
            <w:rFonts w:ascii="Cambria Math" w:hAnsi="Cambria Math"/>
            <w:sz w:val="24"/>
            <w:szCs w:val="24"/>
            <w:lang w:val="hr-HR"/>
          </w:rPr>
          <m:t>+3</m:t>
        </m:r>
        <m:sSup>
          <m:sSupPr>
            <m:ctrlPr>
              <w:rPr>
                <w:rFonts w:ascii="Cambria Math" w:hAnsi="Cambria Math"/>
                <w:i/>
                <w:sz w:val="24"/>
                <w:szCs w:val="24"/>
                <w:lang w:val="hr-HR"/>
              </w:rPr>
            </m:ctrlPr>
          </m:sSupPr>
          <m:e>
            <m:r>
              <w:rPr>
                <w:rFonts w:ascii="Cambria Math" w:hAnsi="Cambria Math"/>
                <w:sz w:val="24"/>
                <w:szCs w:val="24"/>
                <w:lang w:val="hr-HR"/>
              </w:rPr>
              <m:t>Ω</m:t>
            </m:r>
          </m:e>
          <m:sup>
            <m:r>
              <w:rPr>
                <w:rFonts w:ascii="Cambria Math" w:hAnsi="Cambria Math"/>
                <w:sz w:val="24"/>
                <w:szCs w:val="24"/>
                <w:lang w:val="hr-HR"/>
              </w:rPr>
              <m:t>2</m:t>
            </m:r>
          </m:sup>
        </m:sSup>
      </m:oMath>
      <w:r w:rsidRPr="007F5C02">
        <w:rPr>
          <w:sz w:val="24"/>
          <w:szCs w:val="24"/>
          <w:lang w:val="hr-HR"/>
        </w:rPr>
        <w:t>. Kombinacijom izraza dobivamo:</w:t>
      </w:r>
    </w:p>
    <w:p w14:paraId="2172C83D" w14:textId="2F629852" w:rsidR="0DB9DB19" w:rsidRPr="007F5C02" w:rsidRDefault="007F5C02" w:rsidP="004B0360">
      <w:pPr>
        <w:spacing w:line="240" w:lineRule="auto"/>
        <w:jc w:val="both"/>
        <w:rPr>
          <w:sz w:val="24"/>
          <w:szCs w:val="24"/>
          <w:lang w:val="hr-HR"/>
        </w:rPr>
      </w:pPr>
      <m:oMathPara>
        <m:oMath>
          <m:r>
            <w:rPr>
              <w:rFonts w:ascii="Cambria Math" w:hAnsi="Cambria Math"/>
              <w:sz w:val="24"/>
              <w:szCs w:val="24"/>
              <w:lang w:val="hr-HR"/>
            </w:rPr>
            <m:t>Γ=</m:t>
          </m:r>
          <m:f>
            <m:fPr>
              <m:ctrlPr>
                <w:rPr>
                  <w:rFonts w:ascii="Cambria Math" w:hAnsi="Cambria Math"/>
                  <w:i/>
                  <w:sz w:val="24"/>
                  <w:szCs w:val="24"/>
                  <w:lang w:val="hr-HR"/>
                </w:rPr>
              </m:ctrlPr>
            </m:fPr>
            <m:num>
              <m:r>
                <w:rPr>
                  <w:rFonts w:ascii="Cambria Math" w:hAnsi="Cambria Math"/>
                  <w:sz w:val="24"/>
                  <w:szCs w:val="24"/>
                  <w:lang w:val="hr-HR"/>
                </w:rPr>
                <m:t>I</m:t>
              </m:r>
              <m:d>
                <m:dPr>
                  <m:ctrlPr>
                    <w:rPr>
                      <w:rFonts w:ascii="Cambria Math" w:hAnsi="Cambria Math"/>
                      <w:i/>
                      <w:sz w:val="24"/>
                      <w:szCs w:val="24"/>
                      <w:lang w:val="hr-HR"/>
                    </w:rPr>
                  </m:ctrlPr>
                </m:dPr>
                <m:e>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2</m:t>
                      </m:r>
                    </m:sub>
                    <m:sup>
                      <m:r>
                        <w:rPr>
                          <w:rFonts w:ascii="Cambria Math" w:hAnsi="Cambria Math"/>
                          <w:sz w:val="24"/>
                          <w:szCs w:val="24"/>
                          <w:lang w:val="hr-HR"/>
                        </w:rPr>
                        <m:t>2</m:t>
                      </m:r>
                    </m:sup>
                  </m:sSubSup>
                  <m:r>
                    <w:rPr>
                      <w:rFonts w:ascii="Cambria Math" w:hAnsi="Cambria Math"/>
                      <w:sz w:val="24"/>
                      <w:szCs w:val="24"/>
                      <w:lang w:val="hr-HR"/>
                    </w:rPr>
                    <m:t>-</m:t>
                  </m:r>
                  <m:sSubSup>
                    <m:sSubSupPr>
                      <m:ctrlPr>
                        <w:rPr>
                          <w:rFonts w:ascii="Cambria Math" w:hAnsi="Cambria Math"/>
                          <w:i/>
                          <w:sz w:val="24"/>
                          <w:szCs w:val="24"/>
                          <w:lang w:val="hr-HR"/>
                        </w:rPr>
                      </m:ctrlPr>
                    </m:sSubSupPr>
                    <m:e>
                      <m:r>
                        <w:rPr>
                          <w:rFonts w:ascii="Cambria Math" w:hAnsi="Cambria Math"/>
                          <w:sz w:val="24"/>
                          <w:szCs w:val="24"/>
                          <w:lang w:val="hr-HR"/>
                        </w:rPr>
                        <m:t>ω</m:t>
                      </m:r>
                    </m:e>
                    <m:sub>
                      <m:r>
                        <w:rPr>
                          <w:rFonts w:ascii="Cambria Math" w:hAnsi="Cambria Math"/>
                          <w:sz w:val="24"/>
                          <w:szCs w:val="24"/>
                          <w:lang w:val="hr-HR"/>
                        </w:rPr>
                        <m:t>1</m:t>
                      </m:r>
                    </m:sub>
                    <m:sup>
                      <m:r>
                        <w:rPr>
                          <w:rFonts w:ascii="Cambria Math" w:hAnsi="Cambria Math"/>
                          <w:sz w:val="24"/>
                          <w:szCs w:val="24"/>
                          <w:lang w:val="hr-HR"/>
                        </w:rPr>
                        <m:t>2</m:t>
                      </m:r>
                    </m:sup>
                  </m:sSubSup>
                </m:e>
              </m:d>
            </m:num>
            <m:den>
              <m:r>
                <w:rPr>
                  <w:rFonts w:ascii="Cambria Math" w:hAnsi="Cambria Math"/>
                  <w:sz w:val="24"/>
                  <w:szCs w:val="24"/>
                  <w:lang w:val="hr-HR"/>
                </w:rPr>
                <m:t>2</m:t>
              </m:r>
            </m:den>
          </m:f>
        </m:oMath>
      </m:oMathPara>
    </w:p>
    <w:p w14:paraId="259C793B" w14:textId="034B9A08" w:rsidR="00D22470" w:rsidRPr="00DF397E" w:rsidRDefault="00A96D69" w:rsidP="004B0360">
      <w:pPr>
        <w:pStyle w:val="Heading2"/>
        <w:jc w:val="both"/>
        <w:rPr>
          <w:rFonts w:ascii="Calibri" w:eastAsia="Calibri" w:hAnsi="Calibri" w:cs="Calibri"/>
          <w:b w:val="0"/>
          <w:bCs/>
          <w:sz w:val="24"/>
          <w:szCs w:val="24"/>
          <w:lang w:val="hr-HR"/>
        </w:rPr>
      </w:pPr>
      <w:r>
        <w:rPr>
          <w:rStyle w:val="Heading2Char"/>
          <w:b/>
          <w:bCs/>
          <w:lang w:val="hr"/>
        </w:rPr>
        <w:t>Priprema za v</w:t>
      </w:r>
      <w:r w:rsidR="27FD4872" w:rsidRPr="007E1598">
        <w:rPr>
          <w:rStyle w:val="Heading2Char"/>
          <w:b/>
          <w:bCs/>
          <w:lang w:val="hr"/>
        </w:rPr>
        <w:t>ježb</w:t>
      </w:r>
      <w:r>
        <w:rPr>
          <w:rStyle w:val="Heading2Char"/>
          <w:b/>
          <w:bCs/>
          <w:lang w:val="hr"/>
        </w:rPr>
        <w:t>u</w:t>
      </w:r>
    </w:p>
    <w:p w14:paraId="7C66F3AB" w14:textId="5F78DC35" w:rsidR="0DB9DB19" w:rsidRPr="00DF397E" w:rsidRDefault="00A96D69" w:rsidP="004B0360">
      <w:pPr>
        <w:spacing w:line="240" w:lineRule="auto"/>
        <w:jc w:val="both"/>
        <w:rPr>
          <w:sz w:val="24"/>
          <w:szCs w:val="24"/>
          <w:lang w:val="hr-HR"/>
        </w:rPr>
      </w:pPr>
      <w:r w:rsidRPr="00A96D69">
        <w:rPr>
          <w:sz w:val="24"/>
          <w:szCs w:val="24"/>
          <w:lang w:val="hr-HR"/>
        </w:rPr>
        <w:t xml:space="preserve">Pročitajte upute za korištenje </w:t>
      </w:r>
      <w:r w:rsidRPr="00A96D69">
        <w:rPr>
          <w:i/>
          <w:iCs/>
          <w:sz w:val="24"/>
          <w:szCs w:val="24"/>
          <w:lang w:val="hr-HR"/>
        </w:rPr>
        <w:t>Tracker</w:t>
      </w:r>
      <w:r w:rsidR="003F0A28" w:rsidRPr="003F0A28">
        <w:rPr>
          <w:i/>
          <w:iCs/>
          <w:sz w:val="24"/>
          <w:szCs w:val="24"/>
          <w:lang w:val="hr-HR"/>
        </w:rPr>
        <w:t>-</w:t>
      </w:r>
      <w:r w:rsidRPr="00A96D69">
        <w:rPr>
          <w:i/>
          <w:iCs/>
          <w:sz w:val="24"/>
          <w:szCs w:val="24"/>
          <w:lang w:val="hr-HR"/>
        </w:rPr>
        <w:t>a</w:t>
      </w:r>
      <w:r w:rsidRPr="00A96D69">
        <w:rPr>
          <w:sz w:val="24"/>
          <w:szCs w:val="24"/>
          <w:lang w:val="hr-HR"/>
        </w:rPr>
        <w:t xml:space="preserve"> i riješite tamo postavljene zadatke.</w:t>
      </w:r>
    </w:p>
    <w:p w14:paraId="0261BB68" w14:textId="630F6494" w:rsidR="00D22470" w:rsidRPr="00D22470" w:rsidRDefault="27FD4872" w:rsidP="004B0360">
      <w:pPr>
        <w:pStyle w:val="Heading2"/>
        <w:jc w:val="both"/>
        <w:rPr>
          <w:rFonts w:eastAsia="Calibri"/>
        </w:rPr>
      </w:pPr>
      <w:r w:rsidRPr="0DB9DB19">
        <w:rPr>
          <w:lang w:val="hr"/>
        </w:rPr>
        <w:t>Popis opreme</w:t>
      </w:r>
    </w:p>
    <w:p w14:paraId="3E15A572" w14:textId="0507BD06" w:rsidR="003F0A28" w:rsidRPr="003F0A28" w:rsidRDefault="003F0A28" w:rsidP="004B0360">
      <w:pPr>
        <w:spacing w:line="240" w:lineRule="auto"/>
        <w:jc w:val="both"/>
        <w:rPr>
          <w:sz w:val="24"/>
          <w:szCs w:val="24"/>
          <w:lang w:val="hr-HR"/>
        </w:rPr>
      </w:pPr>
      <w:r w:rsidRPr="003F0A28">
        <w:rPr>
          <w:sz w:val="24"/>
          <w:szCs w:val="24"/>
          <w:lang w:val="hr-HR"/>
        </w:rPr>
        <w:t>Mobitel, računalo s instalira</w:t>
      </w:r>
      <w:r>
        <w:rPr>
          <w:sz w:val="24"/>
          <w:szCs w:val="24"/>
          <w:lang w:val="hr-HR"/>
        </w:rPr>
        <w:t>n</w:t>
      </w:r>
      <w:r w:rsidR="00394BC2">
        <w:rPr>
          <w:sz w:val="24"/>
          <w:szCs w:val="24"/>
          <w:lang w:val="hr-HR"/>
        </w:rPr>
        <w:t>i</w:t>
      </w:r>
      <w:r>
        <w:rPr>
          <w:sz w:val="24"/>
          <w:szCs w:val="24"/>
          <w:lang w:val="hr-HR"/>
        </w:rPr>
        <w:t>m</w:t>
      </w:r>
      <w:r w:rsidRPr="003F0A28">
        <w:rPr>
          <w:sz w:val="24"/>
          <w:szCs w:val="24"/>
          <w:lang w:val="hr-HR"/>
        </w:rPr>
        <w:t xml:space="preserve"> </w:t>
      </w:r>
      <w:r w:rsidRPr="003F0A28">
        <w:rPr>
          <w:i/>
          <w:iCs/>
          <w:sz w:val="24"/>
          <w:szCs w:val="24"/>
          <w:lang w:val="hr-HR"/>
        </w:rPr>
        <w:t>Tracker</w:t>
      </w:r>
      <w:r w:rsidR="009B505C" w:rsidRPr="009B505C">
        <w:rPr>
          <w:i/>
          <w:iCs/>
          <w:sz w:val="24"/>
          <w:szCs w:val="24"/>
          <w:lang w:val="hr-HR"/>
        </w:rPr>
        <w:t>om</w:t>
      </w:r>
      <w:r w:rsidRPr="003F0A28">
        <w:rPr>
          <w:sz w:val="24"/>
          <w:szCs w:val="24"/>
          <w:lang w:val="hr-HR"/>
        </w:rPr>
        <w:t xml:space="preserve"> i</w:t>
      </w:r>
      <w:r w:rsidR="00940634">
        <w:rPr>
          <w:i/>
          <w:iCs/>
          <w:sz w:val="24"/>
          <w:szCs w:val="24"/>
          <w:lang w:val="hr-HR"/>
        </w:rPr>
        <w:t xml:space="preserve"> </w:t>
      </w:r>
      <w:r w:rsidR="00940634">
        <w:rPr>
          <w:sz w:val="24"/>
          <w:szCs w:val="24"/>
          <w:lang w:val="hr-HR"/>
        </w:rPr>
        <w:t>softverom za analizu podataka</w:t>
      </w:r>
      <w:r w:rsidRPr="003F0A28">
        <w:rPr>
          <w:sz w:val="24"/>
          <w:szCs w:val="24"/>
          <w:lang w:val="hr-HR"/>
        </w:rPr>
        <w:t>, 2 jednake magnetne igle</w:t>
      </w:r>
      <w:r w:rsidR="00394BC2">
        <w:rPr>
          <w:sz w:val="24"/>
          <w:szCs w:val="24"/>
          <w:lang w:val="hr-HR"/>
        </w:rPr>
        <w:t xml:space="preserve">, </w:t>
      </w:r>
      <w:r w:rsidRPr="003F0A28">
        <w:rPr>
          <w:sz w:val="24"/>
          <w:szCs w:val="24"/>
          <w:lang w:val="hr-HR"/>
        </w:rPr>
        <w:t>papirnati kutomjer 360 °</w:t>
      </w:r>
    </w:p>
    <w:p w14:paraId="5DE523EC" w14:textId="7EE3A046" w:rsidR="27FD4872" w:rsidRPr="00DF397E" w:rsidRDefault="27FD4872" w:rsidP="004B0360">
      <w:pPr>
        <w:pStyle w:val="Heading2"/>
        <w:jc w:val="both"/>
        <w:rPr>
          <w:rFonts w:eastAsia="Calibri"/>
          <w:lang w:val="fi-FI"/>
        </w:rPr>
      </w:pPr>
      <w:r w:rsidRPr="0DB9DB19">
        <w:rPr>
          <w:lang w:val="hr"/>
        </w:rPr>
        <w:t>Eksperimentalne vještine u fokusu</w:t>
      </w:r>
    </w:p>
    <w:p w14:paraId="372BC852" w14:textId="737175AC" w:rsidR="0DB9DB19" w:rsidRPr="00DF397E" w:rsidRDefault="27FD4872" w:rsidP="004B0360">
      <w:pPr>
        <w:spacing w:line="240" w:lineRule="auto"/>
        <w:jc w:val="both"/>
        <w:rPr>
          <w:rFonts w:ascii="Calibri" w:eastAsia="Calibri" w:hAnsi="Calibri" w:cs="Calibri"/>
          <w:sz w:val="24"/>
          <w:szCs w:val="24"/>
          <w:lang w:val="fi-FI"/>
        </w:rPr>
      </w:pPr>
      <w:r w:rsidRPr="0DB9DB19">
        <w:rPr>
          <w:sz w:val="24"/>
          <w:szCs w:val="24"/>
          <w:lang w:val="hr"/>
        </w:rPr>
        <w:t>Planiranje eksperimenta,</w:t>
      </w:r>
      <w:r w:rsidR="006C738E">
        <w:rPr>
          <w:sz w:val="24"/>
          <w:szCs w:val="24"/>
          <w:lang w:val="hr"/>
        </w:rPr>
        <w:t xml:space="preserve"> </w:t>
      </w:r>
      <w:r w:rsidRPr="0DB9DB19">
        <w:rPr>
          <w:sz w:val="24"/>
          <w:szCs w:val="24"/>
          <w:lang w:val="hr"/>
        </w:rPr>
        <w:t>prikupljanje i analiza podataka</w:t>
      </w:r>
    </w:p>
    <w:p w14:paraId="59FCD08C" w14:textId="51D4CA8E" w:rsidR="27FD4872" w:rsidRDefault="00B56059" w:rsidP="004B0360">
      <w:pPr>
        <w:pStyle w:val="Heading2"/>
        <w:jc w:val="both"/>
        <w:rPr>
          <w:rFonts w:eastAsia="Calibri"/>
        </w:rPr>
      </w:pPr>
      <w:r>
        <w:rPr>
          <w:lang w:val="hr"/>
        </w:rPr>
        <w:t>Z</w:t>
      </w:r>
      <w:r w:rsidR="27FD4872" w:rsidRPr="0DB9DB19">
        <w:rPr>
          <w:lang w:val="hr"/>
        </w:rPr>
        <w:t>ada</w:t>
      </w:r>
      <w:r>
        <w:rPr>
          <w:lang w:val="hr"/>
        </w:rPr>
        <w:t>ci</w:t>
      </w:r>
    </w:p>
    <w:p w14:paraId="241FF873" w14:textId="77777777" w:rsidR="00CF13EF" w:rsidRPr="00CF13EF" w:rsidRDefault="00CF13EF" w:rsidP="00CF13EF">
      <w:pPr>
        <w:pStyle w:val="ListParagraph"/>
        <w:numPr>
          <w:ilvl w:val="0"/>
          <w:numId w:val="17"/>
        </w:numPr>
        <w:jc w:val="both"/>
        <w:rPr>
          <w:sz w:val="24"/>
          <w:szCs w:val="24"/>
          <w:lang w:val="hr-HR"/>
        </w:rPr>
      </w:pPr>
      <w:r w:rsidRPr="00CF13EF">
        <w:rPr>
          <w:sz w:val="24"/>
          <w:szCs w:val="24"/>
          <w:lang w:val="hr-HR"/>
        </w:rPr>
        <w:t xml:space="preserve">Postavite 1 magnetsku iglu na mjesto u kojem je jedino magnetsko polje koje značajno djeluje na iglu magnetsko polje Zemlje. Otklonite iglu iz ravnotežnog položaja i snimite njeno titranje mobitelom. </w:t>
      </w:r>
    </w:p>
    <w:p w14:paraId="798B217A" w14:textId="77777777" w:rsidR="00CF13EF" w:rsidRPr="00CF13EF" w:rsidRDefault="00CF13EF" w:rsidP="00CF13EF">
      <w:pPr>
        <w:pStyle w:val="ListParagraph"/>
        <w:ind w:left="360"/>
        <w:jc w:val="both"/>
        <w:rPr>
          <w:sz w:val="24"/>
          <w:szCs w:val="24"/>
          <w:lang w:val="hr-HR"/>
        </w:rPr>
      </w:pPr>
    </w:p>
    <w:p w14:paraId="69902D05" w14:textId="7ACE85E2" w:rsidR="00CF13EF" w:rsidRPr="00CF13EF" w:rsidRDefault="00CF13EF" w:rsidP="00CF13EF">
      <w:pPr>
        <w:pStyle w:val="ListParagraph"/>
        <w:numPr>
          <w:ilvl w:val="0"/>
          <w:numId w:val="18"/>
        </w:numPr>
        <w:jc w:val="both"/>
        <w:rPr>
          <w:sz w:val="24"/>
          <w:szCs w:val="24"/>
          <w:lang w:val="hr-HR"/>
        </w:rPr>
      </w:pPr>
      <w:r w:rsidRPr="00CF13EF">
        <w:rPr>
          <w:sz w:val="24"/>
          <w:szCs w:val="24"/>
          <w:lang w:val="hr-HR"/>
        </w:rPr>
        <w:t xml:space="preserve">Iz videozapisa u </w:t>
      </w:r>
      <w:r w:rsidRPr="00CF13EF">
        <w:rPr>
          <w:i/>
          <w:iCs/>
          <w:sz w:val="24"/>
          <w:szCs w:val="24"/>
          <w:lang w:val="hr-HR"/>
        </w:rPr>
        <w:t>Trackeru</w:t>
      </w:r>
      <w:r w:rsidRPr="00CF13EF">
        <w:rPr>
          <w:sz w:val="24"/>
          <w:szCs w:val="24"/>
          <w:lang w:val="hr-HR"/>
        </w:rPr>
        <w:t xml:space="preserve"> odredite period titranja i izračunajte prirodnu frekvenciju </w:t>
      </w:r>
      <w:r w:rsidR="00971476">
        <w:rPr>
          <w:sz w:val="24"/>
          <w:szCs w:val="24"/>
          <w:lang w:val="hr-HR"/>
        </w:rPr>
        <w:t>titranja</w:t>
      </w:r>
      <w:r w:rsidRPr="00CF13EF">
        <w:rPr>
          <w:sz w:val="24"/>
          <w:szCs w:val="24"/>
          <w:lang w:val="hr-HR"/>
        </w:rPr>
        <w:t xml:space="preserve"> magnetske igle </w:t>
      </w:r>
      <m:oMath>
        <m:sSub>
          <m:sSubPr>
            <m:ctrlPr>
              <w:rPr>
                <w:rFonts w:ascii="Cambria Math" w:hAnsi="Cambria Math"/>
                <w:i/>
                <w:sz w:val="24"/>
                <w:szCs w:val="24"/>
                <w:lang w:val="hr-HR"/>
              </w:rPr>
            </m:ctrlPr>
          </m:sSubPr>
          <m:e>
            <m:r>
              <w:rPr>
                <w:rFonts w:ascii="Cambria Math" w:hAnsi="Cambria Math"/>
                <w:sz w:val="24"/>
                <w:szCs w:val="24"/>
                <w:lang w:val="hr-HR"/>
              </w:rPr>
              <m:t>ω</m:t>
            </m:r>
          </m:e>
          <m:sub>
            <m:r>
              <w:rPr>
                <w:rFonts w:ascii="Cambria Math" w:hAnsi="Cambria Math"/>
                <w:sz w:val="24"/>
                <w:szCs w:val="24"/>
                <w:lang w:val="hr-HR"/>
              </w:rPr>
              <m:t>0</m:t>
            </m:r>
          </m:sub>
        </m:sSub>
      </m:oMath>
      <w:r w:rsidRPr="00CF13EF">
        <w:rPr>
          <w:rFonts w:eastAsiaTheme="minorEastAsia"/>
          <w:sz w:val="24"/>
          <w:szCs w:val="24"/>
          <w:lang w:val="hr-HR"/>
        </w:rPr>
        <w:t xml:space="preserve">. </w:t>
      </w:r>
    </w:p>
    <w:p w14:paraId="5B1C01A4" w14:textId="77777777" w:rsidR="00CF13EF" w:rsidRPr="00CF13EF" w:rsidRDefault="00CF13EF" w:rsidP="00CF13EF">
      <w:pPr>
        <w:pStyle w:val="ListParagraph"/>
        <w:ind w:left="360"/>
        <w:jc w:val="both"/>
        <w:rPr>
          <w:sz w:val="24"/>
          <w:szCs w:val="24"/>
          <w:lang w:val="hr-HR"/>
        </w:rPr>
      </w:pPr>
    </w:p>
    <w:p w14:paraId="5C77CED6" w14:textId="77777777" w:rsidR="00CF13EF" w:rsidRPr="00CF13EF" w:rsidRDefault="00CF13EF" w:rsidP="00CF13EF">
      <w:pPr>
        <w:pStyle w:val="ListParagraph"/>
        <w:numPr>
          <w:ilvl w:val="0"/>
          <w:numId w:val="18"/>
        </w:numPr>
        <w:jc w:val="both"/>
        <w:rPr>
          <w:sz w:val="24"/>
          <w:szCs w:val="24"/>
          <w:lang w:val="hr-HR"/>
        </w:rPr>
      </w:pPr>
      <w:r w:rsidRPr="00CF13EF">
        <w:rPr>
          <w:rFonts w:eastAsiaTheme="minorEastAsia"/>
          <w:sz w:val="24"/>
          <w:szCs w:val="24"/>
          <w:lang w:val="hr-HR"/>
        </w:rPr>
        <w:t xml:space="preserve">Izračunajte moment inercije magnetske igle. Modelirajte iglu kao tanku pravokutnu pločicu. Dimenzije pločice možete izmjeriti u </w:t>
      </w:r>
      <w:r w:rsidRPr="00CF13EF">
        <w:rPr>
          <w:rFonts w:eastAsiaTheme="minorEastAsia"/>
          <w:i/>
          <w:iCs/>
          <w:sz w:val="24"/>
          <w:szCs w:val="24"/>
          <w:lang w:val="hr-HR"/>
        </w:rPr>
        <w:t>Trackeru</w:t>
      </w:r>
      <w:r w:rsidRPr="00CF13EF">
        <w:rPr>
          <w:rFonts w:eastAsiaTheme="minorEastAsia"/>
          <w:sz w:val="24"/>
          <w:szCs w:val="24"/>
          <w:lang w:val="hr-HR"/>
        </w:rPr>
        <w:t xml:space="preserve">. </w:t>
      </w:r>
      <w:r w:rsidRPr="009007DD">
        <w:rPr>
          <w:rFonts w:eastAsiaTheme="minorEastAsia"/>
          <w:i/>
          <w:iCs/>
          <w:sz w:val="24"/>
          <w:szCs w:val="24"/>
          <w:lang w:val="hr-HR"/>
        </w:rPr>
        <w:t>Napomena:</w:t>
      </w:r>
      <w:r w:rsidRPr="00CF13EF">
        <w:rPr>
          <w:rFonts w:eastAsiaTheme="minorEastAsia"/>
          <w:sz w:val="24"/>
          <w:szCs w:val="24"/>
          <w:lang w:val="hr-HR"/>
        </w:rPr>
        <w:t xml:space="preserve"> sami procijenite koliku širinu igle je najbolje uzeti za izračun kako bi model bio što bliži stvarnom objektu.</w:t>
      </w:r>
    </w:p>
    <w:p w14:paraId="7B46D4E9" w14:textId="77777777" w:rsidR="00CF13EF" w:rsidRPr="00CF13EF" w:rsidRDefault="00CF13EF" w:rsidP="00CF13EF">
      <w:pPr>
        <w:pStyle w:val="ListParagraph"/>
        <w:rPr>
          <w:sz w:val="24"/>
          <w:szCs w:val="24"/>
          <w:lang w:val="hr-HR"/>
        </w:rPr>
      </w:pPr>
    </w:p>
    <w:p w14:paraId="6762E16F" w14:textId="77777777" w:rsidR="00CF13EF" w:rsidRPr="00CF13EF" w:rsidRDefault="00CF13EF" w:rsidP="00CF13EF">
      <w:pPr>
        <w:pStyle w:val="ListParagraph"/>
        <w:numPr>
          <w:ilvl w:val="0"/>
          <w:numId w:val="18"/>
        </w:numPr>
        <w:jc w:val="both"/>
        <w:rPr>
          <w:sz w:val="24"/>
          <w:szCs w:val="24"/>
          <w:lang w:val="hr-HR"/>
        </w:rPr>
      </w:pPr>
      <w:r w:rsidRPr="00CF13EF">
        <w:rPr>
          <w:sz w:val="24"/>
          <w:szCs w:val="24"/>
          <w:lang w:val="hr-HR"/>
        </w:rPr>
        <w:t>Na službenoj stranici NOAA-e (</w:t>
      </w:r>
      <w:hyperlink r:id="rId14" w:history="1">
        <w:r w:rsidRPr="00CF13EF">
          <w:rPr>
            <w:rStyle w:val="Hyperlink"/>
            <w:sz w:val="24"/>
            <w:szCs w:val="24"/>
            <w:lang w:val="hr-HR"/>
          </w:rPr>
          <w:t>https://www.ngdc.noaa.gov/geomag/magfield.shtml</w:t>
        </w:r>
      </w:hyperlink>
      <w:r w:rsidRPr="00CF13EF">
        <w:rPr>
          <w:sz w:val="24"/>
          <w:szCs w:val="24"/>
          <w:lang w:val="hr-HR"/>
        </w:rPr>
        <w:t xml:space="preserve">) pronađite vrijednost horizontalne komponente magnetskog polja Zemlje za mjesto/grad u kojem radite eksperiment.  </w:t>
      </w:r>
    </w:p>
    <w:p w14:paraId="576F43A7" w14:textId="77777777" w:rsidR="00CF13EF" w:rsidRPr="00CF13EF" w:rsidRDefault="00CF13EF" w:rsidP="00CF13EF">
      <w:pPr>
        <w:pStyle w:val="ListParagraph"/>
        <w:rPr>
          <w:lang w:val="hr-HR"/>
        </w:rPr>
      </w:pPr>
    </w:p>
    <w:p w14:paraId="62833FD2" w14:textId="77777777" w:rsidR="00CF13EF" w:rsidRPr="00CF13EF" w:rsidRDefault="00CF13EF" w:rsidP="00CF13EF">
      <w:pPr>
        <w:pStyle w:val="ListParagraph"/>
        <w:numPr>
          <w:ilvl w:val="0"/>
          <w:numId w:val="18"/>
        </w:numPr>
        <w:jc w:val="both"/>
        <w:rPr>
          <w:sz w:val="24"/>
          <w:szCs w:val="24"/>
          <w:lang w:val="hr-HR"/>
        </w:rPr>
      </w:pPr>
      <w:r w:rsidRPr="00CF13EF">
        <w:rPr>
          <w:sz w:val="24"/>
          <w:szCs w:val="24"/>
          <w:lang w:val="hr-HR"/>
        </w:rPr>
        <w:t>Izračunajte magnetski moment igle.</w:t>
      </w:r>
    </w:p>
    <w:p w14:paraId="6034598B" w14:textId="77777777" w:rsidR="00CF13EF" w:rsidRPr="00CF13EF" w:rsidRDefault="00CF13EF" w:rsidP="00CF13EF">
      <w:pPr>
        <w:pStyle w:val="ListParagraph"/>
        <w:ind w:left="360"/>
        <w:jc w:val="both"/>
        <w:rPr>
          <w:sz w:val="24"/>
          <w:szCs w:val="24"/>
          <w:lang w:val="hr-HR"/>
        </w:rPr>
      </w:pPr>
    </w:p>
    <w:p w14:paraId="6187FD8A" w14:textId="77777777" w:rsidR="001E78E0" w:rsidRDefault="00410CB0" w:rsidP="00CF13EF">
      <w:pPr>
        <w:pStyle w:val="ListParagraph"/>
        <w:numPr>
          <w:ilvl w:val="0"/>
          <w:numId w:val="17"/>
        </w:numPr>
        <w:jc w:val="both"/>
        <w:rPr>
          <w:sz w:val="24"/>
          <w:szCs w:val="24"/>
          <w:lang w:val="hr-HR"/>
        </w:rPr>
      </w:pPr>
      <w:r>
        <w:rPr>
          <w:sz w:val="24"/>
          <w:szCs w:val="24"/>
          <w:lang w:val="hr-HR"/>
        </w:rPr>
        <w:t xml:space="preserve">U ovom zadatku odrediti ćete kako efektivna konstanta vezanja ovisi o udaljenosti između magnetnih igli. </w:t>
      </w:r>
    </w:p>
    <w:p w14:paraId="32318CFF" w14:textId="77777777" w:rsidR="001E78E0" w:rsidRDefault="001E78E0" w:rsidP="001E78E0">
      <w:pPr>
        <w:pStyle w:val="ListParagraph"/>
        <w:ind w:left="360"/>
        <w:jc w:val="both"/>
        <w:rPr>
          <w:sz w:val="24"/>
          <w:szCs w:val="24"/>
          <w:lang w:val="hr-HR"/>
        </w:rPr>
      </w:pPr>
    </w:p>
    <w:p w14:paraId="535C05CF" w14:textId="391693D1" w:rsidR="00CF13EF" w:rsidRPr="00CF13EF" w:rsidRDefault="00CF13EF" w:rsidP="001E78E0">
      <w:pPr>
        <w:pStyle w:val="ListParagraph"/>
        <w:numPr>
          <w:ilvl w:val="0"/>
          <w:numId w:val="19"/>
        </w:numPr>
        <w:jc w:val="both"/>
        <w:rPr>
          <w:sz w:val="24"/>
          <w:szCs w:val="24"/>
          <w:lang w:val="hr-HR"/>
        </w:rPr>
      </w:pPr>
      <w:r w:rsidRPr="00CF13EF">
        <w:rPr>
          <w:sz w:val="24"/>
          <w:szCs w:val="24"/>
          <w:lang w:val="hr-HR"/>
        </w:rPr>
        <w:t xml:space="preserve">Položite drugu iglu u blizinu prve i pustite ih da titraju u fazi. Snimite titranje i u </w:t>
      </w:r>
      <w:r w:rsidRPr="00CF13EF">
        <w:rPr>
          <w:i/>
          <w:iCs/>
          <w:sz w:val="24"/>
          <w:szCs w:val="24"/>
          <w:lang w:val="hr-HR"/>
        </w:rPr>
        <w:t xml:space="preserve">Trackeru </w:t>
      </w:r>
      <w:r w:rsidRPr="00CF13EF">
        <w:rPr>
          <w:sz w:val="24"/>
          <w:szCs w:val="24"/>
          <w:lang w:val="hr-HR"/>
        </w:rPr>
        <w:t xml:space="preserve">odredite  frekvenciju titranja igala. Zadržite igle na istoj udaljenosti, a u </w:t>
      </w:r>
      <w:r w:rsidRPr="00CF13EF">
        <w:rPr>
          <w:i/>
          <w:iCs/>
          <w:sz w:val="24"/>
          <w:szCs w:val="24"/>
          <w:lang w:val="hr-HR"/>
        </w:rPr>
        <w:t xml:space="preserve">Trackeru </w:t>
      </w:r>
      <w:r w:rsidRPr="00CF13EF">
        <w:rPr>
          <w:sz w:val="24"/>
          <w:szCs w:val="24"/>
          <w:lang w:val="hr-HR"/>
        </w:rPr>
        <w:t>izmjerite koliko su igle udaljene jedna od druge kada se nalaze u ravnotežnom položaju.</w:t>
      </w:r>
    </w:p>
    <w:p w14:paraId="0C57A7A6" w14:textId="77777777" w:rsidR="00CF13EF" w:rsidRPr="00CF13EF" w:rsidRDefault="00CF13EF" w:rsidP="00CF13EF">
      <w:pPr>
        <w:pStyle w:val="ListParagraph"/>
        <w:rPr>
          <w:sz w:val="24"/>
          <w:szCs w:val="24"/>
          <w:lang w:val="hr-HR"/>
        </w:rPr>
      </w:pPr>
    </w:p>
    <w:p w14:paraId="19C74FCB" w14:textId="5E3A1794" w:rsidR="00CF13EF" w:rsidRPr="001E78E0" w:rsidRDefault="00CF13EF" w:rsidP="001E78E0">
      <w:pPr>
        <w:pStyle w:val="ListParagraph"/>
        <w:numPr>
          <w:ilvl w:val="0"/>
          <w:numId w:val="19"/>
        </w:numPr>
        <w:jc w:val="both"/>
        <w:rPr>
          <w:sz w:val="24"/>
          <w:szCs w:val="24"/>
          <w:lang w:val="hr-HR"/>
        </w:rPr>
      </w:pPr>
      <w:r w:rsidRPr="001E78E0">
        <w:rPr>
          <w:sz w:val="24"/>
          <w:szCs w:val="24"/>
          <w:lang w:val="hr-HR"/>
        </w:rPr>
        <w:t xml:space="preserve">Igle na istoj udaljenosti pustite da titraju u protufazi. Snimite titranje i u </w:t>
      </w:r>
      <w:r w:rsidRPr="001E78E0">
        <w:rPr>
          <w:i/>
          <w:iCs/>
          <w:sz w:val="24"/>
          <w:szCs w:val="24"/>
          <w:lang w:val="hr-HR"/>
        </w:rPr>
        <w:t xml:space="preserve">Trackeru </w:t>
      </w:r>
      <w:r w:rsidRPr="001E78E0">
        <w:rPr>
          <w:sz w:val="24"/>
          <w:szCs w:val="24"/>
          <w:lang w:val="hr-HR"/>
        </w:rPr>
        <w:t xml:space="preserve">odredite frekvenciju titranja igala. </w:t>
      </w:r>
    </w:p>
    <w:p w14:paraId="0E4CD2F9" w14:textId="77777777" w:rsidR="00CF13EF" w:rsidRPr="00CF13EF" w:rsidRDefault="00CF13EF" w:rsidP="00CF13EF">
      <w:pPr>
        <w:pStyle w:val="ListParagraph"/>
        <w:rPr>
          <w:lang w:val="hr-HR"/>
        </w:rPr>
      </w:pPr>
    </w:p>
    <w:p w14:paraId="1E8404C9" w14:textId="77777777" w:rsidR="001E78E0" w:rsidRDefault="00CF13EF" w:rsidP="001E78E0">
      <w:pPr>
        <w:pStyle w:val="ListParagraph"/>
        <w:numPr>
          <w:ilvl w:val="0"/>
          <w:numId w:val="19"/>
        </w:numPr>
        <w:jc w:val="both"/>
        <w:rPr>
          <w:sz w:val="24"/>
          <w:szCs w:val="24"/>
          <w:lang w:val="hr-HR"/>
        </w:rPr>
      </w:pPr>
      <w:r w:rsidRPr="001E78E0">
        <w:rPr>
          <w:sz w:val="24"/>
          <w:szCs w:val="24"/>
          <w:lang w:val="hr-HR"/>
        </w:rPr>
        <w:t xml:space="preserve">Izračunajte efektivnu konstantu vezanja. </w:t>
      </w:r>
    </w:p>
    <w:p w14:paraId="49B8496B" w14:textId="77777777" w:rsidR="001E78E0" w:rsidRPr="001E78E0" w:rsidRDefault="001E78E0" w:rsidP="001E78E0">
      <w:pPr>
        <w:pStyle w:val="ListParagraph"/>
        <w:rPr>
          <w:sz w:val="24"/>
          <w:szCs w:val="24"/>
          <w:lang w:val="hr-HR"/>
        </w:rPr>
      </w:pPr>
    </w:p>
    <w:p w14:paraId="68CA3510" w14:textId="7D9F8C9D" w:rsidR="001E78E0" w:rsidRDefault="00CF13EF" w:rsidP="001E78E0">
      <w:pPr>
        <w:pStyle w:val="ListParagraph"/>
        <w:numPr>
          <w:ilvl w:val="0"/>
          <w:numId w:val="19"/>
        </w:numPr>
        <w:jc w:val="both"/>
        <w:rPr>
          <w:sz w:val="24"/>
          <w:szCs w:val="24"/>
          <w:lang w:val="hr-HR"/>
        </w:rPr>
      </w:pPr>
      <w:r w:rsidRPr="65AD0D74">
        <w:rPr>
          <w:sz w:val="24"/>
          <w:szCs w:val="24"/>
          <w:lang w:val="hr-HR"/>
        </w:rPr>
        <w:t xml:space="preserve">Ponovite mjerenja za još </w:t>
      </w:r>
      <w:r w:rsidR="00F62767" w:rsidRPr="65AD0D74">
        <w:rPr>
          <w:sz w:val="24"/>
          <w:szCs w:val="24"/>
          <w:lang w:val="hr-HR"/>
        </w:rPr>
        <w:t xml:space="preserve">najmanje </w:t>
      </w:r>
      <w:r w:rsidRPr="65AD0D74">
        <w:rPr>
          <w:sz w:val="24"/>
          <w:szCs w:val="24"/>
          <w:lang w:val="hr-HR"/>
        </w:rPr>
        <w:t xml:space="preserve">5 udaljenosti između igala i odredite konstante vezanja za svaku udaljenost. Na jednoj od tih 5 udaljenosti pustite igle da titraju tako da nastanu udari. Snimite to titranje i sačuvajte video za kasniju analizu. </w:t>
      </w:r>
    </w:p>
    <w:p w14:paraId="30628A8B" w14:textId="77777777" w:rsidR="001E78E0" w:rsidRPr="001E78E0" w:rsidRDefault="001E78E0" w:rsidP="001E78E0">
      <w:pPr>
        <w:pStyle w:val="ListParagraph"/>
        <w:rPr>
          <w:sz w:val="24"/>
          <w:szCs w:val="24"/>
          <w:lang w:val="hr-HR"/>
        </w:rPr>
      </w:pPr>
    </w:p>
    <w:p w14:paraId="6739C450" w14:textId="208D5387" w:rsidR="00CF13EF" w:rsidRPr="001E78E0" w:rsidRDefault="00CF13EF" w:rsidP="001E78E0">
      <w:pPr>
        <w:pStyle w:val="ListParagraph"/>
        <w:numPr>
          <w:ilvl w:val="0"/>
          <w:numId w:val="19"/>
        </w:numPr>
        <w:jc w:val="both"/>
        <w:rPr>
          <w:sz w:val="24"/>
          <w:szCs w:val="24"/>
          <w:lang w:val="hr-HR"/>
        </w:rPr>
      </w:pPr>
      <w:r w:rsidRPr="65AD0D74">
        <w:rPr>
          <w:sz w:val="24"/>
          <w:szCs w:val="24"/>
          <w:lang w:val="hr-HR"/>
        </w:rPr>
        <w:t xml:space="preserve">Odredite kako konstanta vezanja ovisi o udaljenosti između magnetskih dipola. </w:t>
      </w:r>
    </w:p>
    <w:p w14:paraId="2E2D0C67" w14:textId="77777777" w:rsidR="00CF13EF" w:rsidRPr="00CF13EF" w:rsidRDefault="00CF13EF" w:rsidP="00CF13EF">
      <w:pPr>
        <w:pStyle w:val="ListParagraph"/>
        <w:ind w:left="360"/>
        <w:jc w:val="both"/>
        <w:rPr>
          <w:sz w:val="24"/>
          <w:szCs w:val="24"/>
          <w:lang w:val="hr-HR"/>
        </w:rPr>
      </w:pPr>
    </w:p>
    <w:p w14:paraId="7C3D4B03" w14:textId="005C0676" w:rsidR="0DB9DB19" w:rsidRDefault="00CF13EF" w:rsidP="00CF13EF">
      <w:pPr>
        <w:pStyle w:val="ListParagraph"/>
        <w:numPr>
          <w:ilvl w:val="0"/>
          <w:numId w:val="17"/>
        </w:numPr>
        <w:jc w:val="both"/>
        <w:rPr>
          <w:rFonts w:eastAsia="Times New Roman" w:cs="Courier New"/>
          <w:color w:val="000000" w:themeColor="text1"/>
          <w:sz w:val="24"/>
          <w:szCs w:val="24"/>
          <w:lang w:val="hr-HR" w:eastAsia="hr-HR"/>
        </w:rPr>
      </w:pPr>
      <w:r w:rsidRPr="65AD0D74">
        <w:rPr>
          <w:rFonts w:eastAsia="Times New Roman" w:cs="Courier New"/>
          <w:color w:val="000000" w:themeColor="text1"/>
          <w:sz w:val="24"/>
          <w:szCs w:val="24"/>
          <w:lang w:val="hr-HR" w:eastAsia="hr-HR"/>
        </w:rPr>
        <w:t>Iz video snimka udara kojeg ste prethodno snimili odredite (procijenite) frekvenciju udara. Pomoću jednadžbe (</w:t>
      </w:r>
      <w:r w:rsidR="00F661E9" w:rsidRPr="65AD0D74">
        <w:rPr>
          <w:rFonts w:eastAsia="Times New Roman" w:cs="Courier New"/>
          <w:color w:val="000000" w:themeColor="text1"/>
          <w:sz w:val="24"/>
          <w:szCs w:val="24"/>
          <w:lang w:val="hr-HR" w:eastAsia="hr-HR"/>
        </w:rPr>
        <w:t>4</w:t>
      </w:r>
      <w:r w:rsidRPr="65AD0D74">
        <w:rPr>
          <w:rFonts w:eastAsia="Times New Roman" w:cs="Courier New"/>
          <w:color w:val="000000" w:themeColor="text1"/>
          <w:sz w:val="24"/>
          <w:szCs w:val="24"/>
          <w:lang w:val="hr-HR" w:eastAsia="hr-HR"/>
        </w:rPr>
        <w:t>) odredite kolika je teorijska vrijednost frekvencije udara za udaljenost na kojoj ste Vi snimali udare. Usporedite izmjerenu i teorijsku vrijednost frekvencije udara.</w:t>
      </w:r>
    </w:p>
    <w:p w14:paraId="6DC07334" w14:textId="5B6B8AD3" w:rsidR="65AD0D74" w:rsidRDefault="65AD0D74" w:rsidP="65AD0D74">
      <w:pPr>
        <w:jc w:val="both"/>
        <w:rPr>
          <w:rFonts w:eastAsia="Times New Roman" w:cs="Courier New"/>
          <w:color w:val="000000" w:themeColor="text1"/>
          <w:sz w:val="24"/>
          <w:szCs w:val="24"/>
          <w:lang w:val="hr-HR" w:eastAsia="hr-HR"/>
        </w:rPr>
      </w:pPr>
    </w:p>
    <w:p w14:paraId="4BED7B44" w14:textId="77777777" w:rsidR="00077521" w:rsidRDefault="00077521" w:rsidP="00077521">
      <w:pPr>
        <w:pStyle w:val="Heading2"/>
        <w:jc w:val="both"/>
        <w:rPr>
          <w:rFonts w:eastAsia="Calibri"/>
        </w:rPr>
      </w:pPr>
      <w:r>
        <w:rPr>
          <w:lang w:val="hr"/>
        </w:rPr>
        <w:t>Smjernice za izvještaj</w:t>
      </w:r>
    </w:p>
    <w:p w14:paraId="11666EA8" w14:textId="0DD53068" w:rsidR="00077521" w:rsidRPr="00077521" w:rsidRDefault="00077521" w:rsidP="00077521">
      <w:pPr>
        <w:jc w:val="both"/>
        <w:rPr>
          <w:rFonts w:eastAsia="Times New Roman" w:cs="Courier New"/>
          <w:color w:val="000000" w:themeColor="text1"/>
          <w:sz w:val="24"/>
          <w:szCs w:val="24"/>
          <w:lang w:val="hr-HR" w:eastAsia="hr-HR"/>
        </w:rPr>
      </w:pPr>
      <w:r w:rsidRPr="193D6F0B">
        <w:rPr>
          <w:rFonts w:eastAsia="Times New Roman" w:cs="Courier New"/>
          <w:color w:val="000000" w:themeColor="text1"/>
          <w:sz w:val="24"/>
          <w:szCs w:val="24"/>
          <w:lang w:val="hr-HR" w:eastAsia="hr-HR"/>
        </w:rPr>
        <w:t xml:space="preserve">Napišite izvještaj prema zadacima iz vježbe. Za svaki dio vježbe kratko opišite kako ste proveli eksperiment i analizirali mjerne podataka. </w:t>
      </w:r>
      <w:r w:rsidR="379E438B" w:rsidRPr="193D6F0B">
        <w:rPr>
          <w:rFonts w:eastAsia="Times New Roman" w:cs="Courier New"/>
          <w:color w:val="000000" w:themeColor="text1"/>
          <w:sz w:val="24"/>
          <w:szCs w:val="24"/>
          <w:lang w:val="hr-HR" w:eastAsia="hr-HR"/>
        </w:rPr>
        <w:t>Diskutirate ograničenja provedenih eksperimenata</w:t>
      </w:r>
      <w:r w:rsidRPr="193D6F0B">
        <w:rPr>
          <w:rFonts w:eastAsia="Times New Roman" w:cs="Courier New"/>
          <w:color w:val="000000" w:themeColor="text1"/>
          <w:sz w:val="24"/>
          <w:szCs w:val="24"/>
          <w:lang w:val="hr-HR" w:eastAsia="hr-HR"/>
        </w:rPr>
        <w:t>. Izvedite zaključke na temelju rezultata eksperimenata i prodiskutirajte ih.</w:t>
      </w:r>
      <w:r w:rsidR="42E635B1" w:rsidRPr="193D6F0B">
        <w:rPr>
          <w:rFonts w:eastAsia="Times New Roman" w:cs="Courier New"/>
          <w:color w:val="000000" w:themeColor="text1"/>
          <w:sz w:val="24"/>
          <w:szCs w:val="24"/>
          <w:lang w:val="hr-HR" w:eastAsia="hr-HR"/>
        </w:rPr>
        <w:t xml:space="preserve"> Komentirajte što se zbiva u granicama jakog i slabog vezanja magnetskih igli.</w:t>
      </w:r>
    </w:p>
    <w:sectPr w:rsidR="00077521" w:rsidRPr="00077521" w:rsidSect="001066E6">
      <w:head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9DBC" w14:textId="77777777" w:rsidR="000E187A" w:rsidRDefault="000E187A" w:rsidP="00F80A9E">
      <w:pPr>
        <w:spacing w:after="0" w:line="240" w:lineRule="auto"/>
      </w:pPr>
      <w:r>
        <w:rPr>
          <w:lang w:val="hr"/>
        </w:rPr>
        <w:separator/>
      </w:r>
    </w:p>
  </w:endnote>
  <w:endnote w:type="continuationSeparator" w:id="0">
    <w:p w14:paraId="6F3A6130" w14:textId="77777777" w:rsidR="000E187A" w:rsidRDefault="000E187A" w:rsidP="00F80A9E">
      <w:pPr>
        <w:spacing w:after="0" w:line="240" w:lineRule="auto"/>
      </w:pPr>
      <w:r>
        <w:rPr>
          <w:lang w:val="h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48C1" w14:textId="77777777" w:rsidR="000E187A" w:rsidRDefault="000E187A" w:rsidP="00F80A9E">
      <w:pPr>
        <w:spacing w:after="0" w:line="240" w:lineRule="auto"/>
      </w:pPr>
      <w:r>
        <w:rPr>
          <w:lang w:val="hr"/>
        </w:rPr>
        <w:separator/>
      </w:r>
    </w:p>
  </w:footnote>
  <w:footnote w:type="continuationSeparator" w:id="0">
    <w:p w14:paraId="30E1D36D" w14:textId="77777777" w:rsidR="000E187A" w:rsidRDefault="000E187A" w:rsidP="00F80A9E">
      <w:pPr>
        <w:spacing w:after="0" w:line="240" w:lineRule="auto"/>
      </w:pPr>
      <w:r>
        <w:rPr>
          <w:lang w:val="h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D7CF" w14:textId="1117B648" w:rsidR="00F80A9E" w:rsidRPr="00F80A9E" w:rsidRDefault="006C738E" w:rsidP="00F80A9E">
    <w:pPr>
      <w:pStyle w:val="Header"/>
      <w:pBdr>
        <w:bottom w:val="single" w:sz="4" w:space="1" w:color="auto"/>
      </w:pBdr>
    </w:pPr>
    <w:r>
      <w:rPr>
        <w:lang w:val="hr"/>
      </w:rPr>
      <w:t>Titranje vezanih kompasa</w:t>
    </w:r>
    <w:r w:rsidR="00F80A9E" w:rsidRPr="00F80A9E">
      <w:rPr>
        <w:lang w:val="hr"/>
      </w:rPr>
      <w:tab/>
    </w:r>
    <w:r>
      <w:rPr>
        <w:lang w:val="hr"/>
      </w:rPr>
      <w:t>V</w:t>
    </w:r>
    <w:r w:rsidR="00F80A9E" w:rsidRPr="00F80A9E">
      <w:rPr>
        <w:lang w:val="hr"/>
      </w:rPr>
      <w:t>erzija</w:t>
    </w:r>
    <w:r>
      <w:rPr>
        <w:lang w:val="hr"/>
      </w:rPr>
      <w:t xml:space="preserve"> za studente</w:t>
    </w:r>
    <w:r w:rsidR="00F80A9E" w:rsidRPr="00F80A9E">
      <w:rPr>
        <w:lang w:val="hr"/>
      </w:rPr>
      <w:tab/>
      <w:t xml:space="preserve">stranica </w:t>
    </w:r>
    <w:r w:rsidR="00F80A9E" w:rsidRPr="00F80A9E">
      <w:rPr>
        <w:lang w:val="hr"/>
      </w:rPr>
      <w:fldChar w:fldCharType="begin"/>
    </w:r>
    <w:r w:rsidR="00F80A9E" w:rsidRPr="00F80A9E">
      <w:rPr>
        <w:lang w:val="hr"/>
      </w:rPr>
      <w:instrText>PAGE   \* MERGEFORMAT</w:instrText>
    </w:r>
    <w:r w:rsidR="00F80A9E" w:rsidRPr="00F80A9E">
      <w:rPr>
        <w:lang w:val="hr"/>
      </w:rPr>
      <w:fldChar w:fldCharType="separate"/>
    </w:r>
    <w:r w:rsidR="00F80A9E" w:rsidRPr="00F80A9E">
      <w:rPr>
        <w:lang w:val="hr"/>
      </w:rPr>
      <w:t>1</w:t>
    </w:r>
    <w:r w:rsidR="00F80A9E" w:rsidRPr="00F80A9E">
      <w:rPr>
        <w:lang w:val="h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45"/>
    <w:multiLevelType w:val="multilevel"/>
    <w:tmpl w:val="024C8B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37997"/>
    <w:multiLevelType w:val="multilevel"/>
    <w:tmpl w:val="AB1A8D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2632F"/>
    <w:multiLevelType w:val="multilevel"/>
    <w:tmpl w:val="A4A6EE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06031"/>
    <w:multiLevelType w:val="hybridMultilevel"/>
    <w:tmpl w:val="20466F42"/>
    <w:lvl w:ilvl="0" w:tplc="FFFFFFFF">
      <w:start w:val="1"/>
      <w:numFmt w:val="bullet"/>
      <w:lvlText w:val=""/>
      <w:lvlJc w:val="left"/>
      <w:pPr>
        <w:ind w:left="720" w:hanging="360"/>
      </w:pPr>
      <w:rPr>
        <w:rFonts w:ascii="Symbol" w:hAnsi="Symbol" w:hint="default"/>
      </w:rPr>
    </w:lvl>
    <w:lvl w:ilvl="1" w:tplc="35C63E66">
      <w:start w:val="1"/>
      <w:numFmt w:val="bullet"/>
      <w:lvlText w:val="o"/>
      <w:lvlJc w:val="left"/>
      <w:pPr>
        <w:ind w:left="1440" w:hanging="360"/>
      </w:pPr>
      <w:rPr>
        <w:rFonts w:ascii="Courier New" w:hAnsi="Courier New" w:hint="default"/>
      </w:rPr>
    </w:lvl>
    <w:lvl w:ilvl="2" w:tplc="36C6ACEA">
      <w:start w:val="1"/>
      <w:numFmt w:val="bullet"/>
      <w:lvlText w:val=""/>
      <w:lvlJc w:val="left"/>
      <w:pPr>
        <w:ind w:left="2160" w:hanging="360"/>
      </w:pPr>
      <w:rPr>
        <w:rFonts w:ascii="Wingdings" w:hAnsi="Wingdings" w:hint="default"/>
      </w:rPr>
    </w:lvl>
    <w:lvl w:ilvl="3" w:tplc="F76A4DD2">
      <w:start w:val="1"/>
      <w:numFmt w:val="bullet"/>
      <w:lvlText w:val=""/>
      <w:lvlJc w:val="left"/>
      <w:pPr>
        <w:ind w:left="2880" w:hanging="360"/>
      </w:pPr>
      <w:rPr>
        <w:rFonts w:ascii="Symbol" w:hAnsi="Symbol" w:hint="default"/>
      </w:rPr>
    </w:lvl>
    <w:lvl w:ilvl="4" w:tplc="F044E1E8">
      <w:start w:val="1"/>
      <w:numFmt w:val="bullet"/>
      <w:lvlText w:val="o"/>
      <w:lvlJc w:val="left"/>
      <w:pPr>
        <w:ind w:left="3600" w:hanging="360"/>
      </w:pPr>
      <w:rPr>
        <w:rFonts w:ascii="Courier New" w:hAnsi="Courier New" w:hint="default"/>
      </w:rPr>
    </w:lvl>
    <w:lvl w:ilvl="5" w:tplc="0AEEB1C6">
      <w:start w:val="1"/>
      <w:numFmt w:val="bullet"/>
      <w:lvlText w:val=""/>
      <w:lvlJc w:val="left"/>
      <w:pPr>
        <w:ind w:left="4320" w:hanging="360"/>
      </w:pPr>
      <w:rPr>
        <w:rFonts w:ascii="Wingdings" w:hAnsi="Wingdings" w:hint="default"/>
      </w:rPr>
    </w:lvl>
    <w:lvl w:ilvl="6" w:tplc="691E094A">
      <w:start w:val="1"/>
      <w:numFmt w:val="bullet"/>
      <w:lvlText w:val=""/>
      <w:lvlJc w:val="left"/>
      <w:pPr>
        <w:ind w:left="5040" w:hanging="360"/>
      </w:pPr>
      <w:rPr>
        <w:rFonts w:ascii="Symbol" w:hAnsi="Symbol" w:hint="default"/>
      </w:rPr>
    </w:lvl>
    <w:lvl w:ilvl="7" w:tplc="D6F02D6C">
      <w:start w:val="1"/>
      <w:numFmt w:val="bullet"/>
      <w:lvlText w:val="o"/>
      <w:lvlJc w:val="left"/>
      <w:pPr>
        <w:ind w:left="5760" w:hanging="360"/>
      </w:pPr>
      <w:rPr>
        <w:rFonts w:ascii="Courier New" w:hAnsi="Courier New" w:hint="default"/>
      </w:rPr>
    </w:lvl>
    <w:lvl w:ilvl="8" w:tplc="DA5EEC1C">
      <w:start w:val="1"/>
      <w:numFmt w:val="bullet"/>
      <w:lvlText w:val=""/>
      <w:lvlJc w:val="left"/>
      <w:pPr>
        <w:ind w:left="6480" w:hanging="360"/>
      </w:pPr>
      <w:rPr>
        <w:rFonts w:ascii="Wingdings" w:hAnsi="Wingdings" w:hint="default"/>
      </w:rPr>
    </w:lvl>
  </w:abstractNum>
  <w:abstractNum w:abstractNumId="4" w15:restartNumberingAfterBreak="0">
    <w:nsid w:val="4C86642A"/>
    <w:multiLevelType w:val="hybridMultilevel"/>
    <w:tmpl w:val="C37C1DE2"/>
    <w:lvl w:ilvl="0" w:tplc="E2C07E24">
      <w:start w:val="1"/>
      <w:numFmt w:val="decimal"/>
      <w:lvlText w:val="%1."/>
      <w:lvlJc w:val="left"/>
      <w:pPr>
        <w:ind w:left="720" w:hanging="360"/>
      </w:pPr>
    </w:lvl>
    <w:lvl w:ilvl="1" w:tplc="BDBA38FC">
      <w:start w:val="1"/>
      <w:numFmt w:val="lowerLetter"/>
      <w:lvlText w:val="%2."/>
      <w:lvlJc w:val="left"/>
      <w:pPr>
        <w:ind w:left="1440" w:hanging="360"/>
      </w:pPr>
    </w:lvl>
    <w:lvl w:ilvl="2" w:tplc="AF4C9BD4">
      <w:start w:val="1"/>
      <w:numFmt w:val="lowerRoman"/>
      <w:lvlText w:val="%3."/>
      <w:lvlJc w:val="right"/>
      <w:pPr>
        <w:ind w:left="2160" w:hanging="180"/>
      </w:pPr>
    </w:lvl>
    <w:lvl w:ilvl="3" w:tplc="8BE2ED7E">
      <w:start w:val="1"/>
      <w:numFmt w:val="decimal"/>
      <w:lvlText w:val="%4."/>
      <w:lvlJc w:val="left"/>
      <w:pPr>
        <w:ind w:left="2880" w:hanging="360"/>
      </w:pPr>
    </w:lvl>
    <w:lvl w:ilvl="4" w:tplc="895624EC">
      <w:start w:val="1"/>
      <w:numFmt w:val="lowerLetter"/>
      <w:lvlText w:val="%5."/>
      <w:lvlJc w:val="left"/>
      <w:pPr>
        <w:ind w:left="3600" w:hanging="360"/>
      </w:pPr>
    </w:lvl>
    <w:lvl w:ilvl="5" w:tplc="C12EB676">
      <w:start w:val="1"/>
      <w:numFmt w:val="lowerRoman"/>
      <w:lvlText w:val="%6."/>
      <w:lvlJc w:val="right"/>
      <w:pPr>
        <w:ind w:left="4320" w:hanging="180"/>
      </w:pPr>
    </w:lvl>
    <w:lvl w:ilvl="6" w:tplc="76CE37C0">
      <w:start w:val="1"/>
      <w:numFmt w:val="decimal"/>
      <w:lvlText w:val="%7."/>
      <w:lvlJc w:val="left"/>
      <w:pPr>
        <w:ind w:left="5040" w:hanging="360"/>
      </w:pPr>
    </w:lvl>
    <w:lvl w:ilvl="7" w:tplc="1244FE90">
      <w:start w:val="1"/>
      <w:numFmt w:val="lowerLetter"/>
      <w:lvlText w:val="%8."/>
      <w:lvlJc w:val="left"/>
      <w:pPr>
        <w:ind w:left="5760" w:hanging="360"/>
      </w:pPr>
    </w:lvl>
    <w:lvl w:ilvl="8" w:tplc="69763A72">
      <w:start w:val="1"/>
      <w:numFmt w:val="lowerRoman"/>
      <w:lvlText w:val="%9."/>
      <w:lvlJc w:val="right"/>
      <w:pPr>
        <w:ind w:left="6480" w:hanging="180"/>
      </w:pPr>
    </w:lvl>
  </w:abstractNum>
  <w:abstractNum w:abstractNumId="5" w15:restartNumberingAfterBreak="0">
    <w:nsid w:val="4DA31DBA"/>
    <w:multiLevelType w:val="hybridMultilevel"/>
    <w:tmpl w:val="9F620D9A"/>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9F65C7"/>
    <w:multiLevelType w:val="multilevel"/>
    <w:tmpl w:val="AF9438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B524D9"/>
    <w:multiLevelType w:val="multilevel"/>
    <w:tmpl w:val="92A0A83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 w15:restartNumberingAfterBreak="0">
    <w:nsid w:val="5AB51277"/>
    <w:multiLevelType w:val="multilevel"/>
    <w:tmpl w:val="1102BB7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 w15:restartNumberingAfterBreak="0">
    <w:nsid w:val="5BC85378"/>
    <w:multiLevelType w:val="hybridMultilevel"/>
    <w:tmpl w:val="DF5686CC"/>
    <w:lvl w:ilvl="0" w:tplc="B91CEF68">
      <w:start w:val="1"/>
      <w:numFmt w:val="decimal"/>
      <w:lvlText w:val="%1."/>
      <w:lvlJc w:val="left"/>
      <w:pPr>
        <w:ind w:left="720" w:hanging="360"/>
      </w:pPr>
    </w:lvl>
    <w:lvl w:ilvl="1" w:tplc="171E416E">
      <w:start w:val="1"/>
      <w:numFmt w:val="lowerLetter"/>
      <w:lvlText w:val="%2."/>
      <w:lvlJc w:val="left"/>
      <w:pPr>
        <w:ind w:left="1440" w:hanging="360"/>
      </w:pPr>
    </w:lvl>
    <w:lvl w:ilvl="2" w:tplc="837A53AA">
      <w:start w:val="1"/>
      <w:numFmt w:val="lowerRoman"/>
      <w:lvlText w:val="%3."/>
      <w:lvlJc w:val="right"/>
      <w:pPr>
        <w:ind w:left="2160" w:hanging="180"/>
      </w:pPr>
    </w:lvl>
    <w:lvl w:ilvl="3" w:tplc="1AC2E720">
      <w:start w:val="1"/>
      <w:numFmt w:val="decimal"/>
      <w:lvlText w:val="%4."/>
      <w:lvlJc w:val="left"/>
      <w:pPr>
        <w:ind w:left="2880" w:hanging="360"/>
      </w:pPr>
    </w:lvl>
    <w:lvl w:ilvl="4" w:tplc="41EAFCBE">
      <w:start w:val="1"/>
      <w:numFmt w:val="lowerLetter"/>
      <w:lvlText w:val="%5."/>
      <w:lvlJc w:val="left"/>
      <w:pPr>
        <w:ind w:left="3600" w:hanging="360"/>
      </w:pPr>
    </w:lvl>
    <w:lvl w:ilvl="5" w:tplc="BC0E19B6">
      <w:start w:val="1"/>
      <w:numFmt w:val="lowerRoman"/>
      <w:lvlText w:val="%6."/>
      <w:lvlJc w:val="right"/>
      <w:pPr>
        <w:ind w:left="4320" w:hanging="180"/>
      </w:pPr>
    </w:lvl>
    <w:lvl w:ilvl="6" w:tplc="A7946474">
      <w:start w:val="1"/>
      <w:numFmt w:val="decimal"/>
      <w:lvlText w:val="%7."/>
      <w:lvlJc w:val="left"/>
      <w:pPr>
        <w:ind w:left="5040" w:hanging="360"/>
      </w:pPr>
    </w:lvl>
    <w:lvl w:ilvl="7" w:tplc="3A066E4A">
      <w:start w:val="1"/>
      <w:numFmt w:val="lowerLetter"/>
      <w:lvlText w:val="%8."/>
      <w:lvlJc w:val="left"/>
      <w:pPr>
        <w:ind w:left="5760" w:hanging="360"/>
      </w:pPr>
    </w:lvl>
    <w:lvl w:ilvl="8" w:tplc="92A8A5F8">
      <w:start w:val="1"/>
      <w:numFmt w:val="lowerRoman"/>
      <w:lvlText w:val="%9."/>
      <w:lvlJc w:val="right"/>
      <w:pPr>
        <w:ind w:left="6480" w:hanging="180"/>
      </w:pPr>
    </w:lvl>
  </w:abstractNum>
  <w:abstractNum w:abstractNumId="10" w15:restartNumberingAfterBreak="0">
    <w:nsid w:val="5BEB200A"/>
    <w:multiLevelType w:val="hybridMultilevel"/>
    <w:tmpl w:val="BCFA493E"/>
    <w:lvl w:ilvl="0" w:tplc="3BEE972A">
      <w:start w:val="1"/>
      <w:numFmt w:val="bullet"/>
      <w:lvlText w:val=""/>
      <w:lvlJc w:val="left"/>
      <w:pPr>
        <w:ind w:left="720" w:hanging="360"/>
      </w:pPr>
      <w:rPr>
        <w:rFonts w:ascii="Symbol" w:hAnsi="Symbol" w:hint="default"/>
      </w:rPr>
    </w:lvl>
    <w:lvl w:ilvl="1" w:tplc="94A4CEDC">
      <w:start w:val="1"/>
      <w:numFmt w:val="bullet"/>
      <w:lvlText w:val="o"/>
      <w:lvlJc w:val="left"/>
      <w:pPr>
        <w:ind w:left="1440" w:hanging="360"/>
      </w:pPr>
      <w:rPr>
        <w:rFonts w:ascii="Courier New" w:hAnsi="Courier New" w:hint="default"/>
      </w:rPr>
    </w:lvl>
    <w:lvl w:ilvl="2" w:tplc="4D007B38">
      <w:start w:val="1"/>
      <w:numFmt w:val="bullet"/>
      <w:lvlText w:val=""/>
      <w:lvlJc w:val="left"/>
      <w:pPr>
        <w:ind w:left="2160" w:hanging="360"/>
      </w:pPr>
      <w:rPr>
        <w:rFonts w:ascii="Wingdings" w:hAnsi="Wingdings" w:hint="default"/>
      </w:rPr>
    </w:lvl>
    <w:lvl w:ilvl="3" w:tplc="9668AA7A">
      <w:start w:val="1"/>
      <w:numFmt w:val="bullet"/>
      <w:lvlText w:val=""/>
      <w:lvlJc w:val="left"/>
      <w:pPr>
        <w:ind w:left="2880" w:hanging="360"/>
      </w:pPr>
      <w:rPr>
        <w:rFonts w:ascii="Symbol" w:hAnsi="Symbol" w:hint="default"/>
      </w:rPr>
    </w:lvl>
    <w:lvl w:ilvl="4" w:tplc="8FD2F75A">
      <w:start w:val="1"/>
      <w:numFmt w:val="bullet"/>
      <w:lvlText w:val="o"/>
      <w:lvlJc w:val="left"/>
      <w:pPr>
        <w:ind w:left="3600" w:hanging="360"/>
      </w:pPr>
      <w:rPr>
        <w:rFonts w:ascii="Courier New" w:hAnsi="Courier New" w:hint="default"/>
      </w:rPr>
    </w:lvl>
    <w:lvl w:ilvl="5" w:tplc="E1EA5A5A">
      <w:start w:val="1"/>
      <w:numFmt w:val="bullet"/>
      <w:lvlText w:val=""/>
      <w:lvlJc w:val="left"/>
      <w:pPr>
        <w:ind w:left="4320" w:hanging="360"/>
      </w:pPr>
      <w:rPr>
        <w:rFonts w:ascii="Wingdings" w:hAnsi="Wingdings" w:hint="default"/>
      </w:rPr>
    </w:lvl>
    <w:lvl w:ilvl="6" w:tplc="B798EA7C">
      <w:start w:val="1"/>
      <w:numFmt w:val="bullet"/>
      <w:lvlText w:val=""/>
      <w:lvlJc w:val="left"/>
      <w:pPr>
        <w:ind w:left="5040" w:hanging="360"/>
      </w:pPr>
      <w:rPr>
        <w:rFonts w:ascii="Symbol" w:hAnsi="Symbol" w:hint="default"/>
      </w:rPr>
    </w:lvl>
    <w:lvl w:ilvl="7" w:tplc="3C1AFC6E">
      <w:start w:val="1"/>
      <w:numFmt w:val="bullet"/>
      <w:lvlText w:val="o"/>
      <w:lvlJc w:val="left"/>
      <w:pPr>
        <w:ind w:left="5760" w:hanging="360"/>
      </w:pPr>
      <w:rPr>
        <w:rFonts w:ascii="Courier New" w:hAnsi="Courier New" w:hint="default"/>
      </w:rPr>
    </w:lvl>
    <w:lvl w:ilvl="8" w:tplc="C8BED64A">
      <w:start w:val="1"/>
      <w:numFmt w:val="bullet"/>
      <w:lvlText w:val=""/>
      <w:lvlJc w:val="left"/>
      <w:pPr>
        <w:ind w:left="6480" w:hanging="360"/>
      </w:pPr>
      <w:rPr>
        <w:rFonts w:ascii="Wingdings" w:hAnsi="Wingdings" w:hint="default"/>
      </w:rPr>
    </w:lvl>
  </w:abstractNum>
  <w:abstractNum w:abstractNumId="11" w15:restartNumberingAfterBreak="0">
    <w:nsid w:val="5F127491"/>
    <w:multiLevelType w:val="hybridMultilevel"/>
    <w:tmpl w:val="4F4EE016"/>
    <w:lvl w:ilvl="0" w:tplc="0409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2FB15EB"/>
    <w:multiLevelType w:val="hybridMultilevel"/>
    <w:tmpl w:val="3A1E0D7A"/>
    <w:lvl w:ilvl="0" w:tplc="725CCFCC">
      <w:start w:val="1"/>
      <w:numFmt w:val="decimal"/>
      <w:lvlText w:val="%1."/>
      <w:lvlJc w:val="left"/>
      <w:pPr>
        <w:ind w:left="720" w:hanging="360"/>
      </w:pPr>
    </w:lvl>
    <w:lvl w:ilvl="1" w:tplc="5D4A34D0">
      <w:start w:val="1"/>
      <w:numFmt w:val="lowerLetter"/>
      <w:lvlText w:val="%2."/>
      <w:lvlJc w:val="left"/>
      <w:pPr>
        <w:ind w:left="1440" w:hanging="360"/>
      </w:pPr>
    </w:lvl>
    <w:lvl w:ilvl="2" w:tplc="64489908">
      <w:start w:val="1"/>
      <w:numFmt w:val="lowerRoman"/>
      <w:lvlText w:val="%3."/>
      <w:lvlJc w:val="right"/>
      <w:pPr>
        <w:ind w:left="2160" w:hanging="180"/>
      </w:pPr>
    </w:lvl>
    <w:lvl w:ilvl="3" w:tplc="5F0E1E5C">
      <w:start w:val="1"/>
      <w:numFmt w:val="decimal"/>
      <w:lvlText w:val="%4."/>
      <w:lvlJc w:val="left"/>
      <w:pPr>
        <w:ind w:left="2880" w:hanging="360"/>
      </w:pPr>
    </w:lvl>
    <w:lvl w:ilvl="4" w:tplc="1C08A2FE">
      <w:start w:val="1"/>
      <w:numFmt w:val="lowerLetter"/>
      <w:lvlText w:val="%5."/>
      <w:lvlJc w:val="left"/>
      <w:pPr>
        <w:ind w:left="3600" w:hanging="360"/>
      </w:pPr>
    </w:lvl>
    <w:lvl w:ilvl="5" w:tplc="65B8A1EE">
      <w:start w:val="1"/>
      <w:numFmt w:val="lowerRoman"/>
      <w:lvlText w:val="%6."/>
      <w:lvlJc w:val="right"/>
      <w:pPr>
        <w:ind w:left="4320" w:hanging="180"/>
      </w:pPr>
    </w:lvl>
    <w:lvl w:ilvl="6" w:tplc="C9428282">
      <w:start w:val="1"/>
      <w:numFmt w:val="decimal"/>
      <w:lvlText w:val="%7."/>
      <w:lvlJc w:val="left"/>
      <w:pPr>
        <w:ind w:left="5040" w:hanging="360"/>
      </w:pPr>
    </w:lvl>
    <w:lvl w:ilvl="7" w:tplc="30CEC2E2">
      <w:start w:val="1"/>
      <w:numFmt w:val="lowerLetter"/>
      <w:lvlText w:val="%8."/>
      <w:lvlJc w:val="left"/>
      <w:pPr>
        <w:ind w:left="5760" w:hanging="360"/>
      </w:pPr>
    </w:lvl>
    <w:lvl w:ilvl="8" w:tplc="E020DCB4">
      <w:start w:val="1"/>
      <w:numFmt w:val="lowerRoman"/>
      <w:lvlText w:val="%9."/>
      <w:lvlJc w:val="right"/>
      <w:pPr>
        <w:ind w:left="6480" w:hanging="180"/>
      </w:pPr>
    </w:lvl>
  </w:abstractNum>
  <w:abstractNum w:abstractNumId="13" w15:restartNumberingAfterBreak="0">
    <w:nsid w:val="63545C94"/>
    <w:multiLevelType w:val="hybridMultilevel"/>
    <w:tmpl w:val="A8901A4C"/>
    <w:lvl w:ilvl="0" w:tplc="0409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0322E1"/>
    <w:multiLevelType w:val="multilevel"/>
    <w:tmpl w:val="9440F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5F2337"/>
    <w:multiLevelType w:val="multilevel"/>
    <w:tmpl w:val="40C8C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4D1503"/>
    <w:multiLevelType w:val="hybridMultilevel"/>
    <w:tmpl w:val="99F85268"/>
    <w:lvl w:ilvl="0" w:tplc="91643286">
      <w:start w:val="1"/>
      <w:numFmt w:val="decimal"/>
      <w:lvlText w:val="(%1)"/>
      <w:lvlJc w:val="right"/>
      <w:pPr>
        <w:ind w:left="720" w:hanging="360"/>
      </w:pPr>
      <w:rPr>
        <w:rFonts w:hint="default"/>
      </w:rPr>
    </w:lvl>
    <w:lvl w:ilvl="1" w:tplc="AC6C1754">
      <w:start w:val="1"/>
      <w:numFmt w:val="lowerLetter"/>
      <w:lvlText w:val="%2."/>
      <w:lvlJc w:val="left"/>
      <w:pPr>
        <w:ind w:left="1440" w:hanging="360"/>
      </w:pPr>
    </w:lvl>
    <w:lvl w:ilvl="2" w:tplc="7ACEB4A2">
      <w:start w:val="1"/>
      <w:numFmt w:val="lowerRoman"/>
      <w:lvlText w:val="%3."/>
      <w:lvlJc w:val="right"/>
      <w:pPr>
        <w:ind w:left="2160" w:hanging="180"/>
      </w:pPr>
    </w:lvl>
    <w:lvl w:ilvl="3" w:tplc="3E4EAEC0">
      <w:start w:val="1"/>
      <w:numFmt w:val="decimal"/>
      <w:lvlText w:val="%4."/>
      <w:lvlJc w:val="left"/>
      <w:pPr>
        <w:ind w:left="2880" w:hanging="360"/>
      </w:pPr>
    </w:lvl>
    <w:lvl w:ilvl="4" w:tplc="67C8FBAC">
      <w:start w:val="1"/>
      <w:numFmt w:val="lowerLetter"/>
      <w:lvlText w:val="%5."/>
      <w:lvlJc w:val="left"/>
      <w:pPr>
        <w:ind w:left="3600" w:hanging="360"/>
      </w:pPr>
    </w:lvl>
    <w:lvl w:ilvl="5" w:tplc="8116921E">
      <w:start w:val="1"/>
      <w:numFmt w:val="lowerRoman"/>
      <w:lvlText w:val="%6."/>
      <w:lvlJc w:val="right"/>
      <w:pPr>
        <w:ind w:left="4320" w:hanging="180"/>
      </w:pPr>
    </w:lvl>
    <w:lvl w:ilvl="6" w:tplc="18F4ADD4">
      <w:start w:val="1"/>
      <w:numFmt w:val="decimal"/>
      <w:lvlText w:val="%7."/>
      <w:lvlJc w:val="left"/>
      <w:pPr>
        <w:ind w:left="5040" w:hanging="360"/>
      </w:pPr>
    </w:lvl>
    <w:lvl w:ilvl="7" w:tplc="4C72142E">
      <w:start w:val="1"/>
      <w:numFmt w:val="lowerLetter"/>
      <w:lvlText w:val="%8."/>
      <w:lvlJc w:val="left"/>
      <w:pPr>
        <w:ind w:left="5760" w:hanging="360"/>
      </w:pPr>
    </w:lvl>
    <w:lvl w:ilvl="8" w:tplc="94C25066">
      <w:start w:val="1"/>
      <w:numFmt w:val="lowerRoman"/>
      <w:lvlText w:val="%9."/>
      <w:lvlJc w:val="right"/>
      <w:pPr>
        <w:ind w:left="6480" w:hanging="180"/>
      </w:pPr>
    </w:lvl>
  </w:abstractNum>
  <w:abstractNum w:abstractNumId="17" w15:restartNumberingAfterBreak="0">
    <w:nsid w:val="6964664D"/>
    <w:multiLevelType w:val="hybridMultilevel"/>
    <w:tmpl w:val="CE2AB850"/>
    <w:lvl w:ilvl="0" w:tplc="04090019">
      <w:start w:val="1"/>
      <w:numFmt w:val="lowerLetter"/>
      <w:lvlText w:val="%1."/>
      <w:lvlJc w:val="left"/>
      <w:pPr>
        <w:ind w:left="810" w:hanging="360"/>
      </w:p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18" w15:restartNumberingAfterBreak="0">
    <w:nsid w:val="7D377990"/>
    <w:multiLevelType w:val="hybridMultilevel"/>
    <w:tmpl w:val="DE1A32A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340620836">
    <w:abstractNumId w:val="9"/>
  </w:num>
  <w:num w:numId="2" w16cid:durableId="900754836">
    <w:abstractNumId w:val="4"/>
  </w:num>
  <w:num w:numId="3" w16cid:durableId="1122726963">
    <w:abstractNumId w:val="10"/>
  </w:num>
  <w:num w:numId="4" w16cid:durableId="1643073416">
    <w:abstractNumId w:val="3"/>
  </w:num>
  <w:num w:numId="5" w16cid:durableId="1200825722">
    <w:abstractNumId w:val="16"/>
  </w:num>
  <w:num w:numId="6" w16cid:durableId="96945060">
    <w:abstractNumId w:val="12"/>
  </w:num>
  <w:num w:numId="7" w16cid:durableId="1929314361">
    <w:abstractNumId w:val="7"/>
  </w:num>
  <w:num w:numId="8" w16cid:durableId="118189979">
    <w:abstractNumId w:val="8"/>
  </w:num>
  <w:num w:numId="9" w16cid:durableId="2024824079">
    <w:abstractNumId w:val="15"/>
  </w:num>
  <w:num w:numId="10" w16cid:durableId="342631190">
    <w:abstractNumId w:val="6"/>
  </w:num>
  <w:num w:numId="11" w16cid:durableId="1818649861">
    <w:abstractNumId w:val="1"/>
  </w:num>
  <w:num w:numId="12" w16cid:durableId="969555816">
    <w:abstractNumId w:val="2"/>
  </w:num>
  <w:num w:numId="13" w16cid:durableId="2066831222">
    <w:abstractNumId w:val="14"/>
  </w:num>
  <w:num w:numId="14" w16cid:durableId="144974666">
    <w:abstractNumId w:val="0"/>
  </w:num>
  <w:num w:numId="15" w16cid:durableId="1587378494">
    <w:abstractNumId w:val="18"/>
  </w:num>
  <w:num w:numId="16" w16cid:durableId="2132698764">
    <w:abstractNumId w:val="13"/>
  </w:num>
  <w:num w:numId="17" w16cid:durableId="633869891">
    <w:abstractNumId w:val="5"/>
  </w:num>
  <w:num w:numId="18" w16cid:durableId="900873994">
    <w:abstractNumId w:val="11"/>
  </w:num>
  <w:num w:numId="19" w16cid:durableId="496461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652AFA"/>
    <w:rsid w:val="000218A0"/>
    <w:rsid w:val="00036C4E"/>
    <w:rsid w:val="00050DDE"/>
    <w:rsid w:val="00073CA0"/>
    <w:rsid w:val="00077521"/>
    <w:rsid w:val="00091DB0"/>
    <w:rsid w:val="00097FB9"/>
    <w:rsid w:val="000C168E"/>
    <w:rsid w:val="000E187A"/>
    <w:rsid w:val="001066E6"/>
    <w:rsid w:val="001326A2"/>
    <w:rsid w:val="001360D1"/>
    <w:rsid w:val="00160536"/>
    <w:rsid w:val="0016301D"/>
    <w:rsid w:val="001772C2"/>
    <w:rsid w:val="00180C39"/>
    <w:rsid w:val="00182A6E"/>
    <w:rsid w:val="001A60A9"/>
    <w:rsid w:val="001E78E0"/>
    <w:rsid w:val="001F0A57"/>
    <w:rsid w:val="002122B9"/>
    <w:rsid w:val="00235C82"/>
    <w:rsid w:val="00257875"/>
    <w:rsid w:val="00275ADD"/>
    <w:rsid w:val="002965D8"/>
    <w:rsid w:val="002A7C7F"/>
    <w:rsid w:val="002C173D"/>
    <w:rsid w:val="002D277F"/>
    <w:rsid w:val="002E03EA"/>
    <w:rsid w:val="002E5FBF"/>
    <w:rsid w:val="002F0BAF"/>
    <w:rsid w:val="00302AF9"/>
    <w:rsid w:val="003037CD"/>
    <w:rsid w:val="00310DE8"/>
    <w:rsid w:val="00340B03"/>
    <w:rsid w:val="00356428"/>
    <w:rsid w:val="00365926"/>
    <w:rsid w:val="00377775"/>
    <w:rsid w:val="00377EBE"/>
    <w:rsid w:val="00394BC2"/>
    <w:rsid w:val="003B574F"/>
    <w:rsid w:val="003F0A28"/>
    <w:rsid w:val="003F24C0"/>
    <w:rsid w:val="003F54F2"/>
    <w:rsid w:val="00405354"/>
    <w:rsid w:val="004100AB"/>
    <w:rsid w:val="00410CB0"/>
    <w:rsid w:val="00412052"/>
    <w:rsid w:val="0041394B"/>
    <w:rsid w:val="004278B6"/>
    <w:rsid w:val="004401B4"/>
    <w:rsid w:val="00454CAB"/>
    <w:rsid w:val="004A5516"/>
    <w:rsid w:val="004B0360"/>
    <w:rsid w:val="004B37DB"/>
    <w:rsid w:val="004B5AF4"/>
    <w:rsid w:val="004D0FC5"/>
    <w:rsid w:val="004E27BD"/>
    <w:rsid w:val="00515830"/>
    <w:rsid w:val="0053543D"/>
    <w:rsid w:val="00582BEA"/>
    <w:rsid w:val="00584CC8"/>
    <w:rsid w:val="00592248"/>
    <w:rsid w:val="005C106A"/>
    <w:rsid w:val="005C5E92"/>
    <w:rsid w:val="006273F3"/>
    <w:rsid w:val="006908BB"/>
    <w:rsid w:val="006C71C6"/>
    <w:rsid w:val="006C738E"/>
    <w:rsid w:val="006D2E31"/>
    <w:rsid w:val="0071224F"/>
    <w:rsid w:val="007260B3"/>
    <w:rsid w:val="0074764D"/>
    <w:rsid w:val="007551C3"/>
    <w:rsid w:val="00762566"/>
    <w:rsid w:val="007646F0"/>
    <w:rsid w:val="007732C1"/>
    <w:rsid w:val="00776280"/>
    <w:rsid w:val="007827B3"/>
    <w:rsid w:val="0079162A"/>
    <w:rsid w:val="00797F8E"/>
    <w:rsid w:val="007A1683"/>
    <w:rsid w:val="007C6BCA"/>
    <w:rsid w:val="007C7E0A"/>
    <w:rsid w:val="007E1598"/>
    <w:rsid w:val="007E75C0"/>
    <w:rsid w:val="007F5C02"/>
    <w:rsid w:val="00863F23"/>
    <w:rsid w:val="00881859"/>
    <w:rsid w:val="00890293"/>
    <w:rsid w:val="008926C8"/>
    <w:rsid w:val="008A0AEB"/>
    <w:rsid w:val="008E4D3C"/>
    <w:rsid w:val="008E7006"/>
    <w:rsid w:val="009007DD"/>
    <w:rsid w:val="00900D1C"/>
    <w:rsid w:val="00940634"/>
    <w:rsid w:val="00940915"/>
    <w:rsid w:val="00953D37"/>
    <w:rsid w:val="00956DDA"/>
    <w:rsid w:val="00970D4D"/>
    <w:rsid w:val="00971476"/>
    <w:rsid w:val="00990C20"/>
    <w:rsid w:val="009A37BE"/>
    <w:rsid w:val="009B505C"/>
    <w:rsid w:val="009B72D4"/>
    <w:rsid w:val="009E57D5"/>
    <w:rsid w:val="009F372A"/>
    <w:rsid w:val="00A1323F"/>
    <w:rsid w:val="00A56B84"/>
    <w:rsid w:val="00A6642D"/>
    <w:rsid w:val="00A674FE"/>
    <w:rsid w:val="00A73C94"/>
    <w:rsid w:val="00A80F5E"/>
    <w:rsid w:val="00A84E54"/>
    <w:rsid w:val="00A96D69"/>
    <w:rsid w:val="00A978E1"/>
    <w:rsid w:val="00AA5064"/>
    <w:rsid w:val="00AB0461"/>
    <w:rsid w:val="00AC23DE"/>
    <w:rsid w:val="00AC5EF2"/>
    <w:rsid w:val="00AC73CA"/>
    <w:rsid w:val="00AE4BF7"/>
    <w:rsid w:val="00B20EA0"/>
    <w:rsid w:val="00B227F9"/>
    <w:rsid w:val="00B25F2B"/>
    <w:rsid w:val="00B26E6D"/>
    <w:rsid w:val="00B41C84"/>
    <w:rsid w:val="00B52FE8"/>
    <w:rsid w:val="00B56059"/>
    <w:rsid w:val="00B62E1A"/>
    <w:rsid w:val="00B6312F"/>
    <w:rsid w:val="00B648BD"/>
    <w:rsid w:val="00B86344"/>
    <w:rsid w:val="00BA4BDE"/>
    <w:rsid w:val="00BB4DD1"/>
    <w:rsid w:val="00C02591"/>
    <w:rsid w:val="00C14C02"/>
    <w:rsid w:val="00C4297E"/>
    <w:rsid w:val="00C730A8"/>
    <w:rsid w:val="00C8772D"/>
    <w:rsid w:val="00CA2B3C"/>
    <w:rsid w:val="00CD49A4"/>
    <w:rsid w:val="00CD5A79"/>
    <w:rsid w:val="00CF13EF"/>
    <w:rsid w:val="00CF3824"/>
    <w:rsid w:val="00D12305"/>
    <w:rsid w:val="00D12582"/>
    <w:rsid w:val="00D22470"/>
    <w:rsid w:val="00D47F82"/>
    <w:rsid w:val="00D962FA"/>
    <w:rsid w:val="00DB1F6D"/>
    <w:rsid w:val="00DC7F22"/>
    <w:rsid w:val="00DF397E"/>
    <w:rsid w:val="00E025DD"/>
    <w:rsid w:val="00E143DC"/>
    <w:rsid w:val="00E14D03"/>
    <w:rsid w:val="00E447A4"/>
    <w:rsid w:val="00E64584"/>
    <w:rsid w:val="00E96188"/>
    <w:rsid w:val="00ED3376"/>
    <w:rsid w:val="00EF24DF"/>
    <w:rsid w:val="00F22A80"/>
    <w:rsid w:val="00F2778D"/>
    <w:rsid w:val="00F43C87"/>
    <w:rsid w:val="00F62767"/>
    <w:rsid w:val="00F661E9"/>
    <w:rsid w:val="00F80A9E"/>
    <w:rsid w:val="00FA20C6"/>
    <w:rsid w:val="00FD0C5B"/>
    <w:rsid w:val="00FD26C8"/>
    <w:rsid w:val="0145E6EA"/>
    <w:rsid w:val="01E0944F"/>
    <w:rsid w:val="02DEF891"/>
    <w:rsid w:val="0330E687"/>
    <w:rsid w:val="039A3A92"/>
    <w:rsid w:val="03BB5E39"/>
    <w:rsid w:val="03EB107C"/>
    <w:rsid w:val="041CBD5F"/>
    <w:rsid w:val="042A26E3"/>
    <w:rsid w:val="0484BF16"/>
    <w:rsid w:val="04B0DD8F"/>
    <w:rsid w:val="04BBAD78"/>
    <w:rsid w:val="05311242"/>
    <w:rsid w:val="0650E940"/>
    <w:rsid w:val="0687364E"/>
    <w:rsid w:val="06C25569"/>
    <w:rsid w:val="06F3CCAA"/>
    <w:rsid w:val="06FA294B"/>
    <w:rsid w:val="0705A4C1"/>
    <w:rsid w:val="072B8803"/>
    <w:rsid w:val="07DFB3F4"/>
    <w:rsid w:val="07ECB9A1"/>
    <w:rsid w:val="086C5ACC"/>
    <w:rsid w:val="08EE0C37"/>
    <w:rsid w:val="0945F4A0"/>
    <w:rsid w:val="096730CD"/>
    <w:rsid w:val="099FBDF8"/>
    <w:rsid w:val="0A1F15A6"/>
    <w:rsid w:val="0A2D9D0E"/>
    <w:rsid w:val="0A3278D6"/>
    <w:rsid w:val="0A6B699C"/>
    <w:rsid w:val="0AA1DCC5"/>
    <w:rsid w:val="0ABADD85"/>
    <w:rsid w:val="0AC2D448"/>
    <w:rsid w:val="0B5EB759"/>
    <w:rsid w:val="0B9E8D5E"/>
    <w:rsid w:val="0BDAD90C"/>
    <w:rsid w:val="0BE4BDD5"/>
    <w:rsid w:val="0C2420CC"/>
    <w:rsid w:val="0C5751CE"/>
    <w:rsid w:val="0C966205"/>
    <w:rsid w:val="0CAD556B"/>
    <w:rsid w:val="0CB01101"/>
    <w:rsid w:val="0D1698E9"/>
    <w:rsid w:val="0DB9DB19"/>
    <w:rsid w:val="0E24126D"/>
    <w:rsid w:val="0EEEC427"/>
    <w:rsid w:val="0F449C9D"/>
    <w:rsid w:val="0F98A2C4"/>
    <w:rsid w:val="0FD6081E"/>
    <w:rsid w:val="0FEABDE5"/>
    <w:rsid w:val="1137497E"/>
    <w:rsid w:val="115B50F0"/>
    <w:rsid w:val="12812514"/>
    <w:rsid w:val="12A4A20C"/>
    <w:rsid w:val="14CC90FF"/>
    <w:rsid w:val="14FE86AF"/>
    <w:rsid w:val="15061D6B"/>
    <w:rsid w:val="15777AEB"/>
    <w:rsid w:val="15D725D6"/>
    <w:rsid w:val="15E589C1"/>
    <w:rsid w:val="1618B4B7"/>
    <w:rsid w:val="163B5A1F"/>
    <w:rsid w:val="1699AF65"/>
    <w:rsid w:val="1722E9AD"/>
    <w:rsid w:val="17380592"/>
    <w:rsid w:val="17AA4AB4"/>
    <w:rsid w:val="188DC768"/>
    <w:rsid w:val="18F918D6"/>
    <w:rsid w:val="193D6F0B"/>
    <w:rsid w:val="195B28BB"/>
    <w:rsid w:val="1A028C06"/>
    <w:rsid w:val="1A1AF055"/>
    <w:rsid w:val="1A2E753F"/>
    <w:rsid w:val="1A388255"/>
    <w:rsid w:val="1A7DC2E3"/>
    <w:rsid w:val="1A9C8859"/>
    <w:rsid w:val="1A9F5875"/>
    <w:rsid w:val="1A9FBC8B"/>
    <w:rsid w:val="1ABE7222"/>
    <w:rsid w:val="1AC95405"/>
    <w:rsid w:val="1B808E65"/>
    <w:rsid w:val="1BC5682A"/>
    <w:rsid w:val="1C4A7FE6"/>
    <w:rsid w:val="1C71316C"/>
    <w:rsid w:val="1CA6D29C"/>
    <w:rsid w:val="1CAFDCD1"/>
    <w:rsid w:val="1CCEA6B0"/>
    <w:rsid w:val="1CCF0451"/>
    <w:rsid w:val="1D86ABB0"/>
    <w:rsid w:val="1E1E81B1"/>
    <w:rsid w:val="1E45EE68"/>
    <w:rsid w:val="1F3919E3"/>
    <w:rsid w:val="1FCFF30B"/>
    <w:rsid w:val="20DD3C71"/>
    <w:rsid w:val="2190626D"/>
    <w:rsid w:val="225D5112"/>
    <w:rsid w:val="2280795A"/>
    <w:rsid w:val="22A690D1"/>
    <w:rsid w:val="22AE23B2"/>
    <w:rsid w:val="22F1A90C"/>
    <w:rsid w:val="232BF721"/>
    <w:rsid w:val="23996C77"/>
    <w:rsid w:val="2436D701"/>
    <w:rsid w:val="24E27CBB"/>
    <w:rsid w:val="2509CB4B"/>
    <w:rsid w:val="257965A7"/>
    <w:rsid w:val="26945FF8"/>
    <w:rsid w:val="26D2913C"/>
    <w:rsid w:val="270A5779"/>
    <w:rsid w:val="272670DF"/>
    <w:rsid w:val="27328BC0"/>
    <w:rsid w:val="27853012"/>
    <w:rsid w:val="27AC3B9A"/>
    <w:rsid w:val="27FD4872"/>
    <w:rsid w:val="28539B94"/>
    <w:rsid w:val="285FC239"/>
    <w:rsid w:val="286DE965"/>
    <w:rsid w:val="28B10669"/>
    <w:rsid w:val="28BB6C18"/>
    <w:rsid w:val="28E21166"/>
    <w:rsid w:val="29CF8FAF"/>
    <w:rsid w:val="2A07B4E2"/>
    <w:rsid w:val="2A4BCB11"/>
    <w:rsid w:val="2BC3B8E8"/>
    <w:rsid w:val="2BCF7ECE"/>
    <w:rsid w:val="2BE703FA"/>
    <w:rsid w:val="2CD319CD"/>
    <w:rsid w:val="2D03EF7C"/>
    <w:rsid w:val="2DB406DF"/>
    <w:rsid w:val="2E1314F5"/>
    <w:rsid w:val="2E7D03D4"/>
    <w:rsid w:val="2EF3469C"/>
    <w:rsid w:val="2F0BAA9A"/>
    <w:rsid w:val="2F7146F8"/>
    <w:rsid w:val="2F83C2BC"/>
    <w:rsid w:val="2F888B5B"/>
    <w:rsid w:val="2FCE9FB0"/>
    <w:rsid w:val="2FED2364"/>
    <w:rsid w:val="2FEDC74C"/>
    <w:rsid w:val="3056A042"/>
    <w:rsid w:val="308F4CA2"/>
    <w:rsid w:val="3191AEF9"/>
    <w:rsid w:val="319BA07A"/>
    <w:rsid w:val="31D66902"/>
    <w:rsid w:val="31EF428A"/>
    <w:rsid w:val="3317AC9C"/>
    <w:rsid w:val="341732C3"/>
    <w:rsid w:val="34182EE2"/>
    <w:rsid w:val="3481B08E"/>
    <w:rsid w:val="34E416FB"/>
    <w:rsid w:val="355172D1"/>
    <w:rsid w:val="35DE58FC"/>
    <w:rsid w:val="362C2B0A"/>
    <w:rsid w:val="3635ECF0"/>
    <w:rsid w:val="3674F62C"/>
    <w:rsid w:val="3681F134"/>
    <w:rsid w:val="3694873B"/>
    <w:rsid w:val="37564AAC"/>
    <w:rsid w:val="375ADBA9"/>
    <w:rsid w:val="379E438B"/>
    <w:rsid w:val="379E46B5"/>
    <w:rsid w:val="37E592F9"/>
    <w:rsid w:val="38118BBB"/>
    <w:rsid w:val="384F286E"/>
    <w:rsid w:val="39BA977B"/>
    <w:rsid w:val="3A44009E"/>
    <w:rsid w:val="3A743B81"/>
    <w:rsid w:val="3B7A2F2A"/>
    <w:rsid w:val="3D0FA13C"/>
    <w:rsid w:val="3D1145E2"/>
    <w:rsid w:val="3D221D3B"/>
    <w:rsid w:val="3D652AFA"/>
    <w:rsid w:val="3DACA450"/>
    <w:rsid w:val="3E2A6AE2"/>
    <w:rsid w:val="3E66B9EF"/>
    <w:rsid w:val="3E86D2B8"/>
    <w:rsid w:val="3EAD8D97"/>
    <w:rsid w:val="3EDA74C8"/>
    <w:rsid w:val="3EFE4964"/>
    <w:rsid w:val="3F091590"/>
    <w:rsid w:val="3F8FCE3C"/>
    <w:rsid w:val="3FB031E2"/>
    <w:rsid w:val="3FDBEA94"/>
    <w:rsid w:val="3FE8BE0B"/>
    <w:rsid w:val="4000DC74"/>
    <w:rsid w:val="4055CFB3"/>
    <w:rsid w:val="406AC089"/>
    <w:rsid w:val="416B24E5"/>
    <w:rsid w:val="42E19695"/>
    <w:rsid w:val="42E635B1"/>
    <w:rsid w:val="4316CF57"/>
    <w:rsid w:val="435CD619"/>
    <w:rsid w:val="44D49F8A"/>
    <w:rsid w:val="4537D9C0"/>
    <w:rsid w:val="4564E17F"/>
    <w:rsid w:val="457F7234"/>
    <w:rsid w:val="458993D5"/>
    <w:rsid w:val="45B701A5"/>
    <w:rsid w:val="45D49EB6"/>
    <w:rsid w:val="463B8AD4"/>
    <w:rsid w:val="46E9856E"/>
    <w:rsid w:val="46EA3F9A"/>
    <w:rsid w:val="46F3BFBC"/>
    <w:rsid w:val="47095B49"/>
    <w:rsid w:val="4917544C"/>
    <w:rsid w:val="49A22937"/>
    <w:rsid w:val="49A34B40"/>
    <w:rsid w:val="49CFF67D"/>
    <w:rsid w:val="4B3F1BA1"/>
    <w:rsid w:val="4B45DBF3"/>
    <w:rsid w:val="4B4E8B43"/>
    <w:rsid w:val="4B7732A7"/>
    <w:rsid w:val="4BBD19C8"/>
    <w:rsid w:val="4C4AD5E6"/>
    <w:rsid w:val="4C658522"/>
    <w:rsid w:val="4C741CC1"/>
    <w:rsid w:val="4CB3704E"/>
    <w:rsid w:val="4CDA5C57"/>
    <w:rsid w:val="4E0E7345"/>
    <w:rsid w:val="4E2D1763"/>
    <w:rsid w:val="4E6F8139"/>
    <w:rsid w:val="4E9DF64E"/>
    <w:rsid w:val="4EC20870"/>
    <w:rsid w:val="4F250EE4"/>
    <w:rsid w:val="4FBD7C16"/>
    <w:rsid w:val="504DCE4A"/>
    <w:rsid w:val="508339D5"/>
    <w:rsid w:val="50A1278F"/>
    <w:rsid w:val="50A8FC70"/>
    <w:rsid w:val="5161740E"/>
    <w:rsid w:val="526538C1"/>
    <w:rsid w:val="52ED580E"/>
    <w:rsid w:val="53883E4B"/>
    <w:rsid w:val="538B6007"/>
    <w:rsid w:val="53E75444"/>
    <w:rsid w:val="54D0401B"/>
    <w:rsid w:val="54D66A96"/>
    <w:rsid w:val="54DF9AAA"/>
    <w:rsid w:val="5500E58F"/>
    <w:rsid w:val="552C8107"/>
    <w:rsid w:val="5563369D"/>
    <w:rsid w:val="5564CA2E"/>
    <w:rsid w:val="55793A26"/>
    <w:rsid w:val="56579BCA"/>
    <w:rsid w:val="5668ADB8"/>
    <w:rsid w:val="566F4C11"/>
    <w:rsid w:val="56EC6B8B"/>
    <w:rsid w:val="5730DE4F"/>
    <w:rsid w:val="5767DB45"/>
    <w:rsid w:val="58017BB4"/>
    <w:rsid w:val="58997D00"/>
    <w:rsid w:val="58B806B7"/>
    <w:rsid w:val="58FE5A95"/>
    <w:rsid w:val="5910B3EA"/>
    <w:rsid w:val="591DEEDB"/>
    <w:rsid w:val="5922E7D2"/>
    <w:rsid w:val="59A5266B"/>
    <w:rsid w:val="59B768F4"/>
    <w:rsid w:val="5A53D718"/>
    <w:rsid w:val="5A76CF3B"/>
    <w:rsid w:val="5AA37942"/>
    <w:rsid w:val="5B5666BB"/>
    <w:rsid w:val="5B599249"/>
    <w:rsid w:val="5BF588D9"/>
    <w:rsid w:val="5C811964"/>
    <w:rsid w:val="5CD08C94"/>
    <w:rsid w:val="5CDF0891"/>
    <w:rsid w:val="5D0C6F1D"/>
    <w:rsid w:val="5D0D4B03"/>
    <w:rsid w:val="5D394E26"/>
    <w:rsid w:val="5DCC4C3A"/>
    <w:rsid w:val="5EAD1D1E"/>
    <w:rsid w:val="5F27483B"/>
    <w:rsid w:val="5F757265"/>
    <w:rsid w:val="5F774A4E"/>
    <w:rsid w:val="5F9C6168"/>
    <w:rsid w:val="601CBA1C"/>
    <w:rsid w:val="607A2574"/>
    <w:rsid w:val="60980771"/>
    <w:rsid w:val="60D243BB"/>
    <w:rsid w:val="615F54B3"/>
    <w:rsid w:val="624603AF"/>
    <w:rsid w:val="6251A873"/>
    <w:rsid w:val="62D56538"/>
    <w:rsid w:val="62DEB25F"/>
    <w:rsid w:val="63F06431"/>
    <w:rsid w:val="6414623C"/>
    <w:rsid w:val="645C1A3E"/>
    <w:rsid w:val="649A0C21"/>
    <w:rsid w:val="65AD0D74"/>
    <w:rsid w:val="674591DD"/>
    <w:rsid w:val="6768D3ED"/>
    <w:rsid w:val="67807EA8"/>
    <w:rsid w:val="686B9400"/>
    <w:rsid w:val="68BD96EC"/>
    <w:rsid w:val="68EED1CD"/>
    <w:rsid w:val="694A2AA5"/>
    <w:rsid w:val="6A8B709A"/>
    <w:rsid w:val="6B67AC35"/>
    <w:rsid w:val="6B685A4A"/>
    <w:rsid w:val="6B769364"/>
    <w:rsid w:val="6BEEDDE8"/>
    <w:rsid w:val="6C13EEB1"/>
    <w:rsid w:val="6C3A4062"/>
    <w:rsid w:val="6C3E63AF"/>
    <w:rsid w:val="6D2283C2"/>
    <w:rsid w:val="6D26B9B7"/>
    <w:rsid w:val="6D8C1CEA"/>
    <w:rsid w:val="6E32F568"/>
    <w:rsid w:val="6EB6C22A"/>
    <w:rsid w:val="6F227D2F"/>
    <w:rsid w:val="6F662FBB"/>
    <w:rsid w:val="6F815AEE"/>
    <w:rsid w:val="705A8087"/>
    <w:rsid w:val="70A027F2"/>
    <w:rsid w:val="70D22C89"/>
    <w:rsid w:val="71B04185"/>
    <w:rsid w:val="71BDAC79"/>
    <w:rsid w:val="71D4A294"/>
    <w:rsid w:val="72288A1D"/>
    <w:rsid w:val="726F0833"/>
    <w:rsid w:val="727CFA4D"/>
    <w:rsid w:val="728E5F97"/>
    <w:rsid w:val="730E79C1"/>
    <w:rsid w:val="73437573"/>
    <w:rsid w:val="74619BE1"/>
    <w:rsid w:val="74773201"/>
    <w:rsid w:val="747AD927"/>
    <w:rsid w:val="7491FCB8"/>
    <w:rsid w:val="74B3B8EE"/>
    <w:rsid w:val="75982A66"/>
    <w:rsid w:val="75BEBC35"/>
    <w:rsid w:val="7611FED9"/>
    <w:rsid w:val="76BE5A24"/>
    <w:rsid w:val="773BD1E4"/>
    <w:rsid w:val="774F8B2B"/>
    <w:rsid w:val="7794336F"/>
    <w:rsid w:val="77EFBE33"/>
    <w:rsid w:val="78641336"/>
    <w:rsid w:val="787A9510"/>
    <w:rsid w:val="78A3AD50"/>
    <w:rsid w:val="79783DC7"/>
    <w:rsid w:val="7A7A7887"/>
    <w:rsid w:val="7A805058"/>
    <w:rsid w:val="7AE7987A"/>
    <w:rsid w:val="7B8C7631"/>
    <w:rsid w:val="7BEEA83B"/>
    <w:rsid w:val="7BF7752A"/>
    <w:rsid w:val="7C2AE543"/>
    <w:rsid w:val="7C59B278"/>
    <w:rsid w:val="7C92057C"/>
    <w:rsid w:val="7CA34C10"/>
    <w:rsid w:val="7D284BA8"/>
    <w:rsid w:val="7D445E99"/>
    <w:rsid w:val="7DDF2D20"/>
    <w:rsid w:val="7DFAF3A2"/>
    <w:rsid w:val="7DFE3E0D"/>
    <w:rsid w:val="7E2E27A6"/>
    <w:rsid w:val="7EE0F151"/>
    <w:rsid w:val="7FC38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2AFA"/>
  <w15:chartTrackingRefBased/>
  <w15:docId w15:val="{65CD9C04-A8E8-44A3-B651-FFC4787C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4F2"/>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F54F2"/>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2E5F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56DDA"/>
    <w:rPr>
      <w:b/>
      <w:bCs/>
    </w:rPr>
  </w:style>
  <w:style w:type="character" w:customStyle="1" w:styleId="CommentSubjectChar">
    <w:name w:val="Comment Subject Char"/>
    <w:basedOn w:val="CommentTextChar"/>
    <w:link w:val="CommentSubject"/>
    <w:uiPriority w:val="99"/>
    <w:semiHidden/>
    <w:rsid w:val="00956DDA"/>
    <w:rPr>
      <w:b/>
      <w:bCs/>
      <w:sz w:val="20"/>
      <w:szCs w:val="20"/>
    </w:rPr>
  </w:style>
  <w:style w:type="character" w:styleId="PlaceholderText">
    <w:name w:val="Placeholder Text"/>
    <w:basedOn w:val="DefaultParagraphFont"/>
    <w:uiPriority w:val="99"/>
    <w:semiHidden/>
    <w:rsid w:val="001772C2"/>
    <w:rPr>
      <w:color w:val="808080"/>
    </w:rPr>
  </w:style>
  <w:style w:type="paragraph" w:styleId="Caption">
    <w:name w:val="caption"/>
    <w:basedOn w:val="Normal"/>
    <w:next w:val="Normal"/>
    <w:uiPriority w:val="35"/>
    <w:semiHidden/>
    <w:unhideWhenUsed/>
    <w:qFormat/>
    <w:rsid w:val="009B72D4"/>
    <w:pPr>
      <w:spacing w:after="200" w:line="240" w:lineRule="auto"/>
    </w:pPr>
    <w:rPr>
      <w:i/>
      <w:iCs/>
      <w:color w:val="44546A" w:themeColor="text2"/>
      <w:sz w:val="18"/>
      <w:szCs w:val="18"/>
    </w:rPr>
  </w:style>
  <w:style w:type="table" w:styleId="TableGrid">
    <w:name w:val="Table Grid"/>
    <w:basedOn w:val="TableNormal"/>
    <w:uiPriority w:val="39"/>
    <w:rsid w:val="009B7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54F2"/>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3F54F2"/>
    <w:rPr>
      <w:rFonts w:asciiTheme="majorHAnsi" w:eastAsiaTheme="majorEastAsia" w:hAnsiTheme="majorHAnsi" w:cstheme="majorBidi"/>
      <w:b/>
      <w:color w:val="2F5496" w:themeColor="accent1" w:themeShade="BF"/>
      <w:sz w:val="26"/>
      <w:szCs w:val="26"/>
    </w:rPr>
  </w:style>
  <w:style w:type="paragraph" w:customStyle="1" w:styleId="msonormal0">
    <w:name w:val="msonormal"/>
    <w:basedOn w:val="Normal"/>
    <w:rsid w:val="002E5FBF"/>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paragraph">
    <w:name w:val="paragraph"/>
    <w:basedOn w:val="Normal"/>
    <w:rsid w:val="002E5FBF"/>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textrun">
    <w:name w:val="textrun"/>
    <w:basedOn w:val="DefaultParagraphFont"/>
    <w:rsid w:val="002E5FBF"/>
  </w:style>
  <w:style w:type="character" w:customStyle="1" w:styleId="normaltextrun">
    <w:name w:val="normaltextrun"/>
    <w:basedOn w:val="DefaultParagraphFont"/>
    <w:rsid w:val="002E5FBF"/>
  </w:style>
  <w:style w:type="character" w:customStyle="1" w:styleId="linebreakblob">
    <w:name w:val="linebreakblob"/>
    <w:basedOn w:val="DefaultParagraphFont"/>
    <w:rsid w:val="002E5FBF"/>
  </w:style>
  <w:style w:type="character" w:customStyle="1" w:styleId="scxw189214146">
    <w:name w:val="scxw189214146"/>
    <w:basedOn w:val="DefaultParagraphFont"/>
    <w:rsid w:val="002E5FBF"/>
  </w:style>
  <w:style w:type="character" w:styleId="FollowedHyperlink">
    <w:name w:val="FollowedHyperlink"/>
    <w:basedOn w:val="DefaultParagraphFont"/>
    <w:uiPriority w:val="99"/>
    <w:semiHidden/>
    <w:unhideWhenUsed/>
    <w:rsid w:val="002E5FBF"/>
    <w:rPr>
      <w:color w:val="800080"/>
      <w:u w:val="single"/>
    </w:rPr>
  </w:style>
  <w:style w:type="character" w:customStyle="1" w:styleId="eop">
    <w:name w:val="eop"/>
    <w:basedOn w:val="DefaultParagraphFont"/>
    <w:rsid w:val="002E5FBF"/>
  </w:style>
  <w:style w:type="character" w:customStyle="1" w:styleId="wacimagecontainer">
    <w:name w:val="wacimagecontainer"/>
    <w:basedOn w:val="DefaultParagraphFont"/>
    <w:rsid w:val="002E5FBF"/>
  </w:style>
  <w:style w:type="character" w:customStyle="1" w:styleId="wacimageborder">
    <w:name w:val="wacimageborder"/>
    <w:basedOn w:val="DefaultParagraphFont"/>
    <w:rsid w:val="002E5FBF"/>
  </w:style>
  <w:style w:type="paragraph" w:customStyle="1" w:styleId="outlineelement">
    <w:name w:val="outlineelement"/>
    <w:basedOn w:val="Normal"/>
    <w:rsid w:val="002E5FBF"/>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Heading3Char">
    <w:name w:val="Heading 3 Char"/>
    <w:basedOn w:val="DefaultParagraphFont"/>
    <w:link w:val="Heading3"/>
    <w:uiPriority w:val="9"/>
    <w:rsid w:val="002E5FB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80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9E"/>
  </w:style>
  <w:style w:type="paragraph" w:styleId="Footer">
    <w:name w:val="footer"/>
    <w:basedOn w:val="Normal"/>
    <w:link w:val="FooterChar"/>
    <w:uiPriority w:val="99"/>
    <w:unhideWhenUsed/>
    <w:rsid w:val="00F80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95232">
      <w:bodyDiv w:val="1"/>
      <w:marLeft w:val="0"/>
      <w:marRight w:val="0"/>
      <w:marTop w:val="0"/>
      <w:marBottom w:val="0"/>
      <w:divBdr>
        <w:top w:val="none" w:sz="0" w:space="0" w:color="auto"/>
        <w:left w:val="none" w:sz="0" w:space="0" w:color="auto"/>
        <w:bottom w:val="none" w:sz="0" w:space="0" w:color="auto"/>
        <w:right w:val="none" w:sz="0" w:space="0" w:color="auto"/>
      </w:divBdr>
      <w:divsChild>
        <w:div w:id="680595414">
          <w:marLeft w:val="0"/>
          <w:marRight w:val="0"/>
          <w:marTop w:val="0"/>
          <w:marBottom w:val="0"/>
          <w:divBdr>
            <w:top w:val="none" w:sz="0" w:space="0" w:color="auto"/>
            <w:left w:val="none" w:sz="0" w:space="0" w:color="auto"/>
            <w:bottom w:val="none" w:sz="0" w:space="0" w:color="auto"/>
            <w:right w:val="none" w:sz="0" w:space="0" w:color="auto"/>
          </w:divBdr>
        </w:div>
        <w:div w:id="581455568">
          <w:marLeft w:val="0"/>
          <w:marRight w:val="0"/>
          <w:marTop w:val="0"/>
          <w:marBottom w:val="0"/>
          <w:divBdr>
            <w:top w:val="none" w:sz="0" w:space="0" w:color="auto"/>
            <w:left w:val="none" w:sz="0" w:space="0" w:color="auto"/>
            <w:bottom w:val="none" w:sz="0" w:space="0" w:color="auto"/>
            <w:right w:val="none" w:sz="0" w:space="0" w:color="auto"/>
          </w:divBdr>
        </w:div>
        <w:div w:id="364721915">
          <w:marLeft w:val="0"/>
          <w:marRight w:val="0"/>
          <w:marTop w:val="0"/>
          <w:marBottom w:val="0"/>
          <w:divBdr>
            <w:top w:val="none" w:sz="0" w:space="0" w:color="auto"/>
            <w:left w:val="none" w:sz="0" w:space="0" w:color="auto"/>
            <w:bottom w:val="none" w:sz="0" w:space="0" w:color="auto"/>
            <w:right w:val="none" w:sz="0" w:space="0" w:color="auto"/>
          </w:divBdr>
        </w:div>
        <w:div w:id="691566149">
          <w:marLeft w:val="0"/>
          <w:marRight w:val="0"/>
          <w:marTop w:val="0"/>
          <w:marBottom w:val="0"/>
          <w:divBdr>
            <w:top w:val="none" w:sz="0" w:space="0" w:color="auto"/>
            <w:left w:val="none" w:sz="0" w:space="0" w:color="auto"/>
            <w:bottom w:val="none" w:sz="0" w:space="0" w:color="auto"/>
            <w:right w:val="none" w:sz="0" w:space="0" w:color="auto"/>
          </w:divBdr>
          <w:divsChild>
            <w:div w:id="1239440612">
              <w:marLeft w:val="0"/>
              <w:marRight w:val="0"/>
              <w:marTop w:val="0"/>
              <w:marBottom w:val="0"/>
              <w:divBdr>
                <w:top w:val="none" w:sz="0" w:space="0" w:color="auto"/>
                <w:left w:val="none" w:sz="0" w:space="0" w:color="auto"/>
                <w:bottom w:val="none" w:sz="0" w:space="0" w:color="auto"/>
                <w:right w:val="none" w:sz="0" w:space="0" w:color="auto"/>
              </w:divBdr>
            </w:div>
            <w:div w:id="1681815794">
              <w:marLeft w:val="0"/>
              <w:marRight w:val="0"/>
              <w:marTop w:val="0"/>
              <w:marBottom w:val="0"/>
              <w:divBdr>
                <w:top w:val="none" w:sz="0" w:space="0" w:color="auto"/>
                <w:left w:val="none" w:sz="0" w:space="0" w:color="auto"/>
                <w:bottom w:val="none" w:sz="0" w:space="0" w:color="auto"/>
                <w:right w:val="none" w:sz="0" w:space="0" w:color="auto"/>
              </w:divBdr>
            </w:div>
            <w:div w:id="2059738513">
              <w:marLeft w:val="0"/>
              <w:marRight w:val="0"/>
              <w:marTop w:val="0"/>
              <w:marBottom w:val="0"/>
              <w:divBdr>
                <w:top w:val="none" w:sz="0" w:space="0" w:color="auto"/>
                <w:left w:val="none" w:sz="0" w:space="0" w:color="auto"/>
                <w:bottom w:val="none" w:sz="0" w:space="0" w:color="auto"/>
                <w:right w:val="none" w:sz="0" w:space="0" w:color="auto"/>
              </w:divBdr>
            </w:div>
            <w:div w:id="1517842422">
              <w:marLeft w:val="0"/>
              <w:marRight w:val="0"/>
              <w:marTop w:val="0"/>
              <w:marBottom w:val="0"/>
              <w:divBdr>
                <w:top w:val="none" w:sz="0" w:space="0" w:color="auto"/>
                <w:left w:val="none" w:sz="0" w:space="0" w:color="auto"/>
                <w:bottom w:val="none" w:sz="0" w:space="0" w:color="auto"/>
                <w:right w:val="none" w:sz="0" w:space="0" w:color="auto"/>
              </w:divBdr>
            </w:div>
            <w:div w:id="1264340371">
              <w:marLeft w:val="0"/>
              <w:marRight w:val="0"/>
              <w:marTop w:val="0"/>
              <w:marBottom w:val="0"/>
              <w:divBdr>
                <w:top w:val="none" w:sz="0" w:space="0" w:color="auto"/>
                <w:left w:val="none" w:sz="0" w:space="0" w:color="auto"/>
                <w:bottom w:val="none" w:sz="0" w:space="0" w:color="auto"/>
                <w:right w:val="none" w:sz="0" w:space="0" w:color="auto"/>
              </w:divBdr>
            </w:div>
          </w:divsChild>
        </w:div>
        <w:div w:id="359401498">
          <w:marLeft w:val="0"/>
          <w:marRight w:val="0"/>
          <w:marTop w:val="0"/>
          <w:marBottom w:val="0"/>
          <w:divBdr>
            <w:top w:val="none" w:sz="0" w:space="0" w:color="auto"/>
            <w:left w:val="none" w:sz="0" w:space="0" w:color="auto"/>
            <w:bottom w:val="none" w:sz="0" w:space="0" w:color="auto"/>
            <w:right w:val="none" w:sz="0" w:space="0" w:color="auto"/>
          </w:divBdr>
          <w:divsChild>
            <w:div w:id="782578088">
              <w:marLeft w:val="0"/>
              <w:marRight w:val="0"/>
              <w:marTop w:val="0"/>
              <w:marBottom w:val="0"/>
              <w:divBdr>
                <w:top w:val="none" w:sz="0" w:space="0" w:color="auto"/>
                <w:left w:val="none" w:sz="0" w:space="0" w:color="auto"/>
                <w:bottom w:val="none" w:sz="0" w:space="0" w:color="auto"/>
                <w:right w:val="none" w:sz="0" w:space="0" w:color="auto"/>
              </w:divBdr>
            </w:div>
            <w:div w:id="41058189">
              <w:marLeft w:val="0"/>
              <w:marRight w:val="0"/>
              <w:marTop w:val="0"/>
              <w:marBottom w:val="0"/>
              <w:divBdr>
                <w:top w:val="none" w:sz="0" w:space="0" w:color="auto"/>
                <w:left w:val="none" w:sz="0" w:space="0" w:color="auto"/>
                <w:bottom w:val="none" w:sz="0" w:space="0" w:color="auto"/>
                <w:right w:val="none" w:sz="0" w:space="0" w:color="auto"/>
              </w:divBdr>
            </w:div>
            <w:div w:id="1606618442">
              <w:marLeft w:val="0"/>
              <w:marRight w:val="0"/>
              <w:marTop w:val="0"/>
              <w:marBottom w:val="0"/>
              <w:divBdr>
                <w:top w:val="none" w:sz="0" w:space="0" w:color="auto"/>
                <w:left w:val="none" w:sz="0" w:space="0" w:color="auto"/>
                <w:bottom w:val="none" w:sz="0" w:space="0" w:color="auto"/>
                <w:right w:val="none" w:sz="0" w:space="0" w:color="auto"/>
              </w:divBdr>
            </w:div>
            <w:div w:id="1623803392">
              <w:marLeft w:val="0"/>
              <w:marRight w:val="0"/>
              <w:marTop w:val="0"/>
              <w:marBottom w:val="0"/>
              <w:divBdr>
                <w:top w:val="none" w:sz="0" w:space="0" w:color="auto"/>
                <w:left w:val="none" w:sz="0" w:space="0" w:color="auto"/>
                <w:bottom w:val="none" w:sz="0" w:space="0" w:color="auto"/>
                <w:right w:val="none" w:sz="0" w:space="0" w:color="auto"/>
              </w:divBdr>
            </w:div>
            <w:div w:id="215355013">
              <w:marLeft w:val="0"/>
              <w:marRight w:val="0"/>
              <w:marTop w:val="0"/>
              <w:marBottom w:val="0"/>
              <w:divBdr>
                <w:top w:val="none" w:sz="0" w:space="0" w:color="auto"/>
                <w:left w:val="none" w:sz="0" w:space="0" w:color="auto"/>
                <w:bottom w:val="none" w:sz="0" w:space="0" w:color="auto"/>
                <w:right w:val="none" w:sz="0" w:space="0" w:color="auto"/>
              </w:divBdr>
            </w:div>
          </w:divsChild>
        </w:div>
        <w:div w:id="155729211">
          <w:marLeft w:val="0"/>
          <w:marRight w:val="0"/>
          <w:marTop w:val="0"/>
          <w:marBottom w:val="0"/>
          <w:divBdr>
            <w:top w:val="none" w:sz="0" w:space="0" w:color="auto"/>
            <w:left w:val="none" w:sz="0" w:space="0" w:color="auto"/>
            <w:bottom w:val="none" w:sz="0" w:space="0" w:color="auto"/>
            <w:right w:val="none" w:sz="0" w:space="0" w:color="auto"/>
          </w:divBdr>
          <w:divsChild>
            <w:div w:id="1877934858">
              <w:marLeft w:val="0"/>
              <w:marRight w:val="0"/>
              <w:marTop w:val="0"/>
              <w:marBottom w:val="0"/>
              <w:divBdr>
                <w:top w:val="none" w:sz="0" w:space="0" w:color="auto"/>
                <w:left w:val="none" w:sz="0" w:space="0" w:color="auto"/>
                <w:bottom w:val="none" w:sz="0" w:space="0" w:color="auto"/>
                <w:right w:val="none" w:sz="0" w:space="0" w:color="auto"/>
              </w:divBdr>
            </w:div>
            <w:div w:id="415790716">
              <w:marLeft w:val="0"/>
              <w:marRight w:val="0"/>
              <w:marTop w:val="0"/>
              <w:marBottom w:val="0"/>
              <w:divBdr>
                <w:top w:val="none" w:sz="0" w:space="0" w:color="auto"/>
                <w:left w:val="none" w:sz="0" w:space="0" w:color="auto"/>
                <w:bottom w:val="none" w:sz="0" w:space="0" w:color="auto"/>
                <w:right w:val="none" w:sz="0" w:space="0" w:color="auto"/>
              </w:divBdr>
            </w:div>
            <w:div w:id="1663001982">
              <w:marLeft w:val="0"/>
              <w:marRight w:val="0"/>
              <w:marTop w:val="0"/>
              <w:marBottom w:val="0"/>
              <w:divBdr>
                <w:top w:val="none" w:sz="0" w:space="0" w:color="auto"/>
                <w:left w:val="none" w:sz="0" w:space="0" w:color="auto"/>
                <w:bottom w:val="none" w:sz="0" w:space="0" w:color="auto"/>
                <w:right w:val="none" w:sz="0" w:space="0" w:color="auto"/>
              </w:divBdr>
            </w:div>
            <w:div w:id="663163282">
              <w:marLeft w:val="0"/>
              <w:marRight w:val="0"/>
              <w:marTop w:val="0"/>
              <w:marBottom w:val="0"/>
              <w:divBdr>
                <w:top w:val="none" w:sz="0" w:space="0" w:color="auto"/>
                <w:left w:val="none" w:sz="0" w:space="0" w:color="auto"/>
                <w:bottom w:val="none" w:sz="0" w:space="0" w:color="auto"/>
                <w:right w:val="none" w:sz="0" w:space="0" w:color="auto"/>
              </w:divBdr>
            </w:div>
            <w:div w:id="722145541">
              <w:marLeft w:val="0"/>
              <w:marRight w:val="0"/>
              <w:marTop w:val="0"/>
              <w:marBottom w:val="0"/>
              <w:divBdr>
                <w:top w:val="none" w:sz="0" w:space="0" w:color="auto"/>
                <w:left w:val="none" w:sz="0" w:space="0" w:color="auto"/>
                <w:bottom w:val="none" w:sz="0" w:space="0" w:color="auto"/>
                <w:right w:val="none" w:sz="0" w:space="0" w:color="auto"/>
              </w:divBdr>
            </w:div>
          </w:divsChild>
        </w:div>
        <w:div w:id="1090657664">
          <w:marLeft w:val="0"/>
          <w:marRight w:val="0"/>
          <w:marTop w:val="0"/>
          <w:marBottom w:val="0"/>
          <w:divBdr>
            <w:top w:val="none" w:sz="0" w:space="0" w:color="auto"/>
            <w:left w:val="none" w:sz="0" w:space="0" w:color="auto"/>
            <w:bottom w:val="none" w:sz="0" w:space="0" w:color="auto"/>
            <w:right w:val="none" w:sz="0" w:space="0" w:color="auto"/>
          </w:divBdr>
          <w:divsChild>
            <w:div w:id="132792969">
              <w:marLeft w:val="0"/>
              <w:marRight w:val="0"/>
              <w:marTop w:val="0"/>
              <w:marBottom w:val="0"/>
              <w:divBdr>
                <w:top w:val="none" w:sz="0" w:space="0" w:color="auto"/>
                <w:left w:val="none" w:sz="0" w:space="0" w:color="auto"/>
                <w:bottom w:val="none" w:sz="0" w:space="0" w:color="auto"/>
                <w:right w:val="none" w:sz="0" w:space="0" w:color="auto"/>
              </w:divBdr>
            </w:div>
            <w:div w:id="468910466">
              <w:marLeft w:val="0"/>
              <w:marRight w:val="0"/>
              <w:marTop w:val="0"/>
              <w:marBottom w:val="0"/>
              <w:divBdr>
                <w:top w:val="none" w:sz="0" w:space="0" w:color="auto"/>
                <w:left w:val="none" w:sz="0" w:space="0" w:color="auto"/>
                <w:bottom w:val="none" w:sz="0" w:space="0" w:color="auto"/>
                <w:right w:val="none" w:sz="0" w:space="0" w:color="auto"/>
              </w:divBdr>
            </w:div>
            <w:div w:id="1962881537">
              <w:marLeft w:val="0"/>
              <w:marRight w:val="0"/>
              <w:marTop w:val="0"/>
              <w:marBottom w:val="0"/>
              <w:divBdr>
                <w:top w:val="none" w:sz="0" w:space="0" w:color="auto"/>
                <w:left w:val="none" w:sz="0" w:space="0" w:color="auto"/>
                <w:bottom w:val="none" w:sz="0" w:space="0" w:color="auto"/>
                <w:right w:val="none" w:sz="0" w:space="0" w:color="auto"/>
              </w:divBdr>
            </w:div>
            <w:div w:id="1837957704">
              <w:marLeft w:val="0"/>
              <w:marRight w:val="0"/>
              <w:marTop w:val="0"/>
              <w:marBottom w:val="0"/>
              <w:divBdr>
                <w:top w:val="none" w:sz="0" w:space="0" w:color="auto"/>
                <w:left w:val="none" w:sz="0" w:space="0" w:color="auto"/>
                <w:bottom w:val="none" w:sz="0" w:space="0" w:color="auto"/>
                <w:right w:val="none" w:sz="0" w:space="0" w:color="auto"/>
              </w:divBdr>
            </w:div>
            <w:div w:id="342367572">
              <w:marLeft w:val="0"/>
              <w:marRight w:val="0"/>
              <w:marTop w:val="0"/>
              <w:marBottom w:val="0"/>
              <w:divBdr>
                <w:top w:val="none" w:sz="0" w:space="0" w:color="auto"/>
                <w:left w:val="none" w:sz="0" w:space="0" w:color="auto"/>
                <w:bottom w:val="none" w:sz="0" w:space="0" w:color="auto"/>
                <w:right w:val="none" w:sz="0" w:space="0" w:color="auto"/>
              </w:divBdr>
            </w:div>
          </w:divsChild>
        </w:div>
        <w:div w:id="615216887">
          <w:marLeft w:val="0"/>
          <w:marRight w:val="0"/>
          <w:marTop w:val="0"/>
          <w:marBottom w:val="0"/>
          <w:divBdr>
            <w:top w:val="none" w:sz="0" w:space="0" w:color="auto"/>
            <w:left w:val="none" w:sz="0" w:space="0" w:color="auto"/>
            <w:bottom w:val="none" w:sz="0" w:space="0" w:color="auto"/>
            <w:right w:val="none" w:sz="0" w:space="0" w:color="auto"/>
          </w:divBdr>
          <w:divsChild>
            <w:div w:id="1197886827">
              <w:marLeft w:val="0"/>
              <w:marRight w:val="0"/>
              <w:marTop w:val="0"/>
              <w:marBottom w:val="0"/>
              <w:divBdr>
                <w:top w:val="none" w:sz="0" w:space="0" w:color="auto"/>
                <w:left w:val="none" w:sz="0" w:space="0" w:color="auto"/>
                <w:bottom w:val="none" w:sz="0" w:space="0" w:color="auto"/>
                <w:right w:val="none" w:sz="0" w:space="0" w:color="auto"/>
              </w:divBdr>
            </w:div>
            <w:div w:id="543566286">
              <w:marLeft w:val="0"/>
              <w:marRight w:val="0"/>
              <w:marTop w:val="0"/>
              <w:marBottom w:val="0"/>
              <w:divBdr>
                <w:top w:val="none" w:sz="0" w:space="0" w:color="auto"/>
                <w:left w:val="none" w:sz="0" w:space="0" w:color="auto"/>
                <w:bottom w:val="none" w:sz="0" w:space="0" w:color="auto"/>
                <w:right w:val="none" w:sz="0" w:space="0" w:color="auto"/>
              </w:divBdr>
            </w:div>
            <w:div w:id="1370456063">
              <w:marLeft w:val="0"/>
              <w:marRight w:val="0"/>
              <w:marTop w:val="0"/>
              <w:marBottom w:val="0"/>
              <w:divBdr>
                <w:top w:val="none" w:sz="0" w:space="0" w:color="auto"/>
                <w:left w:val="none" w:sz="0" w:space="0" w:color="auto"/>
                <w:bottom w:val="none" w:sz="0" w:space="0" w:color="auto"/>
                <w:right w:val="none" w:sz="0" w:space="0" w:color="auto"/>
              </w:divBdr>
            </w:div>
            <w:div w:id="1219053157">
              <w:marLeft w:val="0"/>
              <w:marRight w:val="0"/>
              <w:marTop w:val="0"/>
              <w:marBottom w:val="0"/>
              <w:divBdr>
                <w:top w:val="none" w:sz="0" w:space="0" w:color="auto"/>
                <w:left w:val="none" w:sz="0" w:space="0" w:color="auto"/>
                <w:bottom w:val="none" w:sz="0" w:space="0" w:color="auto"/>
                <w:right w:val="none" w:sz="0" w:space="0" w:color="auto"/>
              </w:divBdr>
            </w:div>
            <w:div w:id="540089851">
              <w:marLeft w:val="0"/>
              <w:marRight w:val="0"/>
              <w:marTop w:val="0"/>
              <w:marBottom w:val="0"/>
              <w:divBdr>
                <w:top w:val="none" w:sz="0" w:space="0" w:color="auto"/>
                <w:left w:val="none" w:sz="0" w:space="0" w:color="auto"/>
                <w:bottom w:val="none" w:sz="0" w:space="0" w:color="auto"/>
                <w:right w:val="none" w:sz="0" w:space="0" w:color="auto"/>
              </w:divBdr>
            </w:div>
          </w:divsChild>
        </w:div>
        <w:div w:id="43338554">
          <w:marLeft w:val="0"/>
          <w:marRight w:val="0"/>
          <w:marTop w:val="0"/>
          <w:marBottom w:val="0"/>
          <w:divBdr>
            <w:top w:val="none" w:sz="0" w:space="0" w:color="auto"/>
            <w:left w:val="none" w:sz="0" w:space="0" w:color="auto"/>
            <w:bottom w:val="none" w:sz="0" w:space="0" w:color="auto"/>
            <w:right w:val="none" w:sz="0" w:space="0" w:color="auto"/>
          </w:divBdr>
        </w:div>
        <w:div w:id="9201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dc.noaa.gov/geomag/magfiel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D7C7-D324-45AA-85D4-C1A6F7D33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4BD7E-2FB9-4E80-A495-292C15782467}">
  <ds:schemaRefs>
    <ds:schemaRef ds:uri="http://schemas.microsoft.com/sharepoint/v3/contenttype/forms"/>
  </ds:schemaRefs>
</ds:datastoreItem>
</file>

<file path=customXml/itemProps3.xml><?xml version="1.0" encoding="utf-8"?>
<ds:datastoreItem xmlns:ds="http://schemas.openxmlformats.org/officeDocument/2006/customXml" ds:itemID="{F1B7B083-EE4F-4A37-B2FE-52930F9AB8C0}">
  <ds:schemaRefs>
    <ds:schemaRef ds:uri="http://schemas.microsoft.com/office/2006/metadata/properties"/>
    <ds:schemaRef ds:uri="http://purl.org/dc/terms/"/>
    <ds:schemaRef ds:uri="http://purl.org/dc/dcmitype/"/>
    <ds:schemaRef ds:uri="14e068e9-fad3-4b4e-bbc6-033c1aa63cc2"/>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9dfc0e71-5cd0-4702-8321-3ec56762dc2c"/>
  </ds:schemaRefs>
</ds:datastoreItem>
</file>

<file path=customXml/itemProps4.xml><?xml version="1.0" encoding="utf-8"?>
<ds:datastoreItem xmlns:ds="http://schemas.openxmlformats.org/officeDocument/2006/customXml" ds:itemID="{F2A92C5A-F821-42E9-9D55-C67B7F53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5954</Characters>
  <Application>Microsoft Office Word</Application>
  <DocSecurity>0</DocSecurity>
  <Lines>49</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Pekka</dc:creator>
  <cp:keywords/>
  <dc:description/>
  <cp:lastModifiedBy>Pirinen, Pekka</cp:lastModifiedBy>
  <cp:revision>36</cp:revision>
  <dcterms:created xsi:type="dcterms:W3CDTF">2021-08-12T06:11:00Z</dcterms:created>
  <dcterms:modified xsi:type="dcterms:W3CDTF">2023-03-15T09:09:00Z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