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0A86F" w14:textId="77777777" w:rsidR="001A2E13" w:rsidRPr="00476D70" w:rsidRDefault="001A2E13" w:rsidP="00824931">
      <w:pPr>
        <w:jc w:val="center"/>
        <w:rPr>
          <w:noProof/>
          <w:sz w:val="28"/>
          <w:szCs w:val="28"/>
        </w:rPr>
      </w:pPr>
      <w:bookmarkStart w:id="0" w:name="_Hlk128129136"/>
      <w:r w:rsidRPr="00E11D98">
        <w:rPr>
          <w:sz w:val="32"/>
          <w:szCs w:val="32"/>
          <w:lang w:val="de"/>
        </w:rPr>
        <w:t xml:space="preserve">Dieses </w:t>
      </w:r>
      <w:r>
        <w:rPr>
          <w:sz w:val="32"/>
          <w:szCs w:val="32"/>
          <w:lang w:val="de"/>
        </w:rPr>
        <w:t>Dokument</w:t>
      </w:r>
      <w:r w:rsidRPr="00E11D98">
        <w:rPr>
          <w:sz w:val="32"/>
          <w:szCs w:val="32"/>
          <w:lang w:val="de"/>
        </w:rPr>
        <w:t xml:space="preserve"> wurde im Rahmen des Erasmus+ -Projekts "</w:t>
      </w:r>
      <w:proofErr w:type="spellStart"/>
      <w:r w:rsidRPr="00C43083">
        <w:rPr>
          <w:sz w:val="32"/>
          <w:szCs w:val="32"/>
        </w:rPr>
        <w:t>Developing</w:t>
      </w:r>
      <w:proofErr w:type="spellEnd"/>
      <w:r w:rsidRPr="00C43083">
        <w:rPr>
          <w:sz w:val="32"/>
          <w:szCs w:val="32"/>
        </w:rPr>
        <w:t xml:space="preserve"> Digital Physics Laboratory Work </w:t>
      </w:r>
      <w:proofErr w:type="spellStart"/>
      <w:r w:rsidRPr="00C43083">
        <w:rPr>
          <w:sz w:val="32"/>
          <w:szCs w:val="32"/>
        </w:rPr>
        <w:t>for</w:t>
      </w:r>
      <w:proofErr w:type="spellEnd"/>
      <w:r w:rsidRPr="00C43083">
        <w:rPr>
          <w:sz w:val="32"/>
          <w:szCs w:val="32"/>
        </w:rPr>
        <w:t xml:space="preserve"> </w:t>
      </w:r>
      <w:proofErr w:type="spellStart"/>
      <w:r w:rsidRPr="00C43083">
        <w:rPr>
          <w:sz w:val="32"/>
          <w:szCs w:val="32"/>
        </w:rPr>
        <w:t>Distance</w:t>
      </w:r>
      <w:proofErr w:type="spellEnd"/>
      <w:r w:rsidRPr="00C43083">
        <w:rPr>
          <w:sz w:val="32"/>
          <w:szCs w:val="32"/>
        </w:rPr>
        <w:t xml:space="preserve"> Learning</w:t>
      </w:r>
      <w:r w:rsidRPr="00E11D98">
        <w:rPr>
          <w:sz w:val="32"/>
          <w:szCs w:val="32"/>
          <w:lang w:val="de"/>
        </w:rPr>
        <w:t>" (</w:t>
      </w:r>
      <w:proofErr w:type="spellStart"/>
      <w:r w:rsidRPr="00E11D98">
        <w:rPr>
          <w:sz w:val="32"/>
          <w:szCs w:val="32"/>
          <w:lang w:val="de"/>
        </w:rPr>
        <w:t>DigiPhysLab</w:t>
      </w:r>
      <w:proofErr w:type="spellEnd"/>
      <w:r w:rsidRPr="00E11D98">
        <w:rPr>
          <w:sz w:val="32"/>
          <w:szCs w:val="32"/>
          <w:lang w:val="de"/>
        </w:rPr>
        <w:t>)</w:t>
      </w:r>
      <w:r>
        <w:rPr>
          <w:lang w:val="de"/>
        </w:rPr>
        <w:t xml:space="preserve"> </w:t>
      </w:r>
      <w:r>
        <w:rPr>
          <w:sz w:val="32"/>
          <w:szCs w:val="32"/>
          <w:lang w:val="de"/>
        </w:rPr>
        <w:t xml:space="preserve">erstellt. Mehr Infos: </w:t>
      </w:r>
      <w:hyperlink r:id="rId11" w:history="1">
        <w:r w:rsidRPr="00185E1F">
          <w:rPr>
            <w:rStyle w:val="Hyperlink"/>
            <w:sz w:val="32"/>
            <w:szCs w:val="32"/>
            <w:lang w:val="de"/>
          </w:rPr>
          <w:t>www.jyu.fi/digiphyslab</w:t>
        </w:r>
      </w:hyperlink>
    </w:p>
    <w:p w14:paraId="1EAA71BC" w14:textId="77777777" w:rsidR="001A2E13" w:rsidRPr="00476D70" w:rsidRDefault="001A2E13" w:rsidP="001A2E13">
      <w:pPr>
        <w:jc w:val="center"/>
        <w:rPr>
          <w:noProof/>
        </w:rPr>
      </w:pPr>
    </w:p>
    <w:p w14:paraId="0BD9F0BF" w14:textId="77777777" w:rsidR="001A2E13" w:rsidRPr="00476D70" w:rsidRDefault="001A2E13" w:rsidP="001A2E13">
      <w:pPr>
        <w:jc w:val="center"/>
        <w:rPr>
          <w:sz w:val="24"/>
          <w:szCs w:val="24"/>
        </w:rPr>
      </w:pPr>
    </w:p>
    <w:p w14:paraId="42F592BF" w14:textId="77777777" w:rsidR="001A2E13" w:rsidRPr="00476D70" w:rsidRDefault="001A2E13" w:rsidP="001A2E13">
      <w:pPr>
        <w:rPr>
          <w:sz w:val="24"/>
          <w:szCs w:val="24"/>
        </w:rPr>
      </w:pPr>
    </w:p>
    <w:p w14:paraId="620B8E8A" w14:textId="77777777" w:rsidR="001A2E13" w:rsidRPr="00476D70" w:rsidRDefault="001A2E13" w:rsidP="001A2E13">
      <w:pPr>
        <w:rPr>
          <w:sz w:val="40"/>
          <w:szCs w:val="40"/>
        </w:rPr>
      </w:pPr>
    </w:p>
    <w:p w14:paraId="70682636" w14:textId="7CAA5A1F" w:rsidR="001A2E13" w:rsidRDefault="001A2E13" w:rsidP="001A2E13">
      <w:pPr>
        <w:jc w:val="center"/>
        <w:rPr>
          <w:sz w:val="48"/>
          <w:szCs w:val="48"/>
          <w:lang w:val="de"/>
        </w:rPr>
      </w:pPr>
      <w:r>
        <w:rPr>
          <w:sz w:val="48"/>
          <w:szCs w:val="48"/>
          <w:lang w:val="de"/>
        </w:rPr>
        <w:t>Schwingung einer Aufzugskabine</w:t>
      </w:r>
    </w:p>
    <w:p w14:paraId="668EDCE7" w14:textId="77777777" w:rsidR="001A2E13" w:rsidRPr="00476D70" w:rsidRDefault="001A2E13" w:rsidP="001A2E13">
      <w:pPr>
        <w:jc w:val="center"/>
        <w:rPr>
          <w:sz w:val="28"/>
          <w:szCs w:val="28"/>
        </w:rPr>
      </w:pPr>
      <w:proofErr w:type="spellStart"/>
      <w:r>
        <w:rPr>
          <w:sz w:val="28"/>
          <w:szCs w:val="28"/>
          <w:lang w:val="de"/>
        </w:rPr>
        <w:t>Lehrendenversion</w:t>
      </w:r>
      <w:proofErr w:type="spellEnd"/>
    </w:p>
    <w:p w14:paraId="11BD6A5B" w14:textId="77777777" w:rsidR="001A2E13" w:rsidRPr="00476D70" w:rsidRDefault="001A2E13" w:rsidP="001A2E13">
      <w:pPr>
        <w:jc w:val="center"/>
        <w:rPr>
          <w:sz w:val="28"/>
          <w:szCs w:val="28"/>
        </w:rPr>
      </w:pPr>
      <w:r>
        <w:rPr>
          <w:sz w:val="28"/>
          <w:szCs w:val="28"/>
          <w:lang w:val="de"/>
        </w:rPr>
        <w:t>28.2.2023</w:t>
      </w:r>
    </w:p>
    <w:p w14:paraId="2AA5CFC5" w14:textId="77777777" w:rsidR="001A2E13" w:rsidRPr="00476D70" w:rsidRDefault="001A2E13" w:rsidP="001A2E13">
      <w:pPr>
        <w:rPr>
          <w:sz w:val="40"/>
          <w:szCs w:val="40"/>
        </w:rPr>
      </w:pPr>
    </w:p>
    <w:p w14:paraId="36208093" w14:textId="77777777" w:rsidR="001A2E13" w:rsidRPr="00476D70" w:rsidRDefault="001A2E13" w:rsidP="001A2E13">
      <w:pPr>
        <w:rPr>
          <w:sz w:val="40"/>
          <w:szCs w:val="40"/>
        </w:rPr>
      </w:pPr>
    </w:p>
    <w:p w14:paraId="17F1503C" w14:textId="77777777" w:rsidR="001A2E13" w:rsidRPr="00476D70" w:rsidRDefault="001A2E13" w:rsidP="001A2E13">
      <w:pPr>
        <w:rPr>
          <w:sz w:val="40"/>
          <w:szCs w:val="40"/>
        </w:rPr>
      </w:pPr>
    </w:p>
    <w:p w14:paraId="1F9FD68E" w14:textId="77777777" w:rsidR="001A2E13" w:rsidRPr="00476D70" w:rsidRDefault="001A2E13" w:rsidP="001A2E13">
      <w:pPr>
        <w:jc w:val="center"/>
        <w:rPr>
          <w:sz w:val="40"/>
          <w:szCs w:val="40"/>
        </w:rPr>
      </w:pPr>
    </w:p>
    <w:p w14:paraId="51F6C75F" w14:textId="01058BA2" w:rsidR="001A2E13" w:rsidRDefault="001A2E13" w:rsidP="00824931">
      <w:pPr>
        <w:rPr>
          <w:sz w:val="40"/>
          <w:szCs w:val="40"/>
        </w:rPr>
      </w:pPr>
    </w:p>
    <w:p w14:paraId="4CCA6E8A" w14:textId="77777777" w:rsidR="00E33A4B" w:rsidRPr="00476D70" w:rsidRDefault="00E33A4B" w:rsidP="00824931">
      <w:pPr>
        <w:rPr>
          <w:sz w:val="40"/>
          <w:szCs w:val="40"/>
        </w:rPr>
      </w:pPr>
    </w:p>
    <w:p w14:paraId="034B73CA" w14:textId="77777777" w:rsidR="001A2E13" w:rsidRDefault="001A2E13" w:rsidP="001A2E13">
      <w:pPr>
        <w:jc w:val="center"/>
        <w:rPr>
          <w:sz w:val="40"/>
          <w:szCs w:val="40"/>
        </w:rPr>
      </w:pPr>
      <w:r>
        <w:rPr>
          <w:noProof/>
        </w:rPr>
        <w:drawing>
          <wp:inline distT="0" distB="0" distL="0" distR="0" wp14:anchorId="4F4B32C6" wp14:editId="12E7B804">
            <wp:extent cx="5731510" cy="1177925"/>
            <wp:effectExtent l="0" t="0" r="2540" b="3175"/>
            <wp:docPr id="2" name="Kuva 9" descr="Grafische Benutzeroberfläche, Text, Anwendung&#10;&#10;Beschreibung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177925"/>
                    </a:xfrm>
                    <a:prstGeom prst="rect">
                      <a:avLst/>
                    </a:prstGeom>
                    <a:noFill/>
                    <a:ln>
                      <a:noFill/>
                    </a:ln>
                  </pic:spPr>
                </pic:pic>
              </a:graphicData>
            </a:graphic>
          </wp:inline>
        </w:drawing>
      </w:r>
    </w:p>
    <w:p w14:paraId="00A5AB8F" w14:textId="77777777" w:rsidR="001A2E13" w:rsidRDefault="001A2E13" w:rsidP="001A2E13">
      <w:pPr>
        <w:rPr>
          <w:sz w:val="36"/>
          <w:szCs w:val="36"/>
        </w:rPr>
      </w:pPr>
    </w:p>
    <w:p w14:paraId="6EB32FA4" w14:textId="77777777" w:rsidR="001A2E13" w:rsidRPr="00B95848" w:rsidRDefault="001A2E13" w:rsidP="001A2E13">
      <w:pPr>
        <w:rPr>
          <w:sz w:val="36"/>
          <w:szCs w:val="36"/>
        </w:rPr>
      </w:pPr>
    </w:p>
    <w:p w14:paraId="48418F8F" w14:textId="7E4DCFB0" w:rsidR="001F01D5" w:rsidRPr="00E33A4B" w:rsidRDefault="001A2E13" w:rsidP="00E33A4B">
      <w:pPr>
        <w:jc w:val="center"/>
        <w:rPr>
          <w:lang w:val="de"/>
        </w:rPr>
      </w:pPr>
      <w:r>
        <w:rPr>
          <w:noProof/>
          <w:color w:val="049CCF"/>
          <w:sz w:val="29"/>
          <w:szCs w:val="29"/>
          <w:shd w:val="clear" w:color="auto" w:fill="FFFFFF"/>
          <w:lang w:val="de"/>
        </w:rPr>
        <w:drawing>
          <wp:inline distT="0" distB="0" distL="0" distR="0" wp14:anchorId="5E8B1C03" wp14:editId="19BE7F86">
            <wp:extent cx="840105" cy="297815"/>
            <wp:effectExtent l="0" t="0" r="0" b="6985"/>
            <wp:docPr id="3" name="Kuva 8" descr="Creative Commons Licens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E11D98">
        <w:rPr>
          <w:color w:val="464646"/>
          <w:sz w:val="29"/>
          <w:szCs w:val="29"/>
          <w:lang w:val="de"/>
        </w:rPr>
        <w:br/>
      </w:r>
      <w:r w:rsidRPr="00E11D98">
        <w:rPr>
          <w:color w:val="464646"/>
          <w:sz w:val="29"/>
          <w:szCs w:val="29"/>
          <w:shd w:val="clear" w:color="auto" w:fill="FFFFFF"/>
          <w:lang w:val="de"/>
        </w:rPr>
        <w:t xml:space="preserve">Dieses Werk ist lizenziert unter einer </w:t>
      </w:r>
      <w:hyperlink r:id="rId15" w:history="1">
        <w:r w:rsidRPr="00E11D98">
          <w:rPr>
            <w:rStyle w:val="Hyperlink"/>
            <w:color w:val="049CCF"/>
            <w:sz w:val="29"/>
            <w:szCs w:val="29"/>
            <w:shd w:val="clear" w:color="auto" w:fill="FFFFFF"/>
            <w:lang w:val="de"/>
          </w:rPr>
          <w:t>Creative Commons Namensnennung-Weitergabe unter gleichen Bedingungen 4.0 International Lizenz.</w:t>
        </w:r>
      </w:hyperlink>
      <w:bookmarkEnd w:id="0"/>
      <w:r w:rsidR="00012259" w:rsidRPr="00416A44">
        <w:rPr>
          <w:sz w:val="40"/>
          <w:szCs w:val="40"/>
        </w:rPr>
        <w:br w:type="page"/>
      </w:r>
    </w:p>
    <w:p w14:paraId="2A4A1BBF" w14:textId="77777777" w:rsidR="0090329B" w:rsidRPr="00CC7646" w:rsidRDefault="0090329B" w:rsidP="0090329B">
      <w:pPr>
        <w:keepNext/>
        <w:keepLines/>
        <w:spacing w:after="120" w:line="256" w:lineRule="auto"/>
        <w:jc w:val="center"/>
        <w:outlineLvl w:val="0"/>
        <w:rPr>
          <w:rFonts w:ascii="Calibri Light" w:eastAsia="Times New Roman" w:hAnsi="Calibri Light" w:cs="Times New Roman"/>
          <w:b/>
          <w:bCs/>
          <w:color w:val="2F5496"/>
          <w:sz w:val="28"/>
          <w:szCs w:val="28"/>
        </w:rPr>
      </w:pPr>
      <w:r>
        <w:rPr>
          <w:rFonts w:ascii="Calibri Light" w:eastAsia="Times New Roman" w:hAnsi="Calibri Light" w:cs="Times New Roman"/>
          <w:b/>
          <w:bCs/>
          <w:color w:val="2F5496"/>
          <w:sz w:val="28"/>
          <w:szCs w:val="28"/>
        </w:rPr>
        <w:lastRenderedPageBreak/>
        <w:t>Schwingung einer Aufzugskabine</w:t>
      </w:r>
    </w:p>
    <w:p w14:paraId="78174154" w14:textId="77777777" w:rsidR="0090329B" w:rsidRPr="00432DDA" w:rsidRDefault="0090329B" w:rsidP="0090329B">
      <w:pPr>
        <w:keepNext/>
        <w:keepLines/>
        <w:spacing w:after="120" w:line="256" w:lineRule="auto"/>
        <w:outlineLvl w:val="1"/>
        <w:rPr>
          <w:rFonts w:ascii="Calibri Light" w:eastAsia="Times New Roman" w:hAnsi="Calibri Light" w:cs="Times New Roman"/>
          <w:b/>
          <w:bCs/>
          <w:color w:val="2F5496"/>
          <w:sz w:val="24"/>
          <w:szCs w:val="24"/>
        </w:rPr>
      </w:pPr>
      <w:r w:rsidRPr="00432DDA">
        <w:rPr>
          <w:rFonts w:ascii="Calibri Light" w:eastAsia="Times New Roman" w:hAnsi="Calibri Light" w:cs="Times New Roman"/>
          <w:b/>
          <w:bCs/>
          <w:color w:val="2F5496"/>
          <w:sz w:val="24"/>
          <w:szCs w:val="24"/>
        </w:rPr>
        <w:t>Motivation</w:t>
      </w:r>
    </w:p>
    <w:p w14:paraId="41AF8A2B" w14:textId="05136961" w:rsidR="009D3EE1" w:rsidRDefault="005260E9" w:rsidP="0090329B">
      <w:pPr>
        <w:spacing w:after="120" w:line="256" w:lineRule="auto"/>
        <w:jc w:val="both"/>
        <w:rPr>
          <w:rFonts w:ascii="Calibri" w:eastAsia="Calibri" w:hAnsi="Calibri" w:cs="Times New Roman"/>
        </w:rPr>
      </w:pPr>
      <w:r>
        <w:rPr>
          <w:rFonts w:ascii="Calibri" w:eastAsia="Calibri" w:hAnsi="Calibri" w:cs="Times New Roman"/>
        </w:rPr>
        <w:t>Das</w:t>
      </w:r>
      <w:r w:rsidR="00C73731">
        <w:rPr>
          <w:rFonts w:ascii="Calibri" w:eastAsia="Calibri" w:hAnsi="Calibri" w:cs="Times New Roman"/>
        </w:rPr>
        <w:t xml:space="preserve"> </w:t>
      </w:r>
      <w:r w:rsidR="00FB09F3">
        <w:rPr>
          <w:rFonts w:ascii="Calibri" w:eastAsia="Calibri" w:hAnsi="Calibri" w:cs="Times New Roman"/>
        </w:rPr>
        <w:t xml:space="preserve">Federpendel </w:t>
      </w:r>
      <w:r>
        <w:rPr>
          <w:rFonts w:ascii="Calibri" w:eastAsia="Calibri" w:hAnsi="Calibri" w:cs="Times New Roman"/>
        </w:rPr>
        <w:t>ist ein typisches Mechanik</w:t>
      </w:r>
      <w:r w:rsidR="00B45D89">
        <w:rPr>
          <w:rFonts w:ascii="Calibri" w:eastAsia="Calibri" w:hAnsi="Calibri" w:cs="Times New Roman"/>
        </w:rPr>
        <w:t>-E</w:t>
      </w:r>
      <w:r>
        <w:rPr>
          <w:rFonts w:ascii="Calibri" w:eastAsia="Calibri" w:hAnsi="Calibri" w:cs="Times New Roman"/>
        </w:rPr>
        <w:t xml:space="preserve">xperiment, um </w:t>
      </w:r>
      <w:r w:rsidR="00C73731">
        <w:rPr>
          <w:rFonts w:ascii="Calibri" w:eastAsia="Calibri" w:hAnsi="Calibri" w:cs="Times New Roman"/>
        </w:rPr>
        <w:t>zum Beispiel die Materi</w:t>
      </w:r>
      <w:r w:rsidR="00FC66A6">
        <w:rPr>
          <w:rFonts w:ascii="Calibri" w:eastAsia="Calibri" w:hAnsi="Calibri" w:cs="Times New Roman"/>
        </w:rPr>
        <w:t>aleigen</w:t>
      </w:r>
      <w:r w:rsidR="0035672E">
        <w:rPr>
          <w:rFonts w:ascii="Calibri" w:eastAsia="Calibri" w:hAnsi="Calibri" w:cs="Times New Roman"/>
        </w:rPr>
        <w:t>schaften von Federn</w:t>
      </w:r>
      <w:r w:rsidR="00C73731">
        <w:rPr>
          <w:rFonts w:ascii="Calibri" w:eastAsia="Calibri" w:hAnsi="Calibri" w:cs="Times New Roman"/>
        </w:rPr>
        <w:t xml:space="preserve">, </w:t>
      </w:r>
      <w:r w:rsidR="0035672E">
        <w:rPr>
          <w:rFonts w:ascii="Calibri" w:eastAsia="Calibri" w:hAnsi="Calibri" w:cs="Times New Roman"/>
        </w:rPr>
        <w:t xml:space="preserve">das </w:t>
      </w:r>
      <w:proofErr w:type="spellStart"/>
      <w:r w:rsidR="0035672E">
        <w:rPr>
          <w:rFonts w:ascii="Calibri" w:eastAsia="Calibri" w:hAnsi="Calibri" w:cs="Times New Roman"/>
        </w:rPr>
        <w:t>Hookesche</w:t>
      </w:r>
      <w:proofErr w:type="spellEnd"/>
      <w:r w:rsidR="0035672E">
        <w:rPr>
          <w:rFonts w:ascii="Calibri" w:eastAsia="Calibri" w:hAnsi="Calibri" w:cs="Times New Roman"/>
        </w:rPr>
        <w:t xml:space="preserve"> Gesetz</w:t>
      </w:r>
      <w:r w:rsidR="00C73731">
        <w:rPr>
          <w:rFonts w:ascii="Calibri" w:eastAsia="Calibri" w:hAnsi="Calibri" w:cs="Times New Roman"/>
        </w:rPr>
        <w:t xml:space="preserve"> </w:t>
      </w:r>
      <w:r w:rsidR="00B45D89">
        <w:rPr>
          <w:rFonts w:ascii="Calibri" w:eastAsia="Calibri" w:hAnsi="Calibri" w:cs="Times New Roman"/>
        </w:rPr>
        <w:t>oder</w:t>
      </w:r>
      <w:r w:rsidR="0035672E">
        <w:rPr>
          <w:rFonts w:ascii="Calibri" w:eastAsia="Calibri" w:hAnsi="Calibri" w:cs="Times New Roman"/>
        </w:rPr>
        <w:t xml:space="preserve"> </w:t>
      </w:r>
      <w:r w:rsidR="009446CB">
        <w:rPr>
          <w:rFonts w:ascii="Calibri" w:eastAsia="Calibri" w:hAnsi="Calibri" w:cs="Times New Roman"/>
        </w:rPr>
        <w:t xml:space="preserve">einfache Schwingungsprozesse </w:t>
      </w:r>
      <w:r>
        <w:rPr>
          <w:rFonts w:ascii="Calibri" w:eastAsia="Calibri" w:hAnsi="Calibri" w:cs="Times New Roman"/>
        </w:rPr>
        <w:t xml:space="preserve">zu </w:t>
      </w:r>
      <w:r w:rsidR="00BA7E99">
        <w:rPr>
          <w:rFonts w:ascii="Calibri" w:eastAsia="Calibri" w:hAnsi="Calibri" w:cs="Times New Roman"/>
        </w:rPr>
        <w:t>diskutier</w:t>
      </w:r>
      <w:r w:rsidR="00B45D89">
        <w:rPr>
          <w:rFonts w:ascii="Calibri" w:eastAsia="Calibri" w:hAnsi="Calibri" w:cs="Times New Roman"/>
        </w:rPr>
        <w:t>en</w:t>
      </w:r>
      <w:r w:rsidR="009446CB">
        <w:rPr>
          <w:rFonts w:ascii="Calibri" w:eastAsia="Calibri" w:hAnsi="Calibri" w:cs="Times New Roman"/>
        </w:rPr>
        <w:t xml:space="preserve">. </w:t>
      </w:r>
      <w:r w:rsidR="00C73731">
        <w:rPr>
          <w:rFonts w:ascii="Calibri" w:eastAsia="Calibri" w:hAnsi="Calibri" w:cs="Times New Roman"/>
        </w:rPr>
        <w:t>In Vorlesungen und Praktika werden dabei h</w:t>
      </w:r>
      <w:r w:rsidR="009446CB">
        <w:rPr>
          <w:rFonts w:ascii="Calibri" w:eastAsia="Calibri" w:hAnsi="Calibri" w:cs="Times New Roman"/>
        </w:rPr>
        <w:t>äufig kleine Federn und Massestücke verwendet</w:t>
      </w:r>
      <w:r w:rsidR="0087532B">
        <w:rPr>
          <w:rFonts w:ascii="Calibri" w:eastAsia="Calibri" w:hAnsi="Calibri" w:cs="Times New Roman"/>
        </w:rPr>
        <w:t xml:space="preserve">, </w:t>
      </w:r>
      <w:r w:rsidR="00E12489">
        <w:rPr>
          <w:rFonts w:ascii="Calibri" w:eastAsia="Calibri" w:hAnsi="Calibri" w:cs="Times New Roman"/>
        </w:rPr>
        <w:t>sodas</w:t>
      </w:r>
      <w:r w:rsidR="0094537C">
        <w:rPr>
          <w:rFonts w:ascii="Calibri" w:eastAsia="Calibri" w:hAnsi="Calibri" w:cs="Times New Roman"/>
        </w:rPr>
        <w:t>s streng genommen</w:t>
      </w:r>
      <w:r w:rsidR="00E12489">
        <w:rPr>
          <w:rFonts w:ascii="Calibri" w:eastAsia="Calibri" w:hAnsi="Calibri" w:cs="Times New Roman"/>
        </w:rPr>
        <w:t xml:space="preserve"> das </w:t>
      </w:r>
      <w:proofErr w:type="spellStart"/>
      <w:r w:rsidR="00E12489">
        <w:rPr>
          <w:rFonts w:ascii="Calibri" w:eastAsia="Calibri" w:hAnsi="Calibri" w:cs="Times New Roman"/>
        </w:rPr>
        <w:t>Hookesche</w:t>
      </w:r>
      <w:proofErr w:type="spellEnd"/>
      <w:r w:rsidR="00E12489">
        <w:rPr>
          <w:rFonts w:ascii="Calibri" w:eastAsia="Calibri" w:hAnsi="Calibri" w:cs="Times New Roman"/>
        </w:rPr>
        <w:t xml:space="preserve"> Gesetz nur für eine kleine Größenordnung</w:t>
      </w:r>
      <w:r w:rsidR="0094537C">
        <w:rPr>
          <w:rFonts w:ascii="Calibri" w:eastAsia="Calibri" w:hAnsi="Calibri" w:cs="Times New Roman"/>
        </w:rPr>
        <w:t>en</w:t>
      </w:r>
      <w:r w:rsidR="00E12489">
        <w:rPr>
          <w:rFonts w:ascii="Calibri" w:eastAsia="Calibri" w:hAnsi="Calibri" w:cs="Times New Roman"/>
        </w:rPr>
        <w:t xml:space="preserve"> untersucht wird.</w:t>
      </w:r>
      <w:r w:rsidR="00BA7E99">
        <w:rPr>
          <w:rFonts w:ascii="Calibri" w:eastAsia="Calibri" w:hAnsi="Calibri" w:cs="Times New Roman"/>
        </w:rPr>
        <w:t xml:space="preserve"> In diesem Experiment werden Sie daher eine </w:t>
      </w:r>
      <w:r w:rsidR="00BA7E99" w:rsidRPr="001A2E13">
        <w:rPr>
          <w:rFonts w:ascii="Calibri" w:eastAsia="Calibri" w:hAnsi="Calibri" w:cs="Times New Roman"/>
          <w:i/>
          <w:iCs/>
        </w:rPr>
        <w:t>large</w:t>
      </w:r>
      <w:r w:rsidR="00BA7E99" w:rsidRPr="009A41A1">
        <w:rPr>
          <w:rFonts w:ascii="Calibri" w:eastAsia="Calibri" w:hAnsi="Calibri" w:cs="Times New Roman"/>
        </w:rPr>
        <w:t>-</w:t>
      </w:r>
      <w:proofErr w:type="spellStart"/>
      <w:r w:rsidR="00BA7E99" w:rsidRPr="001A2E13">
        <w:rPr>
          <w:rFonts w:ascii="Calibri" w:eastAsia="Calibri" w:hAnsi="Calibri" w:cs="Times New Roman"/>
          <w:i/>
          <w:iCs/>
        </w:rPr>
        <w:t>scale</w:t>
      </w:r>
      <w:proofErr w:type="spellEnd"/>
      <w:r w:rsidR="00BA7E99">
        <w:rPr>
          <w:rFonts w:ascii="Calibri" w:eastAsia="Calibri" w:hAnsi="Calibri" w:cs="Times New Roman"/>
        </w:rPr>
        <w:t xml:space="preserve">-Version des Federpendels untersuchen. </w:t>
      </w:r>
      <w:r w:rsidR="00DC21C0">
        <w:rPr>
          <w:rFonts w:ascii="Calibri" w:eastAsia="Calibri" w:hAnsi="Calibri" w:cs="Times New Roman"/>
        </w:rPr>
        <w:t>Als Versuchsaufbau dient dabei ein Personenaufzug. D</w:t>
      </w:r>
      <w:r w:rsidR="0094537C">
        <w:rPr>
          <w:rFonts w:ascii="Calibri" w:eastAsia="Calibri" w:hAnsi="Calibri" w:cs="Times New Roman"/>
        </w:rPr>
        <w:t xml:space="preserve">ieser </w:t>
      </w:r>
      <w:r w:rsidR="00DC21C0">
        <w:rPr>
          <w:rFonts w:ascii="Calibri" w:eastAsia="Calibri" w:hAnsi="Calibri" w:cs="Times New Roman"/>
        </w:rPr>
        <w:t>besteh</w:t>
      </w:r>
      <w:r w:rsidR="0094537C">
        <w:rPr>
          <w:rFonts w:ascii="Calibri" w:eastAsia="Calibri" w:hAnsi="Calibri" w:cs="Times New Roman"/>
        </w:rPr>
        <w:t>t</w:t>
      </w:r>
      <w:r w:rsidR="00DC21C0">
        <w:rPr>
          <w:rFonts w:ascii="Calibri" w:eastAsia="Calibri" w:hAnsi="Calibri" w:cs="Times New Roman"/>
        </w:rPr>
        <w:t xml:space="preserve"> häufig aus einer Kabine und einem Seil, an dem die Kabine herabgelassen und wieder hinaufgezogen wird. </w:t>
      </w:r>
      <w:r w:rsidR="0090329B">
        <w:rPr>
          <w:rFonts w:ascii="Calibri" w:eastAsia="Calibri" w:hAnsi="Calibri" w:cs="Times New Roman"/>
        </w:rPr>
        <w:t>S</w:t>
      </w:r>
      <w:r w:rsidR="009D3EE1">
        <w:rPr>
          <w:rFonts w:ascii="Calibri" w:eastAsia="Calibri" w:hAnsi="Calibri" w:cs="Times New Roman"/>
        </w:rPr>
        <w:t xml:space="preserve">teht der Aufzug fest </w:t>
      </w:r>
      <w:r w:rsidR="00FA3BB4">
        <w:rPr>
          <w:rFonts w:ascii="Calibri" w:eastAsia="Calibri" w:hAnsi="Calibri" w:cs="Times New Roman"/>
        </w:rPr>
        <w:t>auf</w:t>
      </w:r>
      <w:r w:rsidR="009D3EE1">
        <w:rPr>
          <w:rFonts w:ascii="Calibri" w:eastAsia="Calibri" w:hAnsi="Calibri" w:cs="Times New Roman"/>
        </w:rPr>
        <w:t xml:space="preserve"> einer Etage und s</w:t>
      </w:r>
      <w:r w:rsidR="0090329B">
        <w:rPr>
          <w:rFonts w:ascii="Calibri" w:eastAsia="Calibri" w:hAnsi="Calibri" w:cs="Times New Roman"/>
        </w:rPr>
        <w:t xml:space="preserve">pringt man </w:t>
      </w:r>
      <w:r w:rsidR="009D3EE1">
        <w:rPr>
          <w:rFonts w:ascii="Calibri" w:eastAsia="Calibri" w:hAnsi="Calibri" w:cs="Times New Roman"/>
        </w:rPr>
        <w:t xml:space="preserve">dann </w:t>
      </w:r>
      <w:r w:rsidR="0090329B">
        <w:rPr>
          <w:rFonts w:ascii="Calibri" w:eastAsia="Calibri" w:hAnsi="Calibri" w:cs="Times New Roman"/>
        </w:rPr>
        <w:t xml:space="preserve">im Aufzug auf und ab, </w:t>
      </w:r>
      <w:r w:rsidR="007B0AFA">
        <w:rPr>
          <w:rFonts w:ascii="Calibri" w:eastAsia="Calibri" w:hAnsi="Calibri" w:cs="Times New Roman"/>
        </w:rPr>
        <w:t>spürt</w:t>
      </w:r>
      <w:r w:rsidR="0090329B">
        <w:rPr>
          <w:rFonts w:ascii="Calibri" w:eastAsia="Calibri" w:hAnsi="Calibri" w:cs="Times New Roman"/>
        </w:rPr>
        <w:t xml:space="preserve"> man eine </w:t>
      </w:r>
      <w:r w:rsidR="00802FF8">
        <w:rPr>
          <w:rFonts w:ascii="Calibri" w:eastAsia="Calibri" w:hAnsi="Calibri" w:cs="Times New Roman"/>
        </w:rPr>
        <w:t>Schwingung</w:t>
      </w:r>
      <w:r w:rsidR="0090329B">
        <w:rPr>
          <w:rFonts w:ascii="Calibri" w:eastAsia="Calibri" w:hAnsi="Calibri" w:cs="Times New Roman"/>
        </w:rPr>
        <w:t xml:space="preserve">, die auf das </w:t>
      </w:r>
      <w:r w:rsidR="009D3EE1">
        <w:rPr>
          <w:rFonts w:ascii="Calibri" w:eastAsia="Calibri" w:hAnsi="Calibri" w:cs="Times New Roman"/>
        </w:rPr>
        <w:t xml:space="preserve">schwingende </w:t>
      </w:r>
      <w:r w:rsidR="0090329B">
        <w:rPr>
          <w:rFonts w:ascii="Calibri" w:eastAsia="Calibri" w:hAnsi="Calibri" w:cs="Times New Roman"/>
        </w:rPr>
        <w:t xml:space="preserve">Aufzugsseil zurückzuführen ist. </w:t>
      </w:r>
      <w:r w:rsidR="00802FF8">
        <w:rPr>
          <w:rFonts w:ascii="Calibri" w:eastAsia="Calibri" w:hAnsi="Calibri" w:cs="Times New Roman"/>
        </w:rPr>
        <w:t>Diese Schwingung kann mithilfe des Smartphones gemessen werden.</w:t>
      </w:r>
    </w:p>
    <w:p w14:paraId="43DF543B" w14:textId="562D79FA" w:rsidR="0089403D" w:rsidRPr="00C14348" w:rsidRDefault="00F96B96" w:rsidP="0090329B">
      <w:pPr>
        <w:spacing w:after="120" w:line="256" w:lineRule="auto"/>
        <w:jc w:val="both"/>
        <w:rPr>
          <w:rFonts w:ascii="Calibri" w:eastAsia="Calibri" w:hAnsi="Calibri" w:cs="Times New Roman"/>
        </w:rPr>
      </w:pPr>
      <w:r w:rsidRPr="00C14348">
        <w:rPr>
          <w:rFonts w:ascii="Calibri" w:eastAsia="Calibri" w:hAnsi="Calibri" w:cs="Times New Roman"/>
        </w:rPr>
        <w:t xml:space="preserve">Ziel dieser Aufgabe ist es, </w:t>
      </w:r>
      <w:r w:rsidR="0089403D" w:rsidRPr="001A2E13">
        <w:rPr>
          <w:rFonts w:ascii="Calibri" w:eastAsia="Calibri" w:hAnsi="Calibri" w:cs="Times New Roman"/>
        </w:rPr>
        <w:t xml:space="preserve">den Zusammenhang zwischen der </w:t>
      </w:r>
      <w:r w:rsidRPr="001A2E13">
        <w:rPr>
          <w:rFonts w:ascii="Calibri" w:eastAsia="Calibri" w:hAnsi="Calibri" w:cs="Times New Roman"/>
        </w:rPr>
        <w:t>Periodendauer</w:t>
      </w:r>
      <w:r w:rsidR="0089403D" w:rsidRPr="001A2E13">
        <w:rPr>
          <w:rFonts w:ascii="Calibri" w:eastAsia="Calibri" w:hAnsi="Calibri" w:cs="Times New Roman"/>
        </w:rPr>
        <w:t xml:space="preserve"> einer </w:t>
      </w:r>
      <w:r w:rsidRPr="001A2E13">
        <w:rPr>
          <w:rFonts w:ascii="Calibri" w:eastAsia="Calibri" w:hAnsi="Calibri" w:cs="Times New Roman"/>
        </w:rPr>
        <w:t xml:space="preserve">schwingenden </w:t>
      </w:r>
      <w:r w:rsidR="0089403D" w:rsidRPr="001A2E13">
        <w:rPr>
          <w:rFonts w:ascii="Calibri" w:eastAsia="Calibri" w:hAnsi="Calibri" w:cs="Times New Roman"/>
        </w:rPr>
        <w:t xml:space="preserve">Aufzugkabine und der Länge des Aufzugsseils </w:t>
      </w:r>
      <w:r w:rsidR="00F323C7" w:rsidRPr="001A2E13">
        <w:rPr>
          <w:rFonts w:ascii="Calibri" w:eastAsia="Calibri" w:hAnsi="Calibri" w:cs="Times New Roman"/>
        </w:rPr>
        <w:t xml:space="preserve">zu </w:t>
      </w:r>
      <w:r w:rsidR="0089403D" w:rsidRPr="001A2E13">
        <w:rPr>
          <w:rFonts w:ascii="Calibri" w:eastAsia="Calibri" w:hAnsi="Calibri" w:cs="Times New Roman"/>
        </w:rPr>
        <w:t>untersuchen.</w:t>
      </w:r>
      <w:r w:rsidR="00802FF8" w:rsidRPr="001A2E13">
        <w:rPr>
          <w:rFonts w:ascii="Calibri" w:eastAsia="Calibri" w:hAnsi="Calibri" w:cs="Times New Roman"/>
        </w:rPr>
        <w:t xml:space="preserve"> </w:t>
      </w:r>
      <w:r w:rsidR="00802FF8" w:rsidRPr="00C14348">
        <w:rPr>
          <w:rFonts w:ascii="Calibri" w:eastAsia="Calibri" w:hAnsi="Calibri" w:cs="Times New Roman"/>
        </w:rPr>
        <w:t xml:space="preserve">Dabei werden Sie </w:t>
      </w:r>
      <w:r w:rsidR="00F323C7" w:rsidRPr="00C14348">
        <w:rPr>
          <w:rFonts w:ascii="Calibri" w:eastAsia="Calibri" w:hAnsi="Calibri" w:cs="Times New Roman"/>
        </w:rPr>
        <w:t>mit</w:t>
      </w:r>
      <w:r w:rsidR="00802FF8" w:rsidRPr="00C14348">
        <w:rPr>
          <w:rFonts w:ascii="Calibri" w:eastAsia="Calibri" w:hAnsi="Calibri" w:cs="Times New Roman"/>
        </w:rPr>
        <w:t xml:space="preserve"> </w:t>
      </w:r>
      <w:r w:rsidR="00802FF8" w:rsidRPr="001A2E13">
        <w:rPr>
          <w:rFonts w:ascii="Calibri" w:eastAsia="Calibri" w:hAnsi="Calibri" w:cs="Times New Roman"/>
        </w:rPr>
        <w:t xml:space="preserve">der Diskreten Fourier-Transformation </w:t>
      </w:r>
      <w:r w:rsidR="00F323C7" w:rsidRPr="001A2E13">
        <w:rPr>
          <w:rFonts w:ascii="Calibri" w:eastAsia="Calibri" w:hAnsi="Calibri" w:cs="Times New Roman"/>
        </w:rPr>
        <w:t xml:space="preserve">eine neue Analysemethode kennenlernen und </w:t>
      </w:r>
      <w:r w:rsidR="00802FF8" w:rsidRPr="001A2E13">
        <w:rPr>
          <w:rFonts w:ascii="Calibri" w:eastAsia="Calibri" w:hAnsi="Calibri" w:cs="Times New Roman"/>
        </w:rPr>
        <w:t xml:space="preserve">anwenden, </w:t>
      </w:r>
      <w:r w:rsidR="00F323C7" w:rsidRPr="00C14348">
        <w:rPr>
          <w:rFonts w:ascii="Calibri" w:eastAsia="Calibri" w:hAnsi="Calibri" w:cs="Times New Roman"/>
        </w:rPr>
        <w:t xml:space="preserve">die eine präzise </w:t>
      </w:r>
      <w:r w:rsidR="00E079D7" w:rsidRPr="00C14348">
        <w:rPr>
          <w:rFonts w:ascii="Calibri" w:eastAsia="Calibri" w:hAnsi="Calibri" w:cs="Times New Roman"/>
        </w:rPr>
        <w:t>Bestimmung</w:t>
      </w:r>
      <w:r w:rsidR="00F323C7" w:rsidRPr="00C14348">
        <w:rPr>
          <w:rFonts w:ascii="Calibri" w:eastAsia="Calibri" w:hAnsi="Calibri" w:cs="Times New Roman"/>
        </w:rPr>
        <w:t xml:space="preserve"> der Periodendauer ermöglicht.</w:t>
      </w:r>
    </w:p>
    <w:p w14:paraId="0695EDBA" w14:textId="77777777" w:rsidR="00CB216C" w:rsidRDefault="00CB216C" w:rsidP="0090329B">
      <w:pPr>
        <w:spacing w:after="120" w:line="256" w:lineRule="auto"/>
        <w:jc w:val="both"/>
        <w:rPr>
          <w:rFonts w:ascii="Calibri" w:eastAsia="Calibri" w:hAnsi="Calibri" w:cs="Times New Roman"/>
        </w:rPr>
      </w:pPr>
    </w:p>
    <w:p w14:paraId="3467069F" w14:textId="77777777" w:rsidR="0090329B" w:rsidRPr="00432DDA" w:rsidRDefault="0090329B" w:rsidP="0090329B">
      <w:pPr>
        <w:keepNext/>
        <w:keepLines/>
        <w:spacing w:after="120" w:line="256" w:lineRule="auto"/>
        <w:outlineLvl w:val="1"/>
        <w:rPr>
          <w:rFonts w:ascii="Calibri Light" w:eastAsia="Times New Roman" w:hAnsi="Calibri Light" w:cs="Times New Roman"/>
          <w:b/>
          <w:bCs/>
          <w:color w:val="2F5496"/>
          <w:sz w:val="24"/>
          <w:szCs w:val="24"/>
        </w:rPr>
      </w:pPr>
      <w:r w:rsidRPr="00432DDA">
        <w:rPr>
          <w:rFonts w:ascii="Calibri Light" w:eastAsia="Times New Roman" w:hAnsi="Calibri Light" w:cs="Times New Roman"/>
          <w:b/>
          <w:bCs/>
          <w:color w:val="2F5496"/>
          <w:sz w:val="24"/>
          <w:szCs w:val="24"/>
        </w:rPr>
        <w:t>Experimentiermaterialien</w:t>
      </w:r>
    </w:p>
    <w:p w14:paraId="6F75E1D1" w14:textId="7B35E972" w:rsidR="0090329B" w:rsidRDefault="0090329B" w:rsidP="0090329B">
      <w:pPr>
        <w:spacing w:after="120" w:line="256" w:lineRule="auto"/>
        <w:jc w:val="both"/>
        <w:rPr>
          <w:rFonts w:ascii="Calibri" w:eastAsia="Calibri" w:hAnsi="Calibri" w:cs="Times New Roman"/>
        </w:rPr>
      </w:pPr>
      <w:r w:rsidRPr="00432DDA">
        <w:rPr>
          <w:rFonts w:ascii="Calibri" w:eastAsia="Calibri" w:hAnsi="Calibri" w:cs="Times New Roman"/>
        </w:rPr>
        <w:t xml:space="preserve">Smartphone mit </w:t>
      </w:r>
      <w:proofErr w:type="spellStart"/>
      <w:r w:rsidRPr="00432DDA">
        <w:rPr>
          <w:rFonts w:ascii="Calibri" w:eastAsia="Calibri" w:hAnsi="Calibri" w:cs="Times New Roman"/>
          <w:i/>
          <w:iCs/>
        </w:rPr>
        <w:t>phyphox</w:t>
      </w:r>
      <w:proofErr w:type="spellEnd"/>
      <w:r w:rsidRPr="00432DDA">
        <w:rPr>
          <w:rFonts w:ascii="Calibri" w:eastAsia="Calibri" w:hAnsi="Calibri" w:cs="Times New Roman"/>
        </w:rPr>
        <w:t xml:space="preserve">, </w:t>
      </w:r>
      <w:r w:rsidR="00EC5CBA">
        <w:rPr>
          <w:rFonts w:ascii="Calibri" w:eastAsia="Calibri" w:hAnsi="Calibri" w:cs="Times New Roman"/>
        </w:rPr>
        <w:t xml:space="preserve">Gebäude </w:t>
      </w:r>
      <w:r>
        <w:rPr>
          <w:rFonts w:ascii="Calibri" w:eastAsia="Calibri" w:hAnsi="Calibri" w:cs="Times New Roman"/>
        </w:rPr>
        <w:t>mit mehreren Stockwerken</w:t>
      </w:r>
      <w:r w:rsidR="009C3B7C">
        <w:rPr>
          <w:rFonts w:ascii="Calibri" w:eastAsia="Calibri" w:hAnsi="Calibri" w:cs="Times New Roman"/>
        </w:rPr>
        <w:t xml:space="preserve"> </w:t>
      </w:r>
      <w:r w:rsidR="00EC5CBA">
        <w:rPr>
          <w:rFonts w:ascii="Calibri" w:eastAsia="Calibri" w:hAnsi="Calibri" w:cs="Times New Roman"/>
        </w:rPr>
        <w:t>und Aufzug</w:t>
      </w:r>
      <w:r w:rsidRPr="00432DDA">
        <w:rPr>
          <w:rFonts w:ascii="Calibri" w:eastAsia="Calibri" w:hAnsi="Calibri" w:cs="Times New Roman"/>
        </w:rPr>
        <w:t>, Computer zur Datenanalyse</w:t>
      </w:r>
      <w:r>
        <w:rPr>
          <w:rFonts w:ascii="Calibri" w:eastAsia="Calibri" w:hAnsi="Calibri" w:cs="Times New Roman"/>
        </w:rPr>
        <w:t>,</w:t>
      </w:r>
      <w:r w:rsidR="00017EBB">
        <w:rPr>
          <w:rFonts w:ascii="Calibri" w:eastAsia="Calibri" w:hAnsi="Calibri" w:cs="Times New Roman"/>
        </w:rPr>
        <w:t xml:space="preserve"> Klebeband,</w:t>
      </w:r>
      <w:r w:rsidRPr="00432DDA">
        <w:rPr>
          <w:rFonts w:ascii="Calibri" w:eastAsia="Calibri" w:hAnsi="Calibri" w:cs="Times New Roman"/>
        </w:rPr>
        <w:t xml:space="preserve"> </w:t>
      </w:r>
      <w:r>
        <w:rPr>
          <w:rFonts w:ascii="Calibri" w:eastAsia="Calibri" w:hAnsi="Calibri" w:cs="Times New Roman"/>
        </w:rPr>
        <w:t xml:space="preserve">evtl. </w:t>
      </w:r>
      <w:r w:rsidR="00017EBB">
        <w:rPr>
          <w:rFonts w:ascii="Calibri" w:eastAsia="Calibri" w:hAnsi="Calibri" w:cs="Times New Roman"/>
        </w:rPr>
        <w:t>klare Plastiktüte</w:t>
      </w:r>
      <w:r w:rsidR="00C409A5">
        <w:rPr>
          <w:rFonts w:ascii="Calibri" w:eastAsia="Calibri" w:hAnsi="Calibri" w:cs="Times New Roman"/>
        </w:rPr>
        <w:t xml:space="preserve"> </w:t>
      </w:r>
      <w:r w:rsidR="00440329">
        <w:rPr>
          <w:rFonts w:ascii="Calibri" w:eastAsia="Calibri" w:hAnsi="Calibri" w:cs="Times New Roman"/>
        </w:rPr>
        <w:t>(</w:t>
      </w:r>
      <w:r w:rsidR="00C409A5">
        <w:rPr>
          <w:rFonts w:ascii="Calibri" w:eastAsia="Calibri" w:hAnsi="Calibri" w:cs="Times New Roman"/>
        </w:rPr>
        <w:t>Schutz des Smartphones beim Befestigen mit Klebeband</w:t>
      </w:r>
      <w:r w:rsidR="00440329">
        <w:rPr>
          <w:rFonts w:ascii="Calibri" w:eastAsia="Calibri" w:hAnsi="Calibri" w:cs="Times New Roman"/>
        </w:rPr>
        <w:t>)</w:t>
      </w:r>
    </w:p>
    <w:p w14:paraId="2E501AE4" w14:textId="77777777" w:rsidR="00CB216C" w:rsidRPr="00432DDA" w:rsidRDefault="00CB216C" w:rsidP="0090329B">
      <w:pPr>
        <w:spacing w:after="120" w:line="256" w:lineRule="auto"/>
        <w:jc w:val="both"/>
        <w:rPr>
          <w:rFonts w:ascii="Calibri" w:eastAsia="Calibri" w:hAnsi="Calibri" w:cs="Times New Roman"/>
        </w:rPr>
      </w:pPr>
    </w:p>
    <w:p w14:paraId="30CE990B" w14:textId="77777777" w:rsidR="00416A44" w:rsidRDefault="00416A44" w:rsidP="00416A44">
      <w:pPr>
        <w:keepNext/>
        <w:keepLines/>
        <w:spacing w:after="120" w:line="254" w:lineRule="auto"/>
        <w:outlineLvl w:val="1"/>
        <w:rPr>
          <w:rFonts w:ascii="Calibri Light" w:eastAsia="Times New Roman" w:hAnsi="Calibri Light" w:cs="Times New Roman"/>
          <w:b/>
          <w:bCs/>
          <w:color w:val="2F5496"/>
          <w:sz w:val="24"/>
          <w:szCs w:val="24"/>
        </w:rPr>
      </w:pPr>
      <w:r>
        <w:rPr>
          <w:rFonts w:ascii="Calibri Light" w:eastAsia="Times New Roman" w:hAnsi="Calibri Light" w:cs="Times New Roman"/>
          <w:b/>
          <w:bCs/>
          <w:color w:val="2F5496"/>
          <w:sz w:val="24"/>
          <w:szCs w:val="24"/>
        </w:rPr>
        <w:t>Adressierte experimentelle Fähigkeiten und inhaltliche Themen</w:t>
      </w:r>
    </w:p>
    <w:p w14:paraId="00D1FA3D" w14:textId="48B4BB71" w:rsidR="00416A44" w:rsidRDefault="00416A44" w:rsidP="00416A44">
      <w:pPr>
        <w:spacing w:after="120" w:line="254" w:lineRule="auto"/>
        <w:rPr>
          <w:rFonts w:ascii="Calibri" w:eastAsia="Calibri" w:hAnsi="Calibri" w:cs="Times New Roman"/>
        </w:rPr>
      </w:pPr>
      <w:r>
        <w:rPr>
          <w:rFonts w:ascii="Calibri" w:eastAsia="Calibri" w:hAnsi="Calibri" w:cs="Times New Roman"/>
          <w:b/>
          <w:bCs/>
        </w:rPr>
        <w:t>Experimentelle Fähigkeiten</w:t>
      </w:r>
      <w:r>
        <w:rPr>
          <w:rFonts w:ascii="Calibri" w:eastAsia="Calibri" w:hAnsi="Calibri" w:cs="Times New Roman"/>
        </w:rPr>
        <w:t xml:space="preserve">: Planung des Versuches, </w:t>
      </w:r>
      <w:r w:rsidR="004B03F2">
        <w:rPr>
          <w:rFonts w:ascii="Calibri" w:eastAsia="Calibri" w:hAnsi="Calibri" w:cs="Times New Roman"/>
        </w:rPr>
        <w:t xml:space="preserve">Erfassung </w:t>
      </w:r>
      <w:r>
        <w:rPr>
          <w:rFonts w:ascii="Calibri" w:eastAsia="Calibri" w:hAnsi="Calibri" w:cs="Times New Roman"/>
        </w:rPr>
        <w:t>von Messdaten, Analysieren von Daten</w:t>
      </w:r>
      <w:r w:rsidR="004B03F2">
        <w:rPr>
          <w:rFonts w:ascii="Calibri" w:eastAsia="Calibri" w:hAnsi="Calibri" w:cs="Times New Roman"/>
        </w:rPr>
        <w:t xml:space="preserve"> mithilfe der</w:t>
      </w:r>
      <w:r w:rsidR="00857F63">
        <w:rPr>
          <w:rFonts w:ascii="Calibri" w:eastAsia="Calibri" w:hAnsi="Calibri" w:cs="Times New Roman"/>
        </w:rPr>
        <w:t xml:space="preserve"> Diskreten Fourier</w:t>
      </w:r>
      <w:r w:rsidR="00AE64EA">
        <w:rPr>
          <w:rFonts w:ascii="Calibri" w:eastAsia="Calibri" w:hAnsi="Calibri" w:cs="Times New Roman"/>
        </w:rPr>
        <w:t>-Transformation</w:t>
      </w:r>
    </w:p>
    <w:p w14:paraId="1279B554" w14:textId="1078C086" w:rsidR="00416A44" w:rsidRDefault="00416A44" w:rsidP="00416A44">
      <w:pPr>
        <w:spacing w:after="120" w:line="254" w:lineRule="auto"/>
        <w:rPr>
          <w:rFonts w:ascii="Calibri" w:eastAsia="Calibri" w:hAnsi="Calibri" w:cs="Times New Roman"/>
        </w:rPr>
      </w:pPr>
      <w:r>
        <w:rPr>
          <w:rFonts w:ascii="Calibri" w:eastAsia="Calibri" w:hAnsi="Calibri" w:cs="Times New Roman"/>
          <w:b/>
          <w:bCs/>
        </w:rPr>
        <w:t>Themen</w:t>
      </w:r>
      <w:r w:rsidR="00EC5CBA">
        <w:rPr>
          <w:rFonts w:ascii="Calibri" w:eastAsia="Calibri" w:hAnsi="Calibri" w:cs="Times New Roman"/>
          <w:b/>
          <w:bCs/>
        </w:rPr>
        <w:t xml:space="preserve"> der</w:t>
      </w:r>
      <w:r>
        <w:rPr>
          <w:rFonts w:ascii="Calibri" w:eastAsia="Calibri" w:hAnsi="Calibri" w:cs="Times New Roman"/>
          <w:b/>
          <w:bCs/>
        </w:rPr>
        <w:t xml:space="preserve"> Experimentalphysik</w:t>
      </w:r>
      <w:r>
        <w:rPr>
          <w:rFonts w:ascii="Calibri" w:eastAsia="Calibri" w:hAnsi="Calibri" w:cs="Times New Roman"/>
        </w:rPr>
        <w:t>: Beschleunigte Bewegung, Federpendel, Schwingungen</w:t>
      </w:r>
      <w:r>
        <w:rPr>
          <w:rFonts w:ascii="Calibri" w:eastAsia="Calibri" w:hAnsi="Calibri" w:cs="Times New Roman"/>
        </w:rPr>
        <w:br/>
      </w:r>
      <w:r w:rsidR="00EC5CBA">
        <w:rPr>
          <w:rFonts w:ascii="Calibri" w:eastAsia="Calibri" w:hAnsi="Calibri" w:cs="Times New Roman"/>
          <w:b/>
          <w:bCs/>
        </w:rPr>
        <w:t xml:space="preserve">Mathematische </w:t>
      </w:r>
      <w:r w:rsidR="007B1908">
        <w:rPr>
          <w:rFonts w:ascii="Calibri" w:eastAsia="Calibri" w:hAnsi="Calibri" w:cs="Times New Roman"/>
          <w:b/>
          <w:bCs/>
        </w:rPr>
        <w:t>Methoden</w:t>
      </w:r>
      <w:r>
        <w:rPr>
          <w:rFonts w:ascii="Calibri" w:eastAsia="Calibri" w:hAnsi="Calibri" w:cs="Times New Roman"/>
        </w:rPr>
        <w:t xml:space="preserve">: </w:t>
      </w:r>
      <w:r w:rsidR="00F64591">
        <w:rPr>
          <w:rFonts w:ascii="Calibri" w:eastAsia="Calibri" w:hAnsi="Calibri" w:cs="Times New Roman"/>
        </w:rPr>
        <w:t>Fourier-</w:t>
      </w:r>
      <w:r>
        <w:rPr>
          <w:rFonts w:ascii="Calibri" w:eastAsia="Calibri" w:hAnsi="Calibri" w:cs="Times New Roman"/>
        </w:rPr>
        <w:t>Transformation</w:t>
      </w:r>
      <w:r w:rsidR="00263834">
        <w:rPr>
          <w:rFonts w:ascii="Calibri" w:eastAsia="Calibri" w:hAnsi="Calibri" w:cs="Times New Roman"/>
        </w:rPr>
        <w:t>, komplexe Zahlen</w:t>
      </w:r>
    </w:p>
    <w:p w14:paraId="112C7B93" w14:textId="465E6700" w:rsidR="00096BB5" w:rsidRPr="005D3991" w:rsidRDefault="005D3991" w:rsidP="00416A44">
      <w:pPr>
        <w:spacing w:after="120" w:line="254" w:lineRule="auto"/>
        <w:rPr>
          <w:rFonts w:ascii="Calibri" w:eastAsia="Calibri" w:hAnsi="Calibri" w:cs="Times New Roman"/>
        </w:rPr>
      </w:pPr>
      <w:r>
        <w:rPr>
          <w:rFonts w:ascii="Calibri" w:eastAsia="Calibri" w:hAnsi="Calibri" w:cs="Times New Roman"/>
          <w:b/>
          <w:bCs/>
        </w:rPr>
        <w:t>+ für Physikstudierende</w:t>
      </w:r>
      <w:r w:rsidR="00096BB5">
        <w:rPr>
          <w:rFonts w:ascii="Calibri" w:eastAsia="Calibri" w:hAnsi="Calibri" w:cs="Times New Roman"/>
          <w:b/>
          <w:bCs/>
        </w:rPr>
        <w:t>:</w:t>
      </w:r>
      <w:r>
        <w:rPr>
          <w:rFonts w:ascii="Calibri" w:eastAsia="Calibri" w:hAnsi="Calibri" w:cs="Times New Roman"/>
          <w:b/>
          <w:bCs/>
        </w:rPr>
        <w:t xml:space="preserve"> </w:t>
      </w:r>
      <w:r>
        <w:rPr>
          <w:rFonts w:ascii="Calibri" w:eastAsia="Calibri" w:hAnsi="Calibri" w:cs="Times New Roman"/>
        </w:rPr>
        <w:t>erster Einblick in moderne Signalverarbeitung</w:t>
      </w:r>
    </w:p>
    <w:p w14:paraId="2A7F68F0" w14:textId="2F454C78" w:rsidR="00096BB5" w:rsidRPr="00096BB5" w:rsidRDefault="005D3991" w:rsidP="00416A44">
      <w:pPr>
        <w:spacing w:after="120" w:line="254" w:lineRule="auto"/>
        <w:rPr>
          <w:rFonts w:ascii="Calibri" w:eastAsia="Calibri" w:hAnsi="Calibri" w:cs="Times New Roman"/>
          <w:b/>
          <w:bCs/>
        </w:rPr>
      </w:pPr>
      <w:r>
        <w:rPr>
          <w:rFonts w:ascii="Calibri" w:eastAsia="Calibri" w:hAnsi="Calibri" w:cs="Times New Roman"/>
          <w:b/>
          <w:bCs/>
        </w:rPr>
        <w:t xml:space="preserve">+ für Lehramt: </w:t>
      </w:r>
      <w:r w:rsidRPr="005D3991">
        <w:rPr>
          <w:rFonts w:ascii="Calibri" w:eastAsia="Calibri" w:hAnsi="Calibri" w:cs="Times New Roman"/>
        </w:rPr>
        <w:t>Analyse einer Alltagssituation</w:t>
      </w:r>
    </w:p>
    <w:p w14:paraId="5938125D" w14:textId="77777777" w:rsidR="0089403D" w:rsidRDefault="0089403D" w:rsidP="0090329B">
      <w:pPr>
        <w:spacing w:after="120" w:line="256" w:lineRule="auto"/>
        <w:rPr>
          <w:rFonts w:ascii="Calibri" w:eastAsia="Calibri" w:hAnsi="Calibri" w:cs="Times New Roman"/>
        </w:rPr>
      </w:pPr>
    </w:p>
    <w:p w14:paraId="035B9021" w14:textId="62FC4422" w:rsidR="0089403D" w:rsidRPr="009C3B7C" w:rsidRDefault="0089403D" w:rsidP="001A2E13">
      <w:pPr>
        <w:spacing w:after="120" w:line="256" w:lineRule="auto"/>
        <w:jc w:val="both"/>
        <w:rPr>
          <w:rFonts w:ascii="Calibri" w:eastAsia="Calibri" w:hAnsi="Calibri" w:cs="Times New Roman"/>
        </w:rPr>
      </w:pPr>
      <w:r>
        <w:rPr>
          <w:rFonts w:ascii="Calibri" w:eastAsia="Calibri" w:hAnsi="Calibri" w:cs="Times New Roman"/>
        </w:rPr>
        <w:t xml:space="preserve">Sie erhalten nun sämtliche Materialien für das Experiment </w:t>
      </w:r>
      <w:r>
        <w:rPr>
          <w:rFonts w:ascii="Calibri" w:eastAsia="Calibri" w:hAnsi="Calibri" w:cs="Times New Roman"/>
          <w:i/>
          <w:iCs/>
        </w:rPr>
        <w:t>Schwingung einer Aufzugkabine</w:t>
      </w:r>
      <w:r>
        <w:rPr>
          <w:rFonts w:ascii="Calibri" w:eastAsia="Calibri" w:hAnsi="Calibri" w:cs="Times New Roman"/>
        </w:rPr>
        <w:t xml:space="preserve">, bei dem Sie </w:t>
      </w:r>
      <w:r w:rsidR="000B3A03">
        <w:rPr>
          <w:rFonts w:ascii="Calibri" w:eastAsia="Calibri" w:hAnsi="Calibri" w:cs="Times New Roman"/>
        </w:rPr>
        <w:t xml:space="preserve">das </w:t>
      </w:r>
      <w:r>
        <w:rPr>
          <w:rFonts w:ascii="Calibri" w:eastAsia="Calibri" w:hAnsi="Calibri" w:cs="Times New Roman"/>
        </w:rPr>
        <w:t>Schwingung</w:t>
      </w:r>
      <w:r w:rsidR="000B3A03">
        <w:rPr>
          <w:rFonts w:ascii="Calibri" w:eastAsia="Calibri" w:hAnsi="Calibri" w:cs="Times New Roman"/>
        </w:rPr>
        <w:t>sverhalten</w:t>
      </w:r>
      <w:r>
        <w:rPr>
          <w:rFonts w:ascii="Calibri" w:eastAsia="Calibri" w:hAnsi="Calibri" w:cs="Times New Roman"/>
        </w:rPr>
        <w:t xml:space="preserve"> einer Aufzugkabine</w:t>
      </w:r>
      <w:r w:rsidR="000B3A03">
        <w:rPr>
          <w:rFonts w:ascii="Calibri" w:eastAsia="Calibri" w:hAnsi="Calibri" w:cs="Times New Roman"/>
        </w:rPr>
        <w:t xml:space="preserve"> auf unterschiedlichen Etagen</w:t>
      </w:r>
      <w:r>
        <w:rPr>
          <w:rFonts w:ascii="Calibri" w:eastAsia="Calibri" w:hAnsi="Calibri" w:cs="Times New Roman"/>
        </w:rPr>
        <w:t xml:space="preserve"> mit Ihrem Smartphone untersuchen. Nachfolgend finden Sie zunächst Materialien zur Vorbereitung auf das Experiment, dann das eigentliche Aufgabendokument zum Experiment sowie die Hilfsmaterialien (I) bis (II).</w:t>
      </w:r>
    </w:p>
    <w:p w14:paraId="63CCC44E" w14:textId="1295DC58" w:rsidR="0090329B" w:rsidRPr="0090329B" w:rsidRDefault="00F142B3" w:rsidP="001A2E13">
      <w:pPr>
        <w:spacing w:after="120" w:line="256" w:lineRule="auto"/>
        <w:rPr>
          <w:rFonts w:ascii="Calibri" w:eastAsia="Calibri" w:hAnsi="Calibri" w:cs="Times New Roman"/>
        </w:rPr>
      </w:pPr>
      <w:r>
        <w:rPr>
          <w:rFonts w:ascii="Calibri" w:eastAsia="Calibri" w:hAnsi="Calibri" w:cs="Times New Roman"/>
        </w:rPr>
        <w:br w:type="page"/>
      </w:r>
    </w:p>
    <w:p w14:paraId="25112AF3" w14:textId="03B48563" w:rsidR="0090329B" w:rsidRDefault="0090329B" w:rsidP="0090329B">
      <w:pPr>
        <w:keepNext/>
        <w:keepLines/>
        <w:spacing w:after="120" w:line="256" w:lineRule="auto"/>
        <w:jc w:val="center"/>
        <w:outlineLvl w:val="0"/>
        <w:rPr>
          <w:rFonts w:ascii="Calibri Light" w:eastAsia="Times New Roman" w:hAnsi="Calibri Light" w:cs="Times New Roman"/>
          <w:b/>
          <w:bCs/>
          <w:color w:val="2F5496"/>
          <w:sz w:val="28"/>
          <w:szCs w:val="28"/>
        </w:rPr>
      </w:pPr>
      <w:r>
        <w:rPr>
          <w:rFonts w:ascii="Calibri Light" w:eastAsia="Times New Roman" w:hAnsi="Calibri Light" w:cs="Times New Roman"/>
          <w:b/>
          <w:bCs/>
          <w:color w:val="2F5496"/>
          <w:sz w:val="28"/>
          <w:szCs w:val="28"/>
        </w:rPr>
        <w:lastRenderedPageBreak/>
        <w:t>Die Vorbereitung</w:t>
      </w:r>
    </w:p>
    <w:p w14:paraId="3F6DD69F" w14:textId="654AD97F" w:rsidR="00DD0A0A" w:rsidRPr="00C14348" w:rsidRDefault="00DD0A0A" w:rsidP="00DD0A0A">
      <w:pPr>
        <w:spacing w:after="120" w:line="256" w:lineRule="auto"/>
        <w:jc w:val="both"/>
        <w:rPr>
          <w:rFonts w:ascii="Calibri" w:eastAsia="Calibri" w:hAnsi="Calibri" w:cs="Times New Roman"/>
        </w:rPr>
      </w:pPr>
      <w:r w:rsidRPr="001A2E13">
        <w:rPr>
          <w:rFonts w:ascii="Calibri" w:eastAsia="Calibri" w:hAnsi="Calibri" w:cs="Times New Roman"/>
        </w:rPr>
        <w:t>Bereiten Sie sich</w:t>
      </w:r>
      <w:r w:rsidRPr="00C14348">
        <w:rPr>
          <w:rFonts w:ascii="Calibri" w:eastAsia="Calibri" w:hAnsi="Calibri" w:cs="Times New Roman"/>
        </w:rPr>
        <w:t xml:space="preserve"> </w:t>
      </w:r>
      <w:r w:rsidR="009C061B" w:rsidRPr="00C14348">
        <w:rPr>
          <w:rFonts w:ascii="Calibri" w:eastAsia="Calibri" w:hAnsi="Calibri" w:cs="Times New Roman"/>
        </w:rPr>
        <w:t>mithilfe der</w:t>
      </w:r>
      <w:r w:rsidRPr="00C14348">
        <w:rPr>
          <w:rFonts w:ascii="Calibri" w:eastAsia="Calibri" w:hAnsi="Calibri" w:cs="Times New Roman"/>
        </w:rPr>
        <w:t xml:space="preserve"> folgenden </w:t>
      </w:r>
      <w:r w:rsidR="009C061B" w:rsidRPr="00C14348">
        <w:rPr>
          <w:rFonts w:ascii="Calibri" w:eastAsia="Calibri" w:hAnsi="Calibri" w:cs="Times New Roman"/>
        </w:rPr>
        <w:t xml:space="preserve">Materialien </w:t>
      </w:r>
      <w:r w:rsidRPr="00C14348">
        <w:rPr>
          <w:rFonts w:ascii="Calibri" w:eastAsia="Calibri" w:hAnsi="Calibri" w:cs="Times New Roman"/>
        </w:rPr>
        <w:t xml:space="preserve">inhaltlich </w:t>
      </w:r>
      <w:r w:rsidRPr="001A2E13">
        <w:rPr>
          <w:rFonts w:ascii="Calibri" w:eastAsia="Calibri" w:hAnsi="Calibri" w:cs="Times New Roman"/>
        </w:rPr>
        <w:t>vor</w:t>
      </w:r>
      <w:r w:rsidRPr="00C14348">
        <w:rPr>
          <w:rFonts w:ascii="Calibri" w:eastAsia="Calibri" w:hAnsi="Calibri" w:cs="Times New Roman"/>
        </w:rPr>
        <w:t xml:space="preserve">, bevor Sie </w:t>
      </w:r>
      <w:r w:rsidR="00A72849" w:rsidRPr="00C14348">
        <w:rPr>
          <w:rFonts w:ascii="Calibri" w:eastAsia="Calibri" w:hAnsi="Calibri" w:cs="Times New Roman"/>
        </w:rPr>
        <w:t xml:space="preserve">Ihr </w:t>
      </w:r>
      <w:r w:rsidRPr="00C14348">
        <w:rPr>
          <w:rFonts w:ascii="Calibri" w:eastAsia="Calibri" w:hAnsi="Calibri" w:cs="Times New Roman"/>
        </w:rPr>
        <w:t xml:space="preserve">Experiment planen und durchführen. </w:t>
      </w:r>
      <w:r w:rsidRPr="001A2E13">
        <w:rPr>
          <w:rFonts w:ascii="Calibri" w:eastAsia="Calibri" w:hAnsi="Calibri" w:cs="Times New Roman"/>
        </w:rPr>
        <w:t>Bearbeiten</w:t>
      </w:r>
      <w:r w:rsidRPr="00C14348">
        <w:rPr>
          <w:rFonts w:ascii="Calibri" w:eastAsia="Calibri" w:hAnsi="Calibri" w:cs="Times New Roman"/>
        </w:rPr>
        <w:t xml:space="preserve"> Sie dazu auch die zugehörigen </w:t>
      </w:r>
      <w:r w:rsidRPr="001A2E13">
        <w:rPr>
          <w:rFonts w:ascii="Calibri" w:eastAsia="Calibri" w:hAnsi="Calibri" w:cs="Times New Roman"/>
        </w:rPr>
        <w:t>Teilaufgaben.</w:t>
      </w:r>
    </w:p>
    <w:p w14:paraId="2B8F1700" w14:textId="0386D5B3" w:rsidR="00432DDA" w:rsidRPr="00986843" w:rsidRDefault="00432DDA" w:rsidP="00986843">
      <w:pPr>
        <w:pStyle w:val="Heading2"/>
        <w:spacing w:before="0" w:after="120"/>
        <w:rPr>
          <w:b/>
          <w:bCs/>
          <w:sz w:val="22"/>
          <w:szCs w:val="22"/>
        </w:rPr>
      </w:pPr>
      <w:r w:rsidRPr="00986843">
        <w:rPr>
          <w:b/>
          <w:bCs/>
          <w:sz w:val="22"/>
          <w:szCs w:val="22"/>
        </w:rPr>
        <w:t>Technische Vorbereitung</w:t>
      </w:r>
    </w:p>
    <w:p w14:paraId="539D892A" w14:textId="66C0F177" w:rsidR="00432DDA" w:rsidRPr="00432DDA" w:rsidRDefault="00432DDA" w:rsidP="00986843">
      <w:pPr>
        <w:numPr>
          <w:ilvl w:val="0"/>
          <w:numId w:val="1"/>
        </w:numPr>
        <w:spacing w:after="120" w:line="256" w:lineRule="auto"/>
        <w:contextualSpacing/>
        <w:jc w:val="both"/>
        <w:rPr>
          <w:rFonts w:ascii="Calibri" w:eastAsia="Calibri" w:hAnsi="Calibri" w:cs="Times New Roman"/>
        </w:rPr>
      </w:pPr>
      <w:r w:rsidRPr="00432DDA">
        <w:rPr>
          <w:rFonts w:ascii="Calibri" w:eastAsia="Calibri" w:hAnsi="Calibri" w:cs="Times New Roman"/>
        </w:rPr>
        <w:t xml:space="preserve">Bitte installieren Sie auf dem Smartphone die kostenlose App </w:t>
      </w:r>
      <w:proofErr w:type="spellStart"/>
      <w:r w:rsidRPr="00432DDA">
        <w:rPr>
          <w:rFonts w:ascii="Calibri" w:eastAsia="Calibri" w:hAnsi="Calibri" w:cs="Times New Roman"/>
          <w:i/>
          <w:iCs/>
        </w:rPr>
        <w:t>phyphox</w:t>
      </w:r>
      <w:proofErr w:type="spellEnd"/>
      <w:r w:rsidRPr="00432DDA">
        <w:rPr>
          <w:rFonts w:ascii="Calibri" w:eastAsia="Calibri" w:hAnsi="Calibri" w:cs="Times New Roman"/>
        </w:rPr>
        <w:t xml:space="preserve">. Prüfen Sie, ob Daten aus </w:t>
      </w:r>
      <w:proofErr w:type="spellStart"/>
      <w:r w:rsidRPr="00432DDA">
        <w:rPr>
          <w:rFonts w:ascii="Calibri" w:eastAsia="Calibri" w:hAnsi="Calibri" w:cs="Times New Roman"/>
          <w:i/>
          <w:iCs/>
        </w:rPr>
        <w:t>phyphox</w:t>
      </w:r>
      <w:proofErr w:type="spellEnd"/>
      <w:r w:rsidRPr="00432DDA">
        <w:rPr>
          <w:rFonts w:ascii="Calibri" w:eastAsia="Calibri" w:hAnsi="Calibri" w:cs="Times New Roman"/>
        </w:rPr>
        <w:t xml:space="preserve"> lokal auf Ihrem Smartphone gespeichert werden können. Bei Android-Geräten ist hierzu in der Regel eine kostenfreie Dateiverwaltungsapp wie z.</w:t>
      </w:r>
      <w:r w:rsidR="00D50E55">
        <w:rPr>
          <w:rFonts w:ascii="Calibri" w:eastAsia="Calibri" w:hAnsi="Calibri" w:cs="Times New Roman"/>
        </w:rPr>
        <w:t> </w:t>
      </w:r>
      <w:r w:rsidRPr="00432DDA">
        <w:rPr>
          <w:rFonts w:ascii="Calibri" w:eastAsia="Calibri" w:hAnsi="Calibri" w:cs="Times New Roman"/>
        </w:rPr>
        <w:t xml:space="preserve">B. </w:t>
      </w:r>
      <w:r w:rsidRPr="00432DDA">
        <w:rPr>
          <w:rFonts w:ascii="Calibri" w:eastAsia="Calibri" w:hAnsi="Calibri" w:cs="Times New Roman"/>
          <w:i/>
          <w:iCs/>
        </w:rPr>
        <w:t>Total Commander</w:t>
      </w:r>
      <w:r w:rsidRPr="00432DDA">
        <w:rPr>
          <w:rFonts w:ascii="Calibri" w:eastAsia="Calibri" w:hAnsi="Calibri" w:cs="Times New Roman"/>
        </w:rPr>
        <w:t xml:space="preserve"> zu installieren.</w:t>
      </w:r>
    </w:p>
    <w:p w14:paraId="79FCBCE4" w14:textId="12FC6056" w:rsidR="003724D4" w:rsidRDefault="00432DDA" w:rsidP="00666C2A">
      <w:pPr>
        <w:numPr>
          <w:ilvl w:val="0"/>
          <w:numId w:val="1"/>
        </w:numPr>
        <w:spacing w:after="120" w:line="256" w:lineRule="auto"/>
        <w:contextualSpacing/>
        <w:jc w:val="both"/>
        <w:rPr>
          <w:rFonts w:ascii="Calibri" w:eastAsia="Calibri" w:hAnsi="Calibri" w:cs="Times New Roman"/>
        </w:rPr>
      </w:pPr>
      <w:r w:rsidRPr="008F48DE">
        <w:rPr>
          <w:rFonts w:ascii="Calibri" w:eastAsia="Calibri" w:hAnsi="Calibri" w:cs="Times New Roman"/>
        </w:rPr>
        <w:t xml:space="preserve">Bitte </w:t>
      </w:r>
      <w:r w:rsidR="008F48DE" w:rsidRPr="008F48DE">
        <w:rPr>
          <w:rFonts w:ascii="Calibri" w:eastAsia="Calibri" w:hAnsi="Calibri" w:cs="Times New Roman"/>
        </w:rPr>
        <w:t xml:space="preserve">organisieren Sie </w:t>
      </w:r>
      <w:r w:rsidR="00D50E55">
        <w:rPr>
          <w:rFonts w:ascii="Calibri" w:eastAsia="Calibri" w:hAnsi="Calibri" w:cs="Times New Roman"/>
        </w:rPr>
        <w:t xml:space="preserve">sich </w:t>
      </w:r>
      <w:r w:rsidR="008F48DE" w:rsidRPr="008F48DE">
        <w:rPr>
          <w:rFonts w:ascii="Calibri" w:eastAsia="Calibri" w:hAnsi="Calibri" w:cs="Times New Roman"/>
        </w:rPr>
        <w:t>einen Zugang zu Python</w:t>
      </w:r>
      <w:r w:rsidR="00001BF3" w:rsidRPr="008F48DE">
        <w:rPr>
          <w:rFonts w:ascii="Calibri" w:eastAsia="Calibri" w:hAnsi="Calibri" w:cs="Times New Roman"/>
          <w:i/>
          <w:iCs/>
        </w:rPr>
        <w:t>.</w:t>
      </w:r>
      <w:r w:rsidR="008F48DE" w:rsidRPr="008F48DE">
        <w:rPr>
          <w:rFonts w:ascii="Calibri" w:eastAsia="Calibri" w:hAnsi="Calibri" w:cs="Times New Roman"/>
          <w:i/>
          <w:iCs/>
        </w:rPr>
        <w:t xml:space="preserve"> </w:t>
      </w:r>
      <w:r w:rsidR="007300F3">
        <w:rPr>
          <w:rFonts w:ascii="Calibri" w:eastAsia="Calibri" w:hAnsi="Calibri" w:cs="Times New Roman"/>
        </w:rPr>
        <w:t xml:space="preserve">Dazu können </w:t>
      </w:r>
      <w:r w:rsidR="00D50E55">
        <w:rPr>
          <w:rFonts w:ascii="Calibri" w:eastAsia="Calibri" w:hAnsi="Calibri" w:cs="Times New Roman"/>
        </w:rPr>
        <w:t xml:space="preserve">Sie </w:t>
      </w:r>
      <w:r w:rsidR="007300F3">
        <w:rPr>
          <w:rFonts w:ascii="Calibri" w:eastAsia="Calibri" w:hAnsi="Calibri" w:cs="Times New Roman"/>
        </w:rPr>
        <w:t xml:space="preserve">browserbasierte </w:t>
      </w:r>
      <w:proofErr w:type="spellStart"/>
      <w:r w:rsidR="007300F3">
        <w:rPr>
          <w:rFonts w:ascii="Calibri" w:eastAsia="Calibri" w:hAnsi="Calibri" w:cs="Times New Roman"/>
        </w:rPr>
        <w:t>jupyter</w:t>
      </w:r>
      <w:proofErr w:type="spellEnd"/>
      <w:r w:rsidR="007300F3">
        <w:rPr>
          <w:rFonts w:ascii="Calibri" w:eastAsia="Calibri" w:hAnsi="Calibri" w:cs="Times New Roman"/>
        </w:rPr>
        <w:t xml:space="preserve">-Notebooks benutzen, beispielsweise bei </w:t>
      </w:r>
      <w:proofErr w:type="spellStart"/>
      <w:r w:rsidR="007300F3" w:rsidRPr="001A2E13">
        <w:rPr>
          <w:rFonts w:ascii="Calibri" w:eastAsia="Calibri" w:hAnsi="Calibri" w:cs="Times New Roman"/>
          <w:i/>
          <w:iCs/>
        </w:rPr>
        <w:t>google</w:t>
      </w:r>
      <w:proofErr w:type="spellEnd"/>
      <w:r w:rsidR="007300F3" w:rsidRPr="001A2E13">
        <w:rPr>
          <w:rFonts w:ascii="Calibri" w:eastAsia="Calibri" w:hAnsi="Calibri" w:cs="Times New Roman"/>
          <w:i/>
          <w:iCs/>
        </w:rPr>
        <w:t xml:space="preserve"> </w:t>
      </w:r>
      <w:proofErr w:type="spellStart"/>
      <w:r w:rsidR="007300F3" w:rsidRPr="001A2E13">
        <w:rPr>
          <w:rFonts w:ascii="Calibri" w:eastAsia="Calibri" w:hAnsi="Calibri" w:cs="Times New Roman"/>
          <w:i/>
          <w:iCs/>
        </w:rPr>
        <w:t>colab</w:t>
      </w:r>
      <w:proofErr w:type="spellEnd"/>
      <w:r w:rsidR="007300F3">
        <w:rPr>
          <w:rFonts w:ascii="Calibri" w:eastAsia="Calibri" w:hAnsi="Calibri" w:cs="Times New Roman"/>
        </w:rPr>
        <w:t xml:space="preserve"> oder direkt unter </w:t>
      </w:r>
      <w:hyperlink r:id="rId16" w:history="1">
        <w:r w:rsidR="00D50E55" w:rsidRPr="00100CE9">
          <w:rPr>
            <w:rStyle w:val="Hyperlink"/>
            <w:rFonts w:ascii="Calibri" w:eastAsia="Calibri" w:hAnsi="Calibri" w:cs="Times New Roman"/>
          </w:rPr>
          <w:t>www.jupyter.org</w:t>
        </w:r>
      </w:hyperlink>
      <w:r w:rsidR="007300F3">
        <w:rPr>
          <w:rFonts w:ascii="Calibri" w:eastAsia="Calibri" w:hAnsi="Calibri" w:cs="Times New Roman"/>
        </w:rPr>
        <w:t>.</w:t>
      </w:r>
    </w:p>
    <w:p w14:paraId="682ED557" w14:textId="77777777" w:rsidR="00CB216C" w:rsidRPr="008F48DE" w:rsidRDefault="00CB216C" w:rsidP="001A2E13">
      <w:pPr>
        <w:spacing w:after="120" w:line="256" w:lineRule="auto"/>
        <w:ind w:left="360"/>
        <w:contextualSpacing/>
        <w:jc w:val="both"/>
        <w:rPr>
          <w:rFonts w:ascii="Calibri" w:eastAsia="Calibri" w:hAnsi="Calibri" w:cs="Times New Roman"/>
        </w:rPr>
      </w:pPr>
    </w:p>
    <w:p w14:paraId="77621FBB" w14:textId="63B583B0" w:rsidR="00432DDA" w:rsidRDefault="00432DDA" w:rsidP="00986843">
      <w:pPr>
        <w:pStyle w:val="Heading2"/>
        <w:spacing w:before="0" w:after="120"/>
        <w:rPr>
          <w:rFonts w:eastAsia="Calibri"/>
          <w:b/>
          <w:bCs/>
          <w:sz w:val="22"/>
          <w:szCs w:val="22"/>
        </w:rPr>
      </w:pPr>
      <w:r w:rsidRPr="00986843">
        <w:rPr>
          <w:rFonts w:eastAsia="Calibri"/>
          <w:b/>
          <w:bCs/>
          <w:sz w:val="22"/>
          <w:szCs w:val="22"/>
        </w:rPr>
        <w:t>Inhaltliche Vorbereitung</w:t>
      </w:r>
      <w:r w:rsidR="002A7B48">
        <w:rPr>
          <w:rFonts w:eastAsia="Calibri"/>
          <w:b/>
          <w:bCs/>
          <w:sz w:val="22"/>
          <w:szCs w:val="22"/>
        </w:rPr>
        <w:t xml:space="preserve"> I</w:t>
      </w:r>
    </w:p>
    <w:p w14:paraId="505F54C7" w14:textId="079AB953" w:rsidR="0096464F" w:rsidRPr="001A2E13" w:rsidRDefault="00DF48A9" w:rsidP="001A2E13">
      <w:pPr>
        <w:pStyle w:val="ListParagraph"/>
        <w:numPr>
          <w:ilvl w:val="0"/>
          <w:numId w:val="1"/>
        </w:numPr>
        <w:spacing w:after="120" w:line="256" w:lineRule="auto"/>
        <w:jc w:val="both"/>
        <w:rPr>
          <w:rFonts w:ascii="Calibri" w:eastAsia="Calibri" w:hAnsi="Calibri" w:cs="Times New Roman"/>
        </w:rPr>
      </w:pPr>
      <w:r w:rsidRPr="001A2E13">
        <w:rPr>
          <w:rFonts w:ascii="Calibri" w:eastAsia="Calibri" w:hAnsi="Calibri" w:cs="Times New Roman"/>
          <w:b/>
          <w:bCs/>
        </w:rPr>
        <w:t>Lesen</w:t>
      </w:r>
      <w:r w:rsidR="0096464F" w:rsidRPr="001A2E13">
        <w:rPr>
          <w:rFonts w:ascii="Calibri" w:eastAsia="Calibri" w:hAnsi="Calibri" w:cs="Times New Roman"/>
          <w:b/>
          <w:bCs/>
        </w:rPr>
        <w:t xml:space="preserve"> Sie die </w:t>
      </w:r>
      <w:r w:rsidR="007F61E2" w:rsidRPr="001A2E13">
        <w:rPr>
          <w:rFonts w:ascii="Calibri" w:eastAsia="Calibri" w:hAnsi="Calibri" w:cs="Times New Roman"/>
          <w:b/>
          <w:bCs/>
        </w:rPr>
        <w:t>untenstehenden Informationen</w:t>
      </w:r>
      <w:r w:rsidR="0096464F" w:rsidRPr="001A2E13">
        <w:rPr>
          <w:rFonts w:ascii="Calibri" w:eastAsia="Calibri" w:hAnsi="Calibri" w:cs="Times New Roman"/>
          <w:b/>
          <w:bCs/>
        </w:rPr>
        <w:t xml:space="preserve"> zu den Schwingungen </w:t>
      </w:r>
      <w:r w:rsidR="007F61E2" w:rsidRPr="001A2E13">
        <w:rPr>
          <w:rFonts w:ascii="Calibri" w:eastAsia="Calibri" w:hAnsi="Calibri" w:cs="Times New Roman"/>
          <w:b/>
          <w:bCs/>
        </w:rPr>
        <w:t xml:space="preserve">eines </w:t>
      </w:r>
      <w:r w:rsidR="0096464F" w:rsidRPr="001A2E13">
        <w:rPr>
          <w:rFonts w:ascii="Calibri" w:eastAsia="Calibri" w:hAnsi="Calibri" w:cs="Times New Roman"/>
          <w:b/>
          <w:bCs/>
        </w:rPr>
        <w:t>Aufzugs</w:t>
      </w:r>
      <w:r w:rsidR="007F61E2" w:rsidRPr="001A2E13">
        <w:rPr>
          <w:rFonts w:ascii="Calibri" w:eastAsia="Calibri" w:hAnsi="Calibri" w:cs="Times New Roman"/>
          <w:b/>
          <w:bCs/>
        </w:rPr>
        <w:t xml:space="preserve"> und der </w:t>
      </w:r>
      <w:r w:rsidR="00890021" w:rsidRPr="001A2E13">
        <w:rPr>
          <w:rFonts w:ascii="Calibri" w:eastAsia="Calibri" w:hAnsi="Calibri" w:cs="Times New Roman"/>
          <w:b/>
          <w:bCs/>
        </w:rPr>
        <w:t>D</w:t>
      </w:r>
      <w:r w:rsidR="007F61E2" w:rsidRPr="001A2E13">
        <w:rPr>
          <w:rFonts w:ascii="Calibri" w:eastAsia="Calibri" w:hAnsi="Calibri" w:cs="Times New Roman"/>
          <w:b/>
          <w:bCs/>
        </w:rPr>
        <w:t>iskreten Fourier-Transformation</w:t>
      </w:r>
      <w:r w:rsidRPr="001A2E13">
        <w:rPr>
          <w:rFonts w:ascii="Calibri" w:eastAsia="Calibri" w:hAnsi="Calibri" w:cs="Times New Roman"/>
          <w:b/>
          <w:bCs/>
        </w:rPr>
        <w:t xml:space="preserve"> </w:t>
      </w:r>
      <w:r w:rsidR="00890021" w:rsidRPr="001A2E13">
        <w:rPr>
          <w:rFonts w:ascii="Calibri" w:eastAsia="Calibri" w:hAnsi="Calibri" w:cs="Times New Roman"/>
          <w:b/>
          <w:bCs/>
        </w:rPr>
        <w:t xml:space="preserve">durch </w:t>
      </w:r>
      <w:r w:rsidRPr="001A2E13">
        <w:rPr>
          <w:rFonts w:ascii="Calibri" w:eastAsia="Calibri" w:hAnsi="Calibri" w:cs="Times New Roman"/>
          <w:b/>
          <w:bCs/>
        </w:rPr>
        <w:t>und bearbeiten Sie die dazugehörigen Aufgaben</w:t>
      </w:r>
      <w:r w:rsidR="0096464F" w:rsidRPr="001A2E13">
        <w:rPr>
          <w:rFonts w:ascii="Calibri" w:eastAsia="Calibri" w:hAnsi="Calibri" w:cs="Times New Roman"/>
          <w:b/>
          <w:bCs/>
        </w:rPr>
        <w:t>.</w:t>
      </w:r>
      <w:r w:rsidR="0096464F" w:rsidRPr="001A2E13">
        <w:rPr>
          <w:rFonts w:ascii="Calibri" w:eastAsia="Calibri" w:hAnsi="Calibri" w:cs="Times New Roman"/>
        </w:rPr>
        <w:t xml:space="preserve"> Der Fokus sollte auf einem konzeptionellen Verständnis </w:t>
      </w:r>
      <w:r w:rsidR="00170B97">
        <w:rPr>
          <w:rFonts w:ascii="Calibri" w:eastAsia="Calibri" w:hAnsi="Calibri" w:cs="Times New Roman"/>
        </w:rPr>
        <w:t>des</w:t>
      </w:r>
      <w:r w:rsidR="00170B97" w:rsidRPr="001A2E13">
        <w:rPr>
          <w:rFonts w:ascii="Calibri" w:eastAsia="Calibri" w:hAnsi="Calibri" w:cs="Times New Roman"/>
        </w:rPr>
        <w:t xml:space="preserve"> </w:t>
      </w:r>
      <w:r w:rsidR="0096464F" w:rsidRPr="001A2E13">
        <w:rPr>
          <w:rFonts w:ascii="Calibri" w:eastAsia="Calibri" w:hAnsi="Calibri" w:cs="Times New Roman"/>
        </w:rPr>
        <w:t>Experiment</w:t>
      </w:r>
      <w:r w:rsidR="00170B97">
        <w:rPr>
          <w:rFonts w:ascii="Calibri" w:eastAsia="Calibri" w:hAnsi="Calibri" w:cs="Times New Roman"/>
        </w:rPr>
        <w:t>s</w:t>
      </w:r>
      <w:r w:rsidR="0096464F" w:rsidRPr="001A2E13">
        <w:rPr>
          <w:rFonts w:ascii="Calibri" w:eastAsia="Calibri" w:hAnsi="Calibri" w:cs="Times New Roman"/>
        </w:rPr>
        <w:t xml:space="preserve"> (Ziel und Theorie) und der </w:t>
      </w:r>
      <w:r w:rsidR="00AC71D3" w:rsidRPr="001A2E13">
        <w:rPr>
          <w:rFonts w:ascii="Calibri" w:eastAsia="Calibri" w:hAnsi="Calibri" w:cs="Times New Roman"/>
        </w:rPr>
        <w:t xml:space="preserve">Analysemethode </w:t>
      </w:r>
      <w:r w:rsidR="0096464F" w:rsidRPr="001A2E13">
        <w:rPr>
          <w:rFonts w:ascii="Calibri" w:eastAsia="Calibri" w:hAnsi="Calibri" w:cs="Times New Roman"/>
        </w:rPr>
        <w:t xml:space="preserve">der </w:t>
      </w:r>
      <w:r w:rsidR="00FB3FAD" w:rsidRPr="001A2E13">
        <w:rPr>
          <w:rFonts w:ascii="Calibri" w:eastAsia="Calibri" w:hAnsi="Calibri" w:cs="Times New Roman"/>
        </w:rPr>
        <w:t xml:space="preserve">Diskreten </w:t>
      </w:r>
      <w:r w:rsidR="0096464F" w:rsidRPr="001A2E13">
        <w:rPr>
          <w:rFonts w:ascii="Calibri" w:eastAsia="Calibri" w:hAnsi="Calibri" w:cs="Times New Roman"/>
        </w:rPr>
        <w:t>Fourier</w:t>
      </w:r>
      <w:r w:rsidR="001373DA" w:rsidRPr="001A2E13">
        <w:rPr>
          <w:rFonts w:ascii="Calibri" w:eastAsia="Calibri" w:hAnsi="Calibri" w:cs="Times New Roman"/>
        </w:rPr>
        <w:t>-T</w:t>
      </w:r>
      <w:r w:rsidR="0096464F" w:rsidRPr="001A2E13">
        <w:rPr>
          <w:rFonts w:ascii="Calibri" w:eastAsia="Calibri" w:hAnsi="Calibri" w:cs="Times New Roman"/>
        </w:rPr>
        <w:t xml:space="preserve">ransformation (DFT) liegen. Die DFT werden </w:t>
      </w:r>
      <w:r w:rsidR="00AC71D3" w:rsidRPr="001A2E13">
        <w:rPr>
          <w:rFonts w:ascii="Calibri" w:eastAsia="Calibri" w:hAnsi="Calibri" w:cs="Times New Roman"/>
        </w:rPr>
        <w:t xml:space="preserve">Sie </w:t>
      </w:r>
      <w:r w:rsidR="0096464F" w:rsidRPr="001A2E13">
        <w:rPr>
          <w:rFonts w:ascii="Calibri" w:eastAsia="Calibri" w:hAnsi="Calibri" w:cs="Times New Roman"/>
        </w:rPr>
        <w:t xml:space="preserve">zur Analyse der Schwingungen benötigen. </w:t>
      </w:r>
      <w:r w:rsidR="003845AA" w:rsidRPr="001A2E13">
        <w:rPr>
          <w:rFonts w:ascii="Calibri" w:eastAsia="Calibri" w:hAnsi="Calibri" w:cs="Times New Roman"/>
        </w:rPr>
        <w:t xml:space="preserve">Für weitere Informationen lesen Sie das </w:t>
      </w:r>
      <w:r w:rsidR="007763C0" w:rsidRPr="001A2E13">
        <w:rPr>
          <w:rFonts w:ascii="Calibri" w:eastAsia="Calibri" w:hAnsi="Calibri" w:cs="Times New Roman"/>
        </w:rPr>
        <w:t xml:space="preserve">Paper von Kuhn et al. (2014), auf dem diese Experimentieraufgabe basiert: </w:t>
      </w:r>
      <w:hyperlink r:id="rId17" w:history="1">
        <w:r w:rsidR="003845AA" w:rsidRPr="002A7B48">
          <w:rPr>
            <w:rStyle w:val="Hyperlink"/>
            <w:rFonts w:ascii="Calibri" w:eastAsia="Calibri" w:hAnsi="Calibri" w:cs="Times New Roman"/>
          </w:rPr>
          <w:t>https://aapt.scitation.org/doi/10.1119/1.4849161</w:t>
        </w:r>
      </w:hyperlink>
      <w:r w:rsidR="007C7CE5" w:rsidRPr="001A2E13">
        <w:rPr>
          <w:rFonts w:ascii="Calibri" w:eastAsia="Calibri" w:hAnsi="Calibri" w:cs="Times New Roman"/>
        </w:rPr>
        <w:t>.</w:t>
      </w:r>
    </w:p>
    <w:p w14:paraId="42421C4D" w14:textId="77777777" w:rsidR="002A7B48" w:rsidRDefault="002A7B48" w:rsidP="00B711FC">
      <w:pPr>
        <w:pStyle w:val="Heading2"/>
        <w:spacing w:before="0" w:after="120"/>
        <w:rPr>
          <w:rFonts w:eastAsia="Calibri"/>
          <w:b/>
          <w:bCs/>
          <w:sz w:val="22"/>
          <w:szCs w:val="22"/>
        </w:rPr>
      </w:pPr>
    </w:p>
    <w:p w14:paraId="664A6DB3" w14:textId="0BB1E245" w:rsidR="0096464F" w:rsidRPr="00B711FC" w:rsidRDefault="00B711FC" w:rsidP="00B711FC">
      <w:pPr>
        <w:pStyle w:val="Heading2"/>
        <w:spacing w:before="0" w:after="120"/>
        <w:rPr>
          <w:rFonts w:eastAsia="Calibri"/>
          <w:b/>
          <w:bCs/>
          <w:sz w:val="22"/>
          <w:szCs w:val="22"/>
        </w:rPr>
      </w:pPr>
      <w:r w:rsidRPr="00B711FC">
        <w:rPr>
          <w:rFonts w:eastAsia="Calibri"/>
          <w:b/>
          <w:bCs/>
          <w:sz w:val="22"/>
          <w:szCs w:val="22"/>
        </w:rPr>
        <w:t>Schwingungen des Aufzugs</w:t>
      </w:r>
    </w:p>
    <w:p w14:paraId="111F749C" w14:textId="4E5F2A21" w:rsidR="00BA1F92" w:rsidRDefault="00BA1F92" w:rsidP="00BA1F92">
      <w:pPr>
        <w:spacing w:after="120" w:line="256" w:lineRule="auto"/>
        <w:jc w:val="both"/>
        <w:rPr>
          <w:rFonts w:ascii="Calibri" w:eastAsia="Calibri" w:hAnsi="Calibri" w:cs="Times New Roman"/>
        </w:rPr>
      </w:pPr>
      <w:r w:rsidRPr="00BA1F92">
        <w:rPr>
          <w:rFonts w:ascii="Calibri" w:eastAsia="Calibri" w:hAnsi="Calibri" w:cs="Times New Roman"/>
        </w:rPr>
        <w:t>Ein</w:t>
      </w:r>
      <w:r w:rsidR="00340EB8">
        <w:rPr>
          <w:rFonts w:ascii="Calibri" w:eastAsia="Calibri" w:hAnsi="Calibri" w:cs="Times New Roman"/>
        </w:rPr>
        <w:t>e</w:t>
      </w:r>
      <w:r w:rsidRPr="00BA1F92">
        <w:rPr>
          <w:rFonts w:ascii="Calibri" w:eastAsia="Calibri" w:hAnsi="Calibri" w:cs="Times New Roman"/>
        </w:rPr>
        <w:t xml:space="preserve"> </w:t>
      </w:r>
      <w:r w:rsidR="00B64F0A">
        <w:rPr>
          <w:rFonts w:ascii="Calibri" w:eastAsia="Calibri" w:hAnsi="Calibri" w:cs="Times New Roman"/>
        </w:rPr>
        <w:t xml:space="preserve">an einem Seil hängende </w:t>
      </w:r>
      <w:r w:rsidRPr="00BA1F92">
        <w:rPr>
          <w:rFonts w:ascii="Calibri" w:eastAsia="Calibri" w:hAnsi="Calibri" w:cs="Times New Roman"/>
        </w:rPr>
        <w:t>Aufzu</w:t>
      </w:r>
      <w:r w:rsidR="00340EB8">
        <w:rPr>
          <w:rFonts w:ascii="Calibri" w:eastAsia="Calibri" w:hAnsi="Calibri" w:cs="Times New Roman"/>
        </w:rPr>
        <w:t>gskabine</w:t>
      </w:r>
      <w:r w:rsidRPr="00BA1F92">
        <w:rPr>
          <w:rFonts w:ascii="Calibri" w:eastAsia="Calibri" w:hAnsi="Calibri" w:cs="Times New Roman"/>
        </w:rPr>
        <w:t xml:space="preserve"> der Masse </w:t>
      </w:r>
      <m:oMath>
        <m:r>
          <w:rPr>
            <w:rFonts w:ascii="Cambria Math" w:eastAsia="Calibri" w:hAnsi="Cambria Math" w:cs="Times New Roman"/>
          </w:rPr>
          <m:t>M</m:t>
        </m:r>
      </m:oMath>
      <w:r w:rsidRPr="00BA1F92">
        <w:rPr>
          <w:rFonts w:ascii="Calibri" w:eastAsia="Calibri" w:hAnsi="Calibri" w:cs="Times New Roman"/>
        </w:rPr>
        <w:t xml:space="preserve"> kann vereinfacht als</w:t>
      </w:r>
      <w:r w:rsidR="00340EB8">
        <w:rPr>
          <w:rFonts w:ascii="Calibri" w:eastAsia="Calibri" w:hAnsi="Calibri" w:cs="Times New Roman"/>
        </w:rPr>
        <w:t xml:space="preserve"> </w:t>
      </w:r>
      <w:r w:rsidRPr="00BA1F92">
        <w:rPr>
          <w:rFonts w:ascii="Calibri" w:eastAsia="Calibri" w:hAnsi="Calibri" w:cs="Times New Roman"/>
        </w:rPr>
        <w:t>Federpendel</w:t>
      </w:r>
      <w:r w:rsidR="00340EB8">
        <w:rPr>
          <w:rFonts w:ascii="Calibri" w:eastAsia="Calibri" w:hAnsi="Calibri" w:cs="Times New Roman"/>
        </w:rPr>
        <w:t xml:space="preserve"> </w:t>
      </w:r>
      <w:r w:rsidR="002115DE">
        <w:rPr>
          <w:rFonts w:ascii="Calibri" w:eastAsia="Calibri" w:hAnsi="Calibri" w:cs="Times New Roman"/>
        </w:rPr>
        <w:t>modelliert</w:t>
      </w:r>
      <w:r w:rsidR="002115DE" w:rsidRPr="00BA1F92">
        <w:rPr>
          <w:rFonts w:ascii="Calibri" w:eastAsia="Calibri" w:hAnsi="Calibri" w:cs="Times New Roman"/>
        </w:rPr>
        <w:t xml:space="preserve"> </w:t>
      </w:r>
      <w:r w:rsidRPr="00BA1F92">
        <w:rPr>
          <w:rFonts w:ascii="Calibri" w:eastAsia="Calibri" w:hAnsi="Calibri" w:cs="Times New Roman"/>
        </w:rPr>
        <w:t>werden</w:t>
      </w:r>
      <w:r w:rsidR="002115DE">
        <w:rPr>
          <w:rFonts w:ascii="Calibri" w:eastAsia="Calibri" w:hAnsi="Calibri" w:cs="Times New Roman"/>
        </w:rPr>
        <w:t>. Durch Hüpfen im Aufzug kann d</w:t>
      </w:r>
      <w:r w:rsidR="00C16C13">
        <w:rPr>
          <w:rFonts w:ascii="Calibri" w:eastAsia="Calibri" w:hAnsi="Calibri" w:cs="Times New Roman"/>
        </w:rPr>
        <w:t>ieses System in Schwingung versetzt werden. Mit der</w:t>
      </w:r>
      <w:r w:rsidRPr="00BA1F92">
        <w:rPr>
          <w:rFonts w:ascii="Calibri" w:eastAsia="Calibri" w:hAnsi="Calibri" w:cs="Times New Roman"/>
        </w:rPr>
        <w:t xml:space="preserve"> Federkonstante </w:t>
      </w:r>
      <m:oMath>
        <m:r>
          <w:rPr>
            <w:rFonts w:ascii="Cambria Math" w:eastAsia="Calibri" w:hAnsi="Cambria Math" w:cs="Times New Roman"/>
          </w:rPr>
          <m:t>k</m:t>
        </m:r>
      </m:oMath>
      <w:r w:rsidRPr="00BA1F92">
        <w:rPr>
          <w:rFonts w:ascii="Calibri" w:eastAsia="Calibri" w:hAnsi="Calibri" w:cs="Times New Roman"/>
        </w:rPr>
        <w:t xml:space="preserve"> des Seils </w:t>
      </w:r>
      <w:r w:rsidR="003E0098">
        <w:rPr>
          <w:rFonts w:ascii="Calibri" w:eastAsia="Calibri" w:hAnsi="Calibri" w:cs="Times New Roman"/>
        </w:rPr>
        <w:t xml:space="preserve">gilt dann </w:t>
      </w:r>
      <w:r w:rsidRPr="00BA1F92">
        <w:rPr>
          <w:rFonts w:ascii="Calibri" w:eastAsia="Calibri" w:hAnsi="Calibri" w:cs="Times New Roman"/>
        </w:rPr>
        <w:t>für die Schwingungsdauer</w:t>
      </w:r>
      <w:r w:rsidR="00340EB8">
        <w:rPr>
          <w:rFonts w:ascii="Calibri" w:eastAsia="Calibri" w:hAnsi="Calibri" w:cs="Times New Roman"/>
        </w:rPr>
        <w:t xml:space="preserve"> </w:t>
      </w:r>
      <w:r w:rsidR="00E35E26">
        <w:rPr>
          <w:rFonts w:ascii="Calibri" w:eastAsia="Calibri" w:hAnsi="Calibri" w:cs="Times New Roman"/>
        </w:rPr>
        <w:t xml:space="preserve">dieser </w:t>
      </w:r>
      <w:r w:rsidR="00340EB8">
        <w:rPr>
          <w:rFonts w:ascii="Calibri" w:eastAsia="Calibri" w:hAnsi="Calibri" w:cs="Times New Roman"/>
        </w:rPr>
        <w:t>Oszillation</w:t>
      </w:r>
      <w:r w:rsidRPr="00BA1F92">
        <w:rPr>
          <w:rFonts w:ascii="Calibri" w:eastAsia="Calibri" w:hAnsi="Calibri" w:cs="Times New Roman"/>
        </w:rPr>
        <w:t xml:space="preserve"> </w:t>
      </w:r>
      <m:oMath>
        <m:r>
          <w:rPr>
            <w:rFonts w:ascii="Cambria Math" w:eastAsia="Calibri" w:hAnsi="Cambria Math" w:cs="Times New Roman"/>
          </w:rPr>
          <m:t>T</m:t>
        </m:r>
        <m:r>
          <m:rPr>
            <m:sty m:val="p"/>
          </m:rPr>
          <w:rPr>
            <w:rFonts w:ascii="Cambria Math" w:eastAsia="Calibri" w:hAnsi="Cambria Math" w:cs="Times New Roman"/>
          </w:rPr>
          <m:t>=2</m:t>
        </m:r>
        <m:r>
          <w:rPr>
            <w:rFonts w:ascii="Cambria Math" w:eastAsia="Calibri" w:hAnsi="Cambria Math" w:cs="Times New Roman"/>
          </w:rPr>
          <m:t>π</m:t>
        </m:r>
        <m:rad>
          <m:radPr>
            <m:degHide m:val="1"/>
            <m:ctrlPr>
              <w:rPr>
                <w:rFonts w:ascii="Cambria Math" w:eastAsia="Calibri" w:hAnsi="Cambria Math" w:cs="Times New Roman"/>
              </w:rPr>
            </m:ctrlPr>
          </m:radPr>
          <m:deg/>
          <m:e>
            <m:f>
              <m:fPr>
                <m:ctrlPr>
                  <w:rPr>
                    <w:rFonts w:ascii="Cambria Math" w:eastAsia="Calibri" w:hAnsi="Cambria Math" w:cs="Times New Roman"/>
                  </w:rPr>
                </m:ctrlPr>
              </m:fPr>
              <m:num>
                <m:r>
                  <w:rPr>
                    <w:rFonts w:ascii="Cambria Math" w:eastAsia="Calibri" w:hAnsi="Cambria Math" w:cs="Times New Roman"/>
                  </w:rPr>
                  <m:t>M</m:t>
                </m:r>
              </m:num>
              <m:den>
                <m:r>
                  <w:rPr>
                    <w:rFonts w:ascii="Cambria Math" w:eastAsia="Calibri" w:hAnsi="Cambria Math" w:cs="Times New Roman"/>
                  </w:rPr>
                  <m:t>k</m:t>
                </m:r>
              </m:den>
            </m:f>
          </m:e>
        </m:rad>
      </m:oMath>
      <w:r w:rsidRPr="00BA1F92">
        <w:rPr>
          <w:rFonts w:ascii="Calibri" w:eastAsia="Calibri" w:hAnsi="Calibri" w:cs="Times New Roman"/>
        </w:rPr>
        <w:t xml:space="preserve">. Dabei ist die Federkonstante </w:t>
      </w:r>
      <m:oMath>
        <m:r>
          <w:rPr>
            <w:rFonts w:ascii="Cambria Math" w:eastAsia="Calibri" w:hAnsi="Cambria Math" w:cs="Times New Roman"/>
          </w:rPr>
          <m:t>k=</m:t>
        </m:r>
        <m:f>
          <m:fPr>
            <m:ctrlPr>
              <w:rPr>
                <w:rFonts w:ascii="Cambria Math" w:eastAsia="Calibri" w:hAnsi="Cambria Math" w:cs="Times New Roman"/>
                <w:i/>
              </w:rPr>
            </m:ctrlPr>
          </m:fPr>
          <m:num>
            <m:r>
              <w:rPr>
                <w:rFonts w:ascii="Cambria Math" w:eastAsia="Calibri" w:hAnsi="Cambria Math" w:cs="Times New Roman"/>
              </w:rPr>
              <m:t>E∙A</m:t>
            </m:r>
          </m:num>
          <m:den>
            <m:r>
              <w:rPr>
                <w:rFonts w:ascii="Cambria Math" w:eastAsia="Calibri" w:hAnsi="Cambria Math" w:cs="Times New Roman"/>
              </w:rPr>
              <m:t>l</m:t>
            </m:r>
          </m:den>
        </m:f>
      </m:oMath>
      <w:r w:rsidRPr="00BA1F92">
        <w:rPr>
          <w:rFonts w:ascii="Calibri" w:eastAsia="Calibri" w:hAnsi="Calibri" w:cs="Times New Roman"/>
        </w:rPr>
        <w:t xml:space="preserve"> </w:t>
      </w:r>
      <w:r w:rsidR="003E0098" w:rsidRPr="00BA1F92">
        <w:rPr>
          <w:rFonts w:ascii="Calibri" w:eastAsia="Calibri" w:hAnsi="Calibri" w:cs="Times New Roman"/>
        </w:rPr>
        <w:t xml:space="preserve">antiproportional </w:t>
      </w:r>
      <w:r w:rsidRPr="00BA1F92">
        <w:rPr>
          <w:rFonts w:ascii="Calibri" w:eastAsia="Calibri" w:hAnsi="Calibri" w:cs="Times New Roman"/>
        </w:rPr>
        <w:t xml:space="preserve">von der </w:t>
      </w:r>
      <w:r w:rsidR="00E11521">
        <w:rPr>
          <w:rFonts w:ascii="Calibri" w:eastAsia="Calibri" w:hAnsi="Calibri" w:cs="Times New Roman"/>
        </w:rPr>
        <w:t>Seill</w:t>
      </w:r>
      <w:r w:rsidRPr="00BA1F92">
        <w:rPr>
          <w:rFonts w:ascii="Calibri" w:eastAsia="Calibri" w:hAnsi="Calibri" w:cs="Times New Roman"/>
        </w:rPr>
        <w:t xml:space="preserve">änge </w:t>
      </w:r>
      <m:oMath>
        <m:r>
          <w:rPr>
            <w:rFonts w:ascii="Cambria Math" w:eastAsia="Calibri" w:hAnsi="Cambria Math" w:cs="Times New Roman"/>
          </w:rPr>
          <m:t>l</m:t>
        </m:r>
      </m:oMath>
      <w:r w:rsidR="00E11521">
        <w:rPr>
          <w:rFonts w:ascii="Calibri" w:eastAsia="Calibri" w:hAnsi="Calibri" w:cs="Times New Roman"/>
        </w:rPr>
        <w:t xml:space="preserve"> </w:t>
      </w:r>
      <w:r w:rsidRPr="00BA1F92">
        <w:rPr>
          <w:rFonts w:ascii="Calibri" w:eastAsia="Calibri" w:hAnsi="Calibri" w:cs="Times New Roman"/>
        </w:rPr>
        <w:t>und</w:t>
      </w:r>
      <w:r w:rsidR="003E0098">
        <w:rPr>
          <w:rFonts w:ascii="Calibri" w:eastAsia="Calibri" w:hAnsi="Calibri" w:cs="Times New Roman"/>
        </w:rPr>
        <w:t xml:space="preserve"> proportional</w:t>
      </w:r>
      <w:r w:rsidRPr="00BA1F92">
        <w:rPr>
          <w:rFonts w:ascii="Calibri" w:eastAsia="Calibri" w:hAnsi="Calibri" w:cs="Times New Roman"/>
        </w:rPr>
        <w:t xml:space="preserve"> von dem Elastizitätsmodul </w:t>
      </w:r>
      <m:oMath>
        <m:r>
          <w:rPr>
            <w:rFonts w:ascii="Cambria Math" w:eastAsia="Calibri" w:hAnsi="Cambria Math" w:cs="Times New Roman"/>
          </w:rPr>
          <m:t>E</m:t>
        </m:r>
      </m:oMath>
      <w:r w:rsidRPr="00BA1F92">
        <w:rPr>
          <w:rFonts w:ascii="Calibri" w:eastAsia="Calibri" w:hAnsi="Calibri" w:cs="Times New Roman"/>
        </w:rPr>
        <w:t xml:space="preserve"> und dem </w:t>
      </w:r>
      <w:r w:rsidR="00E11521">
        <w:rPr>
          <w:rFonts w:ascii="Calibri" w:eastAsia="Calibri" w:hAnsi="Calibri" w:cs="Times New Roman"/>
        </w:rPr>
        <w:t>Seilq</w:t>
      </w:r>
      <w:r w:rsidR="00E11521" w:rsidRPr="00BA1F92">
        <w:rPr>
          <w:rFonts w:ascii="Calibri" w:eastAsia="Calibri" w:hAnsi="Calibri" w:cs="Times New Roman"/>
        </w:rPr>
        <w:t>uersch</w:t>
      </w:r>
      <w:r w:rsidR="00E11521">
        <w:rPr>
          <w:rFonts w:ascii="Calibri" w:eastAsia="Calibri" w:hAnsi="Calibri" w:cs="Times New Roman"/>
        </w:rPr>
        <w:t>nitt</w:t>
      </w:r>
      <w:r w:rsidR="00E11521" w:rsidRPr="00BA1F92">
        <w:rPr>
          <w:rFonts w:ascii="Calibri" w:eastAsia="Calibri" w:hAnsi="Calibri" w:cs="Times New Roman"/>
        </w:rPr>
        <w:t xml:space="preserve"> </w:t>
      </w:r>
      <m:oMath>
        <m:r>
          <w:rPr>
            <w:rFonts w:ascii="Cambria Math" w:eastAsia="Calibri" w:hAnsi="Cambria Math" w:cs="Times New Roman"/>
          </w:rPr>
          <m:t>A</m:t>
        </m:r>
      </m:oMath>
      <w:r w:rsidRPr="00BA1F92">
        <w:rPr>
          <w:rFonts w:ascii="Calibri" w:eastAsia="Calibri" w:hAnsi="Calibri" w:cs="Times New Roman"/>
        </w:rPr>
        <w:t xml:space="preserve"> abhängig. </w:t>
      </w:r>
      <w:r w:rsidR="00634F7F">
        <w:rPr>
          <w:rFonts w:ascii="Calibri" w:eastAsia="Calibri" w:hAnsi="Calibri" w:cs="Times New Roman"/>
        </w:rPr>
        <w:t>Eingesetzt in die Formel für die Schwingungsdauer</w:t>
      </w:r>
      <w:r w:rsidRPr="00BA1F92">
        <w:rPr>
          <w:rFonts w:ascii="Calibri" w:eastAsia="Calibri" w:hAnsi="Calibri" w:cs="Times New Roman"/>
        </w:rPr>
        <w:t xml:space="preserve"> gilt</w:t>
      </w:r>
      <w:r w:rsidR="00E11521">
        <w:rPr>
          <w:rFonts w:ascii="Calibri" w:eastAsia="Calibri" w:hAnsi="Calibri" w:cs="Times New Roman"/>
        </w:rPr>
        <w:br/>
      </w:r>
      <m:oMath>
        <m:r>
          <w:rPr>
            <w:rFonts w:ascii="Cambria Math" w:eastAsia="Calibri" w:hAnsi="Cambria Math" w:cs="Times New Roman"/>
          </w:rPr>
          <m:t>T</m:t>
        </m:r>
        <m:r>
          <m:rPr>
            <m:sty m:val="p"/>
          </m:rPr>
          <w:rPr>
            <w:rFonts w:ascii="Cambria Math" w:eastAsia="Calibri" w:hAnsi="Cambria Math" w:cs="Times New Roman"/>
          </w:rPr>
          <m:t>=2</m:t>
        </m:r>
        <m:r>
          <w:rPr>
            <w:rFonts w:ascii="Cambria Math" w:eastAsia="Calibri" w:hAnsi="Cambria Math" w:cs="Times New Roman"/>
          </w:rPr>
          <m:t>π</m:t>
        </m:r>
        <m:rad>
          <m:radPr>
            <m:degHide m:val="1"/>
            <m:ctrlPr>
              <w:rPr>
                <w:rFonts w:ascii="Cambria Math" w:eastAsia="Calibri" w:hAnsi="Cambria Math" w:cs="Times New Roman"/>
              </w:rPr>
            </m:ctrlPr>
          </m:radPr>
          <m:deg/>
          <m:e>
            <m:f>
              <m:fPr>
                <m:ctrlPr>
                  <w:rPr>
                    <w:rFonts w:ascii="Cambria Math" w:eastAsia="Calibri" w:hAnsi="Cambria Math" w:cs="Times New Roman"/>
                  </w:rPr>
                </m:ctrlPr>
              </m:fPr>
              <m:num>
                <m:r>
                  <w:rPr>
                    <w:rFonts w:ascii="Cambria Math" w:eastAsia="Calibri" w:hAnsi="Cambria Math" w:cs="Times New Roman"/>
                  </w:rPr>
                  <m:t>M</m:t>
                </m:r>
                <m:r>
                  <m:rPr>
                    <m:sty m:val="p"/>
                  </m:rPr>
                  <w:rPr>
                    <w:rFonts w:ascii="Cambria Math" w:eastAsia="Calibri" w:hAnsi="Cambria Math" w:cs="Times New Roman"/>
                  </w:rPr>
                  <m:t>∙</m:t>
                </m:r>
                <m:r>
                  <w:rPr>
                    <w:rFonts w:ascii="Cambria Math" w:eastAsia="Calibri" w:hAnsi="Cambria Math" w:cs="Times New Roman"/>
                  </w:rPr>
                  <m:t>l</m:t>
                </m:r>
              </m:num>
              <m:den>
                <m:r>
                  <w:rPr>
                    <w:rFonts w:ascii="Cambria Math" w:eastAsia="Calibri" w:hAnsi="Cambria Math" w:cs="Times New Roman"/>
                  </w:rPr>
                  <m:t>E</m:t>
                </m:r>
                <m:r>
                  <m:rPr>
                    <m:sty m:val="p"/>
                  </m:rPr>
                  <w:rPr>
                    <w:rFonts w:ascii="Cambria Math" w:eastAsia="Calibri" w:hAnsi="Cambria Math" w:cs="Times New Roman"/>
                  </w:rPr>
                  <m:t>∙</m:t>
                </m:r>
                <m:r>
                  <w:rPr>
                    <w:rFonts w:ascii="Cambria Math" w:eastAsia="Calibri" w:hAnsi="Cambria Math" w:cs="Times New Roman"/>
                  </w:rPr>
                  <m:t>A</m:t>
                </m:r>
              </m:den>
            </m:f>
          </m:e>
        </m:rad>
        <m:r>
          <m:rPr>
            <m:sty m:val="p"/>
          </m:rPr>
          <w:rPr>
            <w:rFonts w:ascii="Cambria Math" w:eastAsia="Calibri" w:hAnsi="Cambria Math" w:cs="Times New Roman"/>
          </w:rPr>
          <m:t xml:space="preserve"> </m:t>
        </m:r>
      </m:oMath>
      <w:r w:rsidR="00E11521">
        <w:rPr>
          <w:rFonts w:ascii="Calibri" w:eastAsia="Calibri" w:hAnsi="Calibri" w:cs="Times New Roman"/>
        </w:rPr>
        <w:t xml:space="preserve">, </w:t>
      </w:r>
      <w:r w:rsidR="009D5D74">
        <w:rPr>
          <w:rFonts w:ascii="Calibri" w:eastAsia="Calibri" w:hAnsi="Calibri" w:cs="Times New Roman"/>
        </w:rPr>
        <w:t>d.</w:t>
      </w:r>
      <w:r w:rsidR="00E11521">
        <w:rPr>
          <w:rFonts w:ascii="Calibri" w:eastAsia="Calibri" w:hAnsi="Calibri" w:cs="Times New Roman"/>
        </w:rPr>
        <w:t> </w:t>
      </w:r>
      <w:r w:rsidR="009D5D74">
        <w:rPr>
          <w:rFonts w:ascii="Calibri" w:eastAsia="Calibri" w:hAnsi="Calibri" w:cs="Times New Roman"/>
        </w:rPr>
        <w:t>h. das Quadrat der Schwingungsdauer</w:t>
      </w:r>
      <w:r w:rsidR="009D5D74" w:rsidRPr="00BA1F92">
        <w:rPr>
          <w:rFonts w:ascii="Calibri" w:eastAsia="Calibri" w:hAnsi="Calibri" w:cs="Times New Roman"/>
        </w:rPr>
        <w:t xml:space="preserve"> </w:t>
      </w:r>
      <m:oMath>
        <m:sSup>
          <m:sSupPr>
            <m:ctrlPr>
              <w:rPr>
                <w:rFonts w:ascii="Cambria Math" w:eastAsia="Calibri" w:hAnsi="Cambria Math" w:cs="Times New Roman"/>
              </w:rPr>
            </m:ctrlPr>
          </m:sSupPr>
          <m:e>
            <m:r>
              <w:rPr>
                <w:rFonts w:ascii="Cambria Math" w:eastAsia="Calibri" w:hAnsi="Cambria Math" w:cs="Times New Roman"/>
              </w:rPr>
              <m:t>T</m:t>
            </m:r>
          </m:e>
          <m:sup>
            <m:r>
              <m:rPr>
                <m:sty m:val="p"/>
              </m:rPr>
              <w:rPr>
                <w:rFonts w:ascii="Cambria Math" w:eastAsia="Calibri" w:hAnsi="Cambria Math" w:cs="Times New Roman"/>
              </w:rPr>
              <m:t>2</m:t>
            </m:r>
          </m:sup>
        </m:sSup>
      </m:oMath>
      <w:r w:rsidR="009D5D74">
        <w:rPr>
          <w:rFonts w:ascii="Calibri" w:eastAsia="Calibri" w:hAnsi="Calibri" w:cs="Times New Roman"/>
        </w:rPr>
        <w:t xml:space="preserve"> </w:t>
      </w:r>
      <w:r w:rsidR="000232FE">
        <w:rPr>
          <w:rFonts w:ascii="Calibri" w:eastAsia="Calibri" w:hAnsi="Calibri" w:cs="Times New Roman"/>
        </w:rPr>
        <w:t>sollte</w:t>
      </w:r>
      <w:r w:rsidR="009D5D74">
        <w:rPr>
          <w:rFonts w:ascii="Calibri" w:eastAsia="Calibri" w:hAnsi="Calibri" w:cs="Times New Roman"/>
        </w:rPr>
        <w:t xml:space="preserve"> proportional zur Seillänge </w:t>
      </w:r>
      <m:oMath>
        <m:r>
          <w:rPr>
            <w:rFonts w:ascii="Cambria Math" w:eastAsia="Calibri" w:hAnsi="Cambria Math" w:cs="Times New Roman"/>
          </w:rPr>
          <m:t>l</m:t>
        </m:r>
      </m:oMath>
      <w:r w:rsidR="000232FE">
        <w:rPr>
          <w:rFonts w:ascii="Calibri" w:eastAsia="Calibri" w:hAnsi="Calibri" w:cs="Times New Roman"/>
        </w:rPr>
        <w:t xml:space="preserve"> sein</w:t>
      </w:r>
      <w:r w:rsidR="00A33F2B">
        <w:rPr>
          <w:rFonts w:ascii="Calibri" w:eastAsia="Calibri" w:hAnsi="Calibri" w:cs="Times New Roman"/>
        </w:rPr>
        <w:t>.</w:t>
      </w:r>
      <w:r w:rsidRPr="00BA1F92">
        <w:rPr>
          <w:rFonts w:ascii="Calibri" w:eastAsia="Calibri" w:hAnsi="Calibri" w:cs="Times New Roman"/>
        </w:rPr>
        <w:t xml:space="preserve"> </w:t>
      </w:r>
      <w:r w:rsidR="001429DA">
        <w:rPr>
          <w:rFonts w:ascii="Calibri" w:eastAsia="Calibri" w:hAnsi="Calibri" w:cs="Times New Roman"/>
        </w:rPr>
        <w:t xml:space="preserve">Dieser Zusammenhang </w:t>
      </w:r>
      <w:r w:rsidRPr="00BA1F92">
        <w:rPr>
          <w:rFonts w:ascii="Calibri" w:eastAsia="Calibri" w:hAnsi="Calibri" w:cs="Times New Roman"/>
        </w:rPr>
        <w:t>kann überprüft werden, in dem man für verschiedene Stockwerke die Seillänge und die quadratische Schwingungsdauer bestimmt.</w:t>
      </w:r>
    </w:p>
    <w:p w14:paraId="701D869B" w14:textId="77777777" w:rsidR="001944C0" w:rsidRPr="00BA1F92" w:rsidRDefault="001944C0" w:rsidP="00BA1F92">
      <w:pPr>
        <w:spacing w:after="120" w:line="256" w:lineRule="auto"/>
        <w:jc w:val="both"/>
        <w:rPr>
          <w:rFonts w:ascii="Calibri" w:eastAsia="Calibri" w:hAnsi="Calibri" w:cs="Times New Roman"/>
        </w:rPr>
      </w:pPr>
    </w:p>
    <w:p w14:paraId="6147F69E" w14:textId="10BDAADE" w:rsidR="00845BFD" w:rsidRDefault="00DE4102" w:rsidP="00986843">
      <w:pPr>
        <w:spacing w:after="120" w:line="256" w:lineRule="auto"/>
        <w:jc w:val="both"/>
        <w:rPr>
          <w:rFonts w:ascii="Calibri" w:eastAsia="Calibri" w:hAnsi="Calibri" w:cs="Times New Roman"/>
          <w:b/>
          <w:bCs/>
        </w:rPr>
      </w:pPr>
      <w:r>
        <w:rPr>
          <w:rFonts w:ascii="Calibri" w:eastAsia="Calibri" w:hAnsi="Calibri" w:cs="Times New Roman"/>
          <w:b/>
          <w:bCs/>
        </w:rPr>
        <w:t xml:space="preserve">Vorbereitende </w:t>
      </w:r>
      <w:r w:rsidR="00B7743A">
        <w:rPr>
          <w:rFonts w:ascii="Calibri" w:eastAsia="Calibri" w:hAnsi="Calibri" w:cs="Times New Roman"/>
          <w:b/>
          <w:bCs/>
        </w:rPr>
        <w:t>Aufgabe</w:t>
      </w:r>
      <w:r w:rsidR="00796B22">
        <w:rPr>
          <w:rFonts w:ascii="Calibri" w:eastAsia="Calibri" w:hAnsi="Calibri" w:cs="Times New Roman"/>
          <w:b/>
          <w:bCs/>
        </w:rPr>
        <w:t>n</w:t>
      </w:r>
      <w:r w:rsidR="00AF59F8">
        <w:rPr>
          <w:rFonts w:ascii="Calibri" w:eastAsia="Calibri" w:hAnsi="Calibri" w:cs="Times New Roman"/>
          <w:b/>
          <w:bCs/>
        </w:rPr>
        <w:t xml:space="preserve"> zum </w:t>
      </w:r>
      <w:r w:rsidR="00AA08DF">
        <w:rPr>
          <w:rFonts w:ascii="Calibri" w:eastAsia="Calibri" w:hAnsi="Calibri" w:cs="Times New Roman"/>
          <w:b/>
          <w:bCs/>
        </w:rPr>
        <w:t>physikalischen Hintergrund/</w:t>
      </w:r>
      <w:r w:rsidR="00461149">
        <w:rPr>
          <w:rFonts w:ascii="Calibri" w:eastAsia="Calibri" w:hAnsi="Calibri" w:cs="Times New Roman"/>
          <w:b/>
          <w:bCs/>
        </w:rPr>
        <w:t>Experiment</w:t>
      </w:r>
      <w:r w:rsidR="00B7743A">
        <w:rPr>
          <w:rFonts w:ascii="Calibri" w:eastAsia="Calibri" w:hAnsi="Calibri" w:cs="Times New Roman"/>
          <w:b/>
          <w:bCs/>
        </w:rPr>
        <w:t>:</w:t>
      </w:r>
    </w:p>
    <w:p w14:paraId="2C5FFB07" w14:textId="6CDC01EC" w:rsidR="00845BFD" w:rsidRPr="001A2E13" w:rsidRDefault="002A7B48" w:rsidP="00986843">
      <w:pPr>
        <w:spacing w:after="120" w:line="256" w:lineRule="auto"/>
        <w:jc w:val="both"/>
        <w:rPr>
          <w:rFonts w:ascii="Calibri" w:eastAsia="Calibri" w:hAnsi="Calibri" w:cs="Times New Roman"/>
        </w:rPr>
      </w:pPr>
      <w:r w:rsidRPr="001A2E13">
        <w:rPr>
          <w:rFonts w:ascii="Calibri" w:eastAsia="Calibri" w:hAnsi="Calibri" w:cs="Times New Roman"/>
        </w:rPr>
        <w:t>3a)</w:t>
      </w:r>
      <w:r w:rsidR="00845BFD" w:rsidRPr="001A2E13">
        <w:rPr>
          <w:rFonts w:ascii="Calibri" w:eastAsia="Calibri" w:hAnsi="Calibri" w:cs="Times New Roman"/>
        </w:rPr>
        <w:t xml:space="preserve"> </w:t>
      </w:r>
      <w:r w:rsidR="000D230E" w:rsidRPr="00B1562E">
        <w:rPr>
          <w:rFonts w:ascii="Calibri" w:eastAsia="Calibri" w:hAnsi="Calibri" w:cs="Times New Roman"/>
        </w:rPr>
        <w:t xml:space="preserve">Recherchieren und skizzieren Sie </w:t>
      </w:r>
      <w:r w:rsidR="000D230E">
        <w:rPr>
          <w:rFonts w:ascii="Calibri" w:eastAsia="Calibri" w:hAnsi="Calibri" w:cs="Times New Roman"/>
        </w:rPr>
        <w:t xml:space="preserve">den </w:t>
      </w:r>
      <w:r w:rsidR="000D230E" w:rsidRPr="00B1562E">
        <w:rPr>
          <w:rFonts w:ascii="Calibri" w:eastAsia="Calibri" w:hAnsi="Calibri" w:cs="Times New Roman"/>
        </w:rPr>
        <w:t xml:space="preserve">Aufbau </w:t>
      </w:r>
      <w:r w:rsidR="000D230E">
        <w:rPr>
          <w:rFonts w:ascii="Calibri" w:eastAsia="Calibri" w:hAnsi="Calibri" w:cs="Times New Roman"/>
        </w:rPr>
        <w:t xml:space="preserve">und die Funktionsweise </w:t>
      </w:r>
      <w:r w:rsidR="000D230E" w:rsidRPr="00B1562E">
        <w:rPr>
          <w:rFonts w:ascii="Calibri" w:eastAsia="Calibri" w:hAnsi="Calibri" w:cs="Times New Roman"/>
        </w:rPr>
        <w:t xml:space="preserve">eines Aufzugs mit Seilantrieb. Beschreiben Sie </w:t>
      </w:r>
      <w:r w:rsidR="00723E36">
        <w:rPr>
          <w:rFonts w:ascii="Calibri" w:eastAsia="Calibri" w:hAnsi="Calibri" w:cs="Times New Roman"/>
        </w:rPr>
        <w:t>dann verschiedene Möglichkeiten (z. B. mit und ohne Smartphone-Nutzung)</w:t>
      </w:r>
      <w:r w:rsidR="000D230E">
        <w:rPr>
          <w:rFonts w:ascii="Calibri" w:eastAsia="Calibri" w:hAnsi="Calibri" w:cs="Times New Roman"/>
        </w:rPr>
        <w:t>, wie Sie die Seillänge der Aufzugkabine für die einzelnen Etagen eines Gebäudes bestimmen können.</w:t>
      </w:r>
    </w:p>
    <w:p w14:paraId="701835F4" w14:textId="46FC9D9C" w:rsidR="000D230E" w:rsidRPr="001A2E13" w:rsidRDefault="002A7B48" w:rsidP="00986843">
      <w:pPr>
        <w:spacing w:after="120" w:line="256" w:lineRule="auto"/>
        <w:jc w:val="both"/>
        <w:rPr>
          <w:rFonts w:ascii="Calibri" w:eastAsia="Calibri" w:hAnsi="Calibri" w:cs="Times New Roman"/>
        </w:rPr>
      </w:pPr>
      <w:r w:rsidRPr="001A2E13">
        <w:rPr>
          <w:rFonts w:ascii="Calibri" w:eastAsia="Calibri" w:hAnsi="Calibri" w:cs="Times New Roman"/>
        </w:rPr>
        <w:t>3b)</w:t>
      </w:r>
      <w:r w:rsidR="00B7743A" w:rsidRPr="001A2E13">
        <w:rPr>
          <w:rFonts w:ascii="Calibri" w:eastAsia="Calibri" w:hAnsi="Calibri" w:cs="Times New Roman"/>
        </w:rPr>
        <w:t xml:space="preserve"> </w:t>
      </w:r>
      <w:r w:rsidR="00B85EF7">
        <w:rPr>
          <w:rFonts w:ascii="Calibri" w:eastAsia="Calibri" w:hAnsi="Calibri" w:cs="Times New Roman"/>
        </w:rPr>
        <w:t>Recherchieren und beschreiben</w:t>
      </w:r>
      <w:r w:rsidR="00AA08DF">
        <w:rPr>
          <w:rFonts w:ascii="Calibri" w:eastAsia="Calibri" w:hAnsi="Calibri" w:cs="Times New Roman"/>
        </w:rPr>
        <w:t xml:space="preserve"> </w:t>
      </w:r>
      <w:r w:rsidR="000D230E" w:rsidRPr="00B1562E">
        <w:rPr>
          <w:rFonts w:ascii="Calibri" w:eastAsia="Calibri" w:hAnsi="Calibri" w:cs="Times New Roman"/>
        </w:rPr>
        <w:t>Sie</w:t>
      </w:r>
      <w:r w:rsidR="000647E5">
        <w:rPr>
          <w:rFonts w:ascii="Calibri" w:eastAsia="Calibri" w:hAnsi="Calibri" w:cs="Times New Roman"/>
        </w:rPr>
        <w:t>, mit welchen Sensoren Ihres Smartphones Sie die Schwingungen der Aufzugkabine messen können</w:t>
      </w:r>
      <w:r w:rsidR="000D230E" w:rsidRPr="00B1562E">
        <w:rPr>
          <w:rFonts w:ascii="Calibri" w:eastAsia="Calibri" w:hAnsi="Calibri" w:cs="Times New Roman"/>
        </w:rPr>
        <w:t xml:space="preserve">. </w:t>
      </w:r>
    </w:p>
    <w:p w14:paraId="5E03C5A0" w14:textId="64374F6C" w:rsidR="00A76559" w:rsidRPr="00A76559" w:rsidRDefault="00632EAA" w:rsidP="00A76559">
      <w:pPr>
        <w:pStyle w:val="Heading2"/>
        <w:spacing w:before="0" w:after="120"/>
        <w:rPr>
          <w:rFonts w:eastAsia="Calibri"/>
          <w:b/>
          <w:bCs/>
          <w:sz w:val="22"/>
          <w:szCs w:val="22"/>
        </w:rPr>
      </w:pPr>
      <w:r>
        <w:rPr>
          <w:rFonts w:eastAsia="Calibri"/>
          <w:b/>
          <w:bCs/>
          <w:sz w:val="22"/>
          <w:szCs w:val="22"/>
        </w:rPr>
        <w:br w:type="column"/>
      </w:r>
      <w:r>
        <w:rPr>
          <w:rFonts w:eastAsia="Calibri"/>
          <w:b/>
          <w:bCs/>
          <w:sz w:val="22"/>
          <w:szCs w:val="22"/>
        </w:rPr>
        <w:lastRenderedPageBreak/>
        <w:t xml:space="preserve">Die Diskrete </w:t>
      </w:r>
      <w:r w:rsidR="00A76559">
        <w:rPr>
          <w:rFonts w:eastAsia="Calibri"/>
          <w:b/>
          <w:bCs/>
          <w:sz w:val="22"/>
          <w:szCs w:val="22"/>
        </w:rPr>
        <w:t>Fourier</w:t>
      </w:r>
      <w:r w:rsidR="00AE64EA">
        <w:rPr>
          <w:rFonts w:eastAsia="Calibri"/>
          <w:b/>
          <w:bCs/>
          <w:sz w:val="22"/>
          <w:szCs w:val="22"/>
        </w:rPr>
        <w:t>-</w:t>
      </w:r>
      <w:r w:rsidR="00A76559">
        <w:rPr>
          <w:rFonts w:eastAsia="Calibri"/>
          <w:b/>
          <w:bCs/>
          <w:sz w:val="22"/>
          <w:szCs w:val="22"/>
        </w:rPr>
        <w:t>Transformation</w:t>
      </w:r>
    </w:p>
    <w:p w14:paraId="216C053A" w14:textId="2033E3C2" w:rsidR="00E35E26" w:rsidRDefault="00E35E26" w:rsidP="00BD50D0">
      <w:pPr>
        <w:spacing w:after="120" w:line="256" w:lineRule="auto"/>
        <w:jc w:val="both"/>
        <w:rPr>
          <w:rFonts w:ascii="Calibri" w:eastAsia="Calibri" w:hAnsi="Calibri" w:cs="Times New Roman"/>
        </w:rPr>
      </w:pPr>
      <w:r>
        <w:rPr>
          <w:rFonts w:ascii="Calibri" w:eastAsia="Calibri" w:hAnsi="Calibri" w:cs="Times New Roman"/>
        </w:rPr>
        <w:t>Das Springen im Aufzug versetzt den Aufzug in eine periodische Schwingung</w:t>
      </w:r>
      <w:r w:rsidR="00482E9B">
        <w:rPr>
          <w:rFonts w:ascii="Calibri" w:eastAsia="Calibri" w:hAnsi="Calibri" w:cs="Times New Roman"/>
        </w:rPr>
        <w:t>, die mithilfe der Smartphone-Sensoren gemessen werden kann</w:t>
      </w:r>
      <w:r>
        <w:rPr>
          <w:rFonts w:ascii="Calibri" w:eastAsia="Calibri" w:hAnsi="Calibri" w:cs="Times New Roman"/>
        </w:rPr>
        <w:t xml:space="preserve">. Idealerweise könnte man </w:t>
      </w:r>
      <w:r w:rsidR="006D286A">
        <w:rPr>
          <w:rFonts w:ascii="Calibri" w:eastAsia="Calibri" w:hAnsi="Calibri" w:cs="Times New Roman"/>
        </w:rPr>
        <w:t>direkt aus den Rohdaten</w:t>
      </w:r>
      <w:r w:rsidR="00EF2ECE">
        <w:rPr>
          <w:rFonts w:ascii="Calibri" w:eastAsia="Calibri" w:hAnsi="Calibri" w:cs="Times New Roman"/>
        </w:rPr>
        <w:t>, z. B. graphisch,</w:t>
      </w:r>
      <w:r w:rsidR="006D286A">
        <w:rPr>
          <w:rFonts w:ascii="Calibri" w:eastAsia="Calibri" w:hAnsi="Calibri" w:cs="Times New Roman"/>
        </w:rPr>
        <w:t xml:space="preserve"> d</w:t>
      </w:r>
      <w:r>
        <w:rPr>
          <w:rFonts w:ascii="Calibri" w:eastAsia="Calibri" w:hAnsi="Calibri" w:cs="Times New Roman"/>
        </w:rPr>
        <w:t xml:space="preserve">ie </w:t>
      </w:r>
      <w:r w:rsidR="006A5EF0">
        <w:rPr>
          <w:rFonts w:ascii="Calibri" w:eastAsia="Calibri" w:hAnsi="Calibri" w:cs="Times New Roman"/>
        </w:rPr>
        <w:t>Periodendauer der Schwingung</w:t>
      </w:r>
      <w:r>
        <w:rPr>
          <w:rFonts w:ascii="Calibri" w:eastAsia="Calibri" w:hAnsi="Calibri" w:cs="Times New Roman"/>
        </w:rPr>
        <w:t xml:space="preserve"> </w:t>
      </w:r>
      <w:r w:rsidR="006D286A">
        <w:rPr>
          <w:rFonts w:ascii="Calibri" w:eastAsia="Calibri" w:hAnsi="Calibri" w:cs="Times New Roman"/>
        </w:rPr>
        <w:t>ablesen</w:t>
      </w:r>
      <w:r>
        <w:rPr>
          <w:rFonts w:ascii="Calibri" w:eastAsia="Calibri" w:hAnsi="Calibri" w:cs="Times New Roman"/>
        </w:rPr>
        <w:t xml:space="preserve">. Jedoch ist zu erwarten, dass weitere Schwingungen, z. B. Oberschwingungen oder </w:t>
      </w:r>
      <w:r w:rsidR="00EF2ECE">
        <w:rPr>
          <w:rFonts w:ascii="Calibri" w:eastAsia="Calibri" w:hAnsi="Calibri" w:cs="Times New Roman"/>
        </w:rPr>
        <w:t xml:space="preserve">vom </w:t>
      </w:r>
      <w:r>
        <w:rPr>
          <w:rFonts w:ascii="Calibri" w:eastAsia="Calibri" w:hAnsi="Calibri" w:cs="Times New Roman"/>
        </w:rPr>
        <w:t xml:space="preserve">Seil </w:t>
      </w:r>
      <w:r w:rsidR="00EF2ECE">
        <w:rPr>
          <w:rFonts w:ascii="Calibri" w:eastAsia="Calibri" w:hAnsi="Calibri" w:cs="Times New Roman"/>
        </w:rPr>
        <w:t>unab</w:t>
      </w:r>
      <w:r>
        <w:rPr>
          <w:rFonts w:ascii="Calibri" w:eastAsia="Calibri" w:hAnsi="Calibri" w:cs="Times New Roman"/>
        </w:rPr>
        <w:t>häng</w:t>
      </w:r>
      <w:r w:rsidR="00EF2ECE">
        <w:rPr>
          <w:rFonts w:ascii="Calibri" w:eastAsia="Calibri" w:hAnsi="Calibri" w:cs="Times New Roman"/>
        </w:rPr>
        <w:t>ige</w:t>
      </w:r>
      <w:r>
        <w:rPr>
          <w:rFonts w:ascii="Calibri" w:eastAsia="Calibri" w:hAnsi="Calibri" w:cs="Times New Roman"/>
        </w:rPr>
        <w:t xml:space="preserve"> Schwingungen</w:t>
      </w:r>
      <w:r w:rsidR="006D286A">
        <w:rPr>
          <w:rFonts w:ascii="Calibri" w:eastAsia="Calibri" w:hAnsi="Calibri" w:cs="Times New Roman"/>
        </w:rPr>
        <w:t xml:space="preserve"> (z. B. Eigenschwingungen der Aufzugkabine) </w:t>
      </w:r>
      <w:r w:rsidR="00EF2ECE">
        <w:rPr>
          <w:rFonts w:ascii="Calibri" w:eastAsia="Calibri" w:hAnsi="Calibri" w:cs="Times New Roman"/>
        </w:rPr>
        <w:t xml:space="preserve">sich überlagern und </w:t>
      </w:r>
      <w:r w:rsidR="006D286A">
        <w:rPr>
          <w:rFonts w:ascii="Calibri" w:eastAsia="Calibri" w:hAnsi="Calibri" w:cs="Times New Roman"/>
        </w:rPr>
        <w:t xml:space="preserve">die präzise Bestimmung der </w:t>
      </w:r>
      <w:r w:rsidR="00A22218">
        <w:rPr>
          <w:rFonts w:ascii="Calibri" w:eastAsia="Calibri" w:hAnsi="Calibri" w:cs="Times New Roman"/>
        </w:rPr>
        <w:t xml:space="preserve">zur Seilschwingung gehörenden </w:t>
      </w:r>
      <w:r w:rsidR="006D286A">
        <w:rPr>
          <w:rFonts w:ascii="Calibri" w:eastAsia="Calibri" w:hAnsi="Calibri" w:cs="Times New Roman"/>
        </w:rPr>
        <w:t>Periodendauer</w:t>
      </w:r>
      <w:r w:rsidR="00C20F14">
        <w:rPr>
          <w:rFonts w:ascii="Calibri" w:eastAsia="Calibri" w:hAnsi="Calibri" w:cs="Times New Roman"/>
        </w:rPr>
        <w:t xml:space="preserve"> erschweren</w:t>
      </w:r>
      <w:r>
        <w:rPr>
          <w:rFonts w:ascii="Calibri" w:eastAsia="Calibri" w:hAnsi="Calibri" w:cs="Times New Roman"/>
        </w:rPr>
        <w:t xml:space="preserve">. </w:t>
      </w:r>
      <w:r w:rsidR="00C20F14">
        <w:rPr>
          <w:rFonts w:ascii="Calibri" w:eastAsia="Calibri" w:hAnsi="Calibri" w:cs="Times New Roman"/>
        </w:rPr>
        <w:t xml:space="preserve">Hierfür gibt </w:t>
      </w:r>
      <w:r w:rsidR="00EA345D">
        <w:rPr>
          <w:rFonts w:ascii="Calibri" w:eastAsia="Calibri" w:hAnsi="Calibri" w:cs="Times New Roman"/>
        </w:rPr>
        <w:t xml:space="preserve">es </w:t>
      </w:r>
      <w:r w:rsidR="007C3EA1">
        <w:rPr>
          <w:rFonts w:ascii="Calibri" w:eastAsia="Calibri" w:hAnsi="Calibri" w:cs="Times New Roman"/>
        </w:rPr>
        <w:t>mit der Fourier-Transformation</w:t>
      </w:r>
      <w:r w:rsidR="00C20F14">
        <w:rPr>
          <w:rFonts w:ascii="Calibri" w:eastAsia="Calibri" w:hAnsi="Calibri" w:cs="Times New Roman"/>
        </w:rPr>
        <w:t xml:space="preserve"> allerdings ein mathematisches Werkzeug</w:t>
      </w:r>
      <w:r w:rsidR="00B447EB">
        <w:rPr>
          <w:rFonts w:ascii="Calibri" w:eastAsia="Calibri" w:hAnsi="Calibri" w:cs="Times New Roman"/>
        </w:rPr>
        <w:t>, da</w:t>
      </w:r>
      <w:r w:rsidR="007C3EA1">
        <w:rPr>
          <w:rFonts w:ascii="Calibri" w:eastAsia="Calibri" w:hAnsi="Calibri" w:cs="Times New Roman"/>
        </w:rPr>
        <w:t xml:space="preserve">s eine </w:t>
      </w:r>
      <w:r w:rsidR="00656FEC">
        <w:rPr>
          <w:rFonts w:ascii="Calibri" w:eastAsia="Calibri" w:hAnsi="Calibri" w:cs="Times New Roman"/>
        </w:rPr>
        <w:t>Identifikation</w:t>
      </w:r>
      <w:r w:rsidR="007C3EA1">
        <w:rPr>
          <w:rFonts w:ascii="Calibri" w:eastAsia="Calibri" w:hAnsi="Calibri" w:cs="Times New Roman"/>
        </w:rPr>
        <w:t xml:space="preserve"> der in einem Signal auftretenden Frequenzen erlaubt.</w:t>
      </w:r>
    </w:p>
    <w:p w14:paraId="0943CDFA" w14:textId="67A52C92" w:rsidR="007A33E9" w:rsidRPr="001A2E13" w:rsidRDefault="00BD50D0" w:rsidP="00BD50D0">
      <w:pPr>
        <w:spacing w:after="120" w:line="256" w:lineRule="auto"/>
        <w:jc w:val="both"/>
        <w:rPr>
          <w:rFonts w:ascii="Calibri" w:eastAsia="Calibri" w:hAnsi="Calibri" w:cs="Times New Roman"/>
          <w:color w:val="FF0000"/>
        </w:rPr>
      </w:pPr>
      <w:r w:rsidRPr="00BD50D0">
        <w:rPr>
          <w:rFonts w:ascii="Calibri" w:eastAsia="Calibri" w:hAnsi="Calibri" w:cs="Times New Roman"/>
        </w:rPr>
        <w:t xml:space="preserve">Bei einer </w:t>
      </w:r>
      <w:r w:rsidR="00EA345D">
        <w:rPr>
          <w:rFonts w:ascii="Calibri" w:eastAsia="Calibri" w:hAnsi="Calibri" w:cs="Times New Roman"/>
        </w:rPr>
        <w:t>D</w:t>
      </w:r>
      <w:r w:rsidR="00EA345D" w:rsidRPr="00BD50D0">
        <w:rPr>
          <w:rFonts w:ascii="Calibri" w:eastAsia="Calibri" w:hAnsi="Calibri" w:cs="Times New Roman"/>
        </w:rPr>
        <w:t xml:space="preserve">iskreten </w:t>
      </w:r>
      <w:r w:rsidRPr="00BD50D0">
        <w:rPr>
          <w:rFonts w:ascii="Calibri" w:eastAsia="Calibri" w:hAnsi="Calibri" w:cs="Times New Roman"/>
        </w:rPr>
        <w:t xml:space="preserve">Fourier-Transformation werden </w:t>
      </w:r>
      <m:oMath>
        <m:r>
          <w:rPr>
            <w:rFonts w:ascii="Cambria Math" w:eastAsia="Calibri" w:hAnsi="Cambria Math" w:cs="Times New Roman"/>
            <w:lang w:val="en-US"/>
          </w:rPr>
          <m:t>N</m:t>
        </m:r>
      </m:oMath>
      <w:r w:rsidRPr="00BD50D0">
        <w:rPr>
          <w:rFonts w:ascii="Calibri" w:eastAsia="Calibri" w:hAnsi="Calibri" w:cs="Times New Roman"/>
        </w:rPr>
        <w:t xml:space="preserve"> diskrete Messwerte </w:t>
      </w:r>
      <m:oMath>
        <m:r>
          <w:rPr>
            <w:rFonts w:ascii="Cambria Math" w:eastAsia="Calibri" w:hAnsi="Cambria Math" w:cs="Times New Roman"/>
          </w:rPr>
          <m:t>{</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rPr>
              <m:t>0</m:t>
            </m:r>
          </m:sub>
        </m:sSub>
        <m:r>
          <w:rPr>
            <w:rFonts w:ascii="Cambria Math" w:eastAsia="Calibri" w:hAnsi="Cambria Math" w:cs="Times New Roman"/>
          </w:rPr>
          <m:t>, </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rPr>
              <m:t>1</m:t>
            </m:r>
          </m:sub>
        </m:sSub>
        <m:r>
          <w:rPr>
            <w:rFonts w:ascii="Cambria Math" w:eastAsia="Calibri" w:hAnsi="Cambria Math" w:cs="Times New Roman"/>
          </w:rPr>
          <m:t>, </m:t>
        </m:r>
        <m:r>
          <m:rPr>
            <m:sty m:val="p"/>
          </m:rPr>
          <w:rPr>
            <w:rFonts w:ascii="Cambria Math" w:eastAsia="Calibri" w:hAnsi="Cambria Math" w:cs="Times New Roman"/>
          </w:rPr>
          <m:t>…</m:t>
        </m:r>
        <m:r>
          <w:rPr>
            <w:rFonts w:ascii="Cambria Math" w:eastAsia="Calibri" w:hAnsi="Cambria Math" w:cs="Times New Roman"/>
          </w:rPr>
          <m:t>, </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lang w:val="en-US"/>
              </w:rPr>
              <m:t>N</m:t>
            </m:r>
            <m:r>
              <w:rPr>
                <w:rFonts w:ascii="Cambria Math" w:eastAsia="Calibri" w:hAnsi="Cambria Math" w:cs="Times New Roman"/>
              </w:rPr>
              <m:t>-1</m:t>
            </m:r>
          </m:sub>
        </m:sSub>
        <m:r>
          <w:rPr>
            <w:rFonts w:ascii="Cambria Math" w:eastAsia="Calibri" w:hAnsi="Cambria Math" w:cs="Times New Roman"/>
          </w:rPr>
          <m:t>}</m:t>
        </m:r>
      </m:oMath>
      <w:r w:rsidRPr="00BD50D0">
        <w:rPr>
          <w:rFonts w:ascii="Calibri" w:eastAsia="Calibri" w:hAnsi="Calibri" w:cs="Times New Roman"/>
        </w:rPr>
        <w:t xml:space="preserve">, die jeweils über einen Zeitabstand </w:t>
      </w:r>
      <m:oMath>
        <m:f>
          <m:fPr>
            <m:ctrlPr>
              <w:rPr>
                <w:rFonts w:ascii="Cambria Math" w:eastAsia="Calibri" w:hAnsi="Cambria Math" w:cs="Times New Roman"/>
                <w:i/>
                <w:iCs/>
              </w:rPr>
            </m:ctrlPr>
          </m:fPr>
          <m:num>
            <m:r>
              <w:rPr>
                <w:rFonts w:ascii="Cambria Math" w:eastAsia="Calibri" w:hAnsi="Cambria Math" w:cs="Times New Roman"/>
              </w:rPr>
              <m:t>T</m:t>
            </m:r>
          </m:num>
          <m:den>
            <m:r>
              <w:rPr>
                <w:rFonts w:ascii="Cambria Math" w:eastAsia="Calibri" w:hAnsi="Cambria Math" w:cs="Times New Roman"/>
              </w:rPr>
              <m:t>N</m:t>
            </m:r>
          </m:den>
        </m:f>
      </m:oMath>
      <w:r w:rsidRPr="00BD50D0">
        <w:rPr>
          <w:rFonts w:ascii="Calibri" w:eastAsia="Calibri" w:hAnsi="Calibri" w:cs="Times New Roman"/>
        </w:rPr>
        <w:t xml:space="preserve"> aufgenommen wurden, betrachtet. </w:t>
      </w:r>
      <w:r w:rsidR="008A08F1">
        <w:rPr>
          <w:rFonts w:ascii="Calibri" w:eastAsia="Calibri" w:hAnsi="Calibri" w:cs="Times New Roman"/>
        </w:rPr>
        <w:t>Es wird nun angenommen</w:t>
      </w:r>
      <w:r w:rsidRPr="00BD50D0">
        <w:rPr>
          <w:rFonts w:ascii="Calibri" w:eastAsia="Calibri" w:hAnsi="Calibri" w:cs="Times New Roman"/>
        </w:rPr>
        <w:t xml:space="preserve">, dass dem Signal bestehend aus den Messwerten </w:t>
      </w:r>
      <m:oMath>
        <m:r>
          <w:rPr>
            <w:rFonts w:ascii="Cambria Math" w:eastAsia="Calibri" w:hAnsi="Cambria Math" w:cs="Times New Roman"/>
          </w:rPr>
          <m:t>{</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rPr>
              <m:t>0</m:t>
            </m:r>
          </m:sub>
        </m:sSub>
        <m:r>
          <w:rPr>
            <w:rFonts w:ascii="Cambria Math" w:eastAsia="Calibri" w:hAnsi="Cambria Math" w:cs="Times New Roman"/>
          </w:rPr>
          <m:t>, </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rPr>
              <m:t>1</m:t>
            </m:r>
          </m:sub>
        </m:sSub>
        <m:r>
          <w:rPr>
            <w:rFonts w:ascii="Cambria Math" w:eastAsia="Calibri" w:hAnsi="Cambria Math" w:cs="Times New Roman"/>
          </w:rPr>
          <m:t>, </m:t>
        </m:r>
        <m:r>
          <m:rPr>
            <m:sty m:val="p"/>
          </m:rPr>
          <w:rPr>
            <w:rFonts w:ascii="Cambria Math" w:eastAsia="Calibri" w:hAnsi="Cambria Math" w:cs="Times New Roman"/>
          </w:rPr>
          <m:t>…</m:t>
        </m:r>
        <m:r>
          <w:rPr>
            <w:rFonts w:ascii="Cambria Math" w:eastAsia="Calibri" w:hAnsi="Cambria Math" w:cs="Times New Roman"/>
          </w:rPr>
          <m:t>, </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lang w:val="en-US"/>
              </w:rPr>
              <m:t>N</m:t>
            </m:r>
            <m:r>
              <w:rPr>
                <w:rFonts w:ascii="Cambria Math" w:eastAsia="Calibri" w:hAnsi="Cambria Math" w:cs="Times New Roman"/>
              </w:rPr>
              <m:t>-1</m:t>
            </m:r>
          </m:sub>
        </m:sSub>
        <m:r>
          <w:rPr>
            <w:rFonts w:ascii="Cambria Math" w:eastAsia="Calibri" w:hAnsi="Cambria Math" w:cs="Times New Roman"/>
          </w:rPr>
          <m:t>}</m:t>
        </m:r>
      </m:oMath>
      <w:r w:rsidRPr="00BD50D0">
        <w:rPr>
          <w:rFonts w:ascii="Calibri" w:eastAsia="Calibri" w:hAnsi="Calibri" w:cs="Times New Roman"/>
        </w:rPr>
        <w:t xml:space="preserve"> eine kontinuierliche Funktion zugrunde liegt</w:t>
      </w:r>
      <w:r w:rsidR="009131FA">
        <w:rPr>
          <w:rFonts w:ascii="Calibri" w:eastAsia="Calibri" w:hAnsi="Calibri" w:cs="Times New Roman"/>
        </w:rPr>
        <w:t>, d. h., dass</w:t>
      </w:r>
      <w:r w:rsidRPr="00BD50D0">
        <w:rPr>
          <w:rFonts w:ascii="Calibri" w:eastAsia="Calibri" w:hAnsi="Calibri" w:cs="Times New Roman"/>
        </w:rPr>
        <w:t xml:space="preserve"> das Signal nach </w:t>
      </w:r>
      <m:oMath>
        <m:r>
          <w:rPr>
            <w:rFonts w:ascii="Cambria Math" w:eastAsia="Calibri" w:hAnsi="Cambria Math" w:cs="Times New Roman"/>
            <w:lang w:val="en-US"/>
          </w:rPr>
          <m:t>N</m:t>
        </m:r>
      </m:oMath>
      <w:r w:rsidRPr="00BD50D0">
        <w:rPr>
          <w:rFonts w:ascii="Calibri" w:eastAsia="Calibri" w:hAnsi="Calibri" w:cs="Times New Roman"/>
        </w:rPr>
        <w:t xml:space="preserve"> Werten periodisch fort</w:t>
      </w:r>
      <w:r w:rsidR="009131FA">
        <w:rPr>
          <w:rFonts w:ascii="Calibri" w:eastAsia="Calibri" w:hAnsi="Calibri" w:cs="Times New Roman"/>
        </w:rPr>
        <w:t>gesetzt</w:t>
      </w:r>
      <w:r w:rsidRPr="00BD50D0">
        <w:rPr>
          <w:rFonts w:ascii="Calibri" w:eastAsia="Calibri" w:hAnsi="Calibri" w:cs="Times New Roman"/>
        </w:rPr>
        <w:t xml:space="preserve"> und </w:t>
      </w:r>
      <w:r w:rsidR="009131FA">
        <w:rPr>
          <w:rFonts w:ascii="Calibri" w:eastAsia="Calibri" w:hAnsi="Calibri" w:cs="Times New Roman"/>
        </w:rPr>
        <w:t>durch eine Funktion</w:t>
      </w:r>
      <w:r w:rsidRPr="00BD50D0">
        <w:rPr>
          <w:rFonts w:ascii="Calibri" w:eastAsia="Calibri" w:hAnsi="Calibri" w:cs="Times New Roman"/>
        </w:rPr>
        <w:t xml:space="preserve"> approximier</w:t>
      </w:r>
      <w:r w:rsidR="009131FA">
        <w:rPr>
          <w:rFonts w:ascii="Calibri" w:eastAsia="Calibri" w:hAnsi="Calibri" w:cs="Times New Roman"/>
        </w:rPr>
        <w:t xml:space="preserve">t werden kann. </w:t>
      </w:r>
      <w:r w:rsidR="004377F5">
        <w:rPr>
          <w:rFonts w:ascii="Calibri" w:eastAsia="Calibri" w:hAnsi="Calibri" w:cs="Times New Roman"/>
        </w:rPr>
        <w:t xml:space="preserve">Diese Approximation folgt dabei nach dem Prinzip, dass eine periodische Funktion als </w:t>
      </w:r>
      <w:r w:rsidR="00AF5206">
        <w:rPr>
          <w:rFonts w:ascii="Calibri" w:eastAsia="Calibri" w:hAnsi="Calibri" w:cs="Times New Roman"/>
        </w:rPr>
        <w:t xml:space="preserve">Überlagerung kontinuierlicher Sinusfunktionen verschiedener Frequenzen approximiert werden kann. </w:t>
      </w:r>
      <w:r w:rsidR="00656FEC" w:rsidRPr="001A2E13">
        <w:rPr>
          <w:rFonts w:ascii="Calibri" w:eastAsia="Calibri" w:hAnsi="Calibri" w:cs="Times New Roman"/>
        </w:rPr>
        <w:t>(Dies ist vergleichbar mit dem Konzept der Taylorreihe, bei dem eine Funktion durch eine Summe von Potenzfunktionen approximiert wird.)</w:t>
      </w:r>
    </w:p>
    <w:p w14:paraId="773473CC" w14:textId="03627563" w:rsidR="00BD50D0" w:rsidRPr="00BD50D0" w:rsidRDefault="00AF5206" w:rsidP="00BD50D0">
      <w:pPr>
        <w:spacing w:after="120" w:line="256" w:lineRule="auto"/>
        <w:jc w:val="both"/>
        <w:rPr>
          <w:rFonts w:ascii="Calibri" w:eastAsia="Calibri" w:hAnsi="Calibri" w:cs="Times New Roman"/>
        </w:rPr>
      </w:pPr>
      <w:r>
        <w:rPr>
          <w:rFonts w:ascii="Calibri" w:eastAsia="Calibri" w:hAnsi="Calibri" w:cs="Times New Roman"/>
        </w:rPr>
        <w:t xml:space="preserve">Dadurch </w:t>
      </w:r>
      <w:r w:rsidR="007A33E9">
        <w:rPr>
          <w:rFonts w:ascii="Calibri" w:eastAsia="Calibri" w:hAnsi="Calibri" w:cs="Times New Roman"/>
        </w:rPr>
        <w:t xml:space="preserve">motiviert sich </w:t>
      </w:r>
      <w:r w:rsidR="00412734">
        <w:rPr>
          <w:rFonts w:ascii="Calibri" w:eastAsia="Calibri" w:hAnsi="Calibri" w:cs="Times New Roman"/>
        </w:rPr>
        <w:t xml:space="preserve">nun </w:t>
      </w:r>
      <w:r w:rsidR="007A33E9">
        <w:rPr>
          <w:rFonts w:ascii="Calibri" w:eastAsia="Calibri" w:hAnsi="Calibri" w:cs="Times New Roman"/>
        </w:rPr>
        <w:t>die Definition der</w:t>
      </w:r>
      <w:r w:rsidR="008B5601">
        <w:rPr>
          <w:rFonts w:ascii="Calibri" w:eastAsia="Calibri" w:hAnsi="Calibri" w:cs="Times New Roman"/>
        </w:rPr>
        <w:t xml:space="preserve"> Diskreten Fourier-Transformation, jener Funktion, di</w:t>
      </w:r>
      <w:r w:rsidR="00F35E60">
        <w:rPr>
          <w:rFonts w:ascii="Calibri" w:eastAsia="Calibri" w:hAnsi="Calibri" w:cs="Times New Roman"/>
        </w:rPr>
        <w:t>e die</w:t>
      </w:r>
      <w:r w:rsidR="00892E6C">
        <w:rPr>
          <w:rFonts w:ascii="Calibri" w:eastAsia="Calibri" w:hAnsi="Calibri" w:cs="Times New Roman"/>
        </w:rPr>
        <w:t xml:space="preserve"> Messwerte </w:t>
      </w:r>
      <m:oMath>
        <m:r>
          <w:rPr>
            <w:rFonts w:ascii="Cambria Math" w:eastAsia="Calibri" w:hAnsi="Cambria Math" w:cs="Times New Roman"/>
          </w:rPr>
          <m:t>{</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rPr>
              <m:t>0</m:t>
            </m:r>
          </m:sub>
        </m:sSub>
        <m:r>
          <w:rPr>
            <w:rFonts w:ascii="Cambria Math" w:eastAsia="Calibri" w:hAnsi="Cambria Math" w:cs="Times New Roman"/>
          </w:rPr>
          <m:t>, </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rPr>
              <m:t>1</m:t>
            </m:r>
          </m:sub>
        </m:sSub>
        <m:r>
          <w:rPr>
            <w:rFonts w:ascii="Cambria Math" w:eastAsia="Calibri" w:hAnsi="Cambria Math" w:cs="Times New Roman"/>
          </w:rPr>
          <m:t>, </m:t>
        </m:r>
        <m:r>
          <m:rPr>
            <m:sty m:val="p"/>
          </m:rPr>
          <w:rPr>
            <w:rFonts w:ascii="Cambria Math" w:eastAsia="Calibri" w:hAnsi="Cambria Math" w:cs="Times New Roman"/>
          </w:rPr>
          <m:t>…</m:t>
        </m:r>
        <m:r>
          <w:rPr>
            <w:rFonts w:ascii="Cambria Math" w:eastAsia="Calibri" w:hAnsi="Cambria Math" w:cs="Times New Roman"/>
          </w:rPr>
          <m:t>, </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lang w:val="en-US"/>
              </w:rPr>
              <m:t>N</m:t>
            </m:r>
            <m:r>
              <w:rPr>
                <w:rFonts w:ascii="Cambria Math" w:eastAsia="Calibri" w:hAnsi="Cambria Math" w:cs="Times New Roman"/>
              </w:rPr>
              <m:t>-1</m:t>
            </m:r>
          </m:sub>
        </m:sSub>
        <m:r>
          <w:rPr>
            <w:rFonts w:ascii="Cambria Math" w:eastAsia="Calibri" w:hAnsi="Cambria Math" w:cs="Times New Roman"/>
          </w:rPr>
          <m:t>}</m:t>
        </m:r>
      </m:oMath>
      <w:r w:rsidR="00892E6C">
        <w:rPr>
          <w:rFonts w:ascii="Calibri" w:eastAsia="Calibri" w:hAnsi="Calibri" w:cs="Times New Roman"/>
        </w:rPr>
        <w:t xml:space="preserve"> </w:t>
      </w:r>
      <w:r w:rsidR="00F35E60">
        <w:rPr>
          <w:rFonts w:ascii="Calibri" w:eastAsia="Calibri" w:hAnsi="Calibri" w:cs="Times New Roman"/>
        </w:rPr>
        <w:t>auf die dazu</w:t>
      </w:r>
      <w:r w:rsidR="00892E6C">
        <w:rPr>
          <w:rFonts w:ascii="Calibri" w:eastAsia="Calibri" w:hAnsi="Calibri" w:cs="Times New Roman"/>
        </w:rPr>
        <w:t>gehör</w:t>
      </w:r>
      <w:r w:rsidR="00F35E60">
        <w:rPr>
          <w:rFonts w:ascii="Calibri" w:eastAsia="Calibri" w:hAnsi="Calibri" w:cs="Times New Roman"/>
        </w:rPr>
        <w:t>ig</w:t>
      </w:r>
      <w:r w:rsidR="00892E6C">
        <w:rPr>
          <w:rFonts w:ascii="Calibri" w:eastAsia="Calibri" w:hAnsi="Calibri" w:cs="Times New Roman"/>
        </w:rPr>
        <w:t xml:space="preserve">en Amplituden </w:t>
      </w:r>
      <m:oMath>
        <m:sSub>
          <m:sSubPr>
            <m:ctrlPr>
              <w:rPr>
                <w:rFonts w:ascii="Cambria Math" w:eastAsia="Calibri" w:hAnsi="Cambria Math" w:cs="Times New Roman"/>
                <w:i/>
                <w:lang w:val="en-US"/>
              </w:rPr>
            </m:ctrlPr>
          </m:sSubPr>
          <m:e>
            <m:r>
              <w:rPr>
                <w:rFonts w:ascii="Cambria Math" w:eastAsia="Calibri" w:hAnsi="Cambria Math" w:cs="Times New Roman"/>
              </w:rPr>
              <m:t>{</m:t>
            </m:r>
            <m:r>
              <w:rPr>
                <w:rFonts w:ascii="Cambria Math" w:eastAsia="Calibri" w:hAnsi="Cambria Math" w:cs="Times New Roman"/>
                <w:lang w:val="en-US"/>
              </w:rPr>
              <m:t>X</m:t>
            </m:r>
          </m:e>
          <m:sub>
            <m:r>
              <w:rPr>
                <w:rFonts w:ascii="Cambria Math" w:eastAsia="Calibri" w:hAnsi="Cambria Math" w:cs="Times New Roman"/>
              </w:rPr>
              <m:t>0</m:t>
            </m:r>
          </m:sub>
        </m:sSub>
        <m:r>
          <w:rPr>
            <w:rFonts w:ascii="Cambria Math" w:eastAsia="Calibri" w:hAnsi="Cambria Math" w:cs="Times New Roman"/>
          </w:rPr>
          <m:t>,</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rPr>
              <m:t>1</m:t>
            </m:r>
          </m:sub>
        </m:sSub>
        <m:r>
          <w:rPr>
            <w:rFonts w:ascii="Cambria Math" w:eastAsia="Calibri" w:hAnsi="Cambria Math" w:cs="Times New Roman"/>
          </w:rPr>
          <m:t>,…,</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lang w:val="en-US"/>
              </w:rPr>
              <m:t>N</m:t>
            </m:r>
            <m:r>
              <w:rPr>
                <w:rFonts w:ascii="Cambria Math" w:eastAsia="Calibri" w:hAnsi="Cambria Math" w:cs="Times New Roman"/>
              </w:rPr>
              <m:t>-1</m:t>
            </m:r>
          </m:sub>
        </m:sSub>
      </m:oMath>
      <w:r w:rsidR="00892E6C" w:rsidRPr="00BD50D0">
        <w:rPr>
          <w:rFonts w:ascii="Calibri" w:eastAsia="Calibri" w:hAnsi="Calibri" w:cs="Times New Roman"/>
        </w:rPr>
        <w:t>}</w:t>
      </w:r>
      <w:r w:rsidR="00504EB6">
        <w:rPr>
          <w:rFonts w:ascii="Calibri" w:eastAsia="Calibri" w:hAnsi="Calibri" w:cs="Times New Roman"/>
        </w:rPr>
        <w:t xml:space="preserve"> </w:t>
      </w:r>
      <w:r w:rsidR="00F35E60">
        <w:rPr>
          <w:rFonts w:ascii="Calibri" w:eastAsia="Calibri" w:hAnsi="Calibri" w:cs="Times New Roman"/>
        </w:rPr>
        <w:t>abbildet. Definiert sind diese</w:t>
      </w:r>
      <w:r w:rsidR="00412734">
        <w:rPr>
          <w:rFonts w:ascii="Calibri" w:eastAsia="Calibri" w:hAnsi="Calibri" w:cs="Times New Roman"/>
        </w:rPr>
        <w:t xml:space="preserve"> </w:t>
      </w:r>
      <w:r w:rsidR="00504EB6">
        <w:rPr>
          <w:rFonts w:ascii="Calibri" w:eastAsia="Calibri" w:hAnsi="Calibri" w:cs="Times New Roman"/>
        </w:rPr>
        <w:t>durch</w:t>
      </w:r>
    </w:p>
    <w:tbl>
      <w:tblPr>
        <w:tblW w:w="137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13"/>
        <w:gridCol w:w="6255"/>
      </w:tblGrid>
      <w:tr w:rsidR="00BD50D0" w:rsidRPr="00BD50D0" w14:paraId="089EBA65" w14:textId="77777777" w:rsidTr="00B60C7B">
        <w:tc>
          <w:tcPr>
            <w:tcW w:w="7513" w:type="dxa"/>
            <w:tcBorders>
              <w:top w:val="nil"/>
              <w:left w:val="nil"/>
              <w:bottom w:val="nil"/>
              <w:right w:val="nil"/>
            </w:tcBorders>
            <w:hideMark/>
          </w:tcPr>
          <w:p w14:paraId="324B427E" w14:textId="00ED8DAA" w:rsidR="00BD50D0" w:rsidRPr="001944C0" w:rsidRDefault="002F29A2" w:rsidP="00BD50D0">
            <w:pPr>
              <w:spacing w:after="120" w:line="256" w:lineRule="auto"/>
              <w:jc w:val="both"/>
              <w:rPr>
                <w:rFonts w:ascii="Calibri" w:eastAsia="Calibri" w:hAnsi="Calibri" w:cs="Times New Roman"/>
                <w:iCs/>
              </w:rPr>
            </w:pPr>
            <m:oMathPara>
              <m:oMathParaPr>
                <m:jc m:val="center"/>
              </m:oMathParaPr>
              <m:oMath>
                <m:sSub>
                  <m:sSubPr>
                    <m:ctrlPr>
                      <w:rPr>
                        <w:rFonts w:ascii="Cambria Math" w:eastAsia="Calibri" w:hAnsi="Cambria Math" w:cs="Times New Roman"/>
                        <w:lang w:val="en-US"/>
                      </w:rPr>
                    </m:ctrlPr>
                  </m:sSubPr>
                  <m:e>
                    <m:r>
                      <w:rPr>
                        <w:rFonts w:ascii="Cambria Math" w:eastAsia="Calibri" w:hAnsi="Cambria Math" w:cs="Times New Roman"/>
                        <w:lang w:val="en-US"/>
                      </w:rPr>
                      <m:t>X</m:t>
                    </m:r>
                  </m:e>
                  <m:sub>
                    <m:r>
                      <m:rPr>
                        <m:nor/>
                      </m:rPr>
                      <w:rPr>
                        <w:rFonts w:ascii="Calibri" w:eastAsia="Calibri" w:hAnsi="Calibri" w:cs="Times New Roman"/>
                        <w:i/>
                      </w:rPr>
                      <m:t>k</m:t>
                    </m:r>
                  </m:sub>
                </m:sSub>
                <m:r>
                  <w:rPr>
                    <w:rFonts w:ascii="Cambria Math" w:eastAsia="Calibri" w:hAnsi="Cambria Math" w:cs="Times New Roman"/>
                  </w:rPr>
                  <m:t xml:space="preserve"> :=</m:t>
                </m:r>
                <m:nary>
                  <m:naryPr>
                    <m:chr m:val="∑"/>
                    <m:ctrlPr>
                      <w:rPr>
                        <w:rFonts w:ascii="Cambria Math" w:eastAsia="Calibri" w:hAnsi="Cambria Math" w:cs="Times New Roman"/>
                        <w:lang w:val="en-US"/>
                      </w:rPr>
                    </m:ctrlPr>
                  </m:naryPr>
                  <m:sub>
                    <m:r>
                      <w:rPr>
                        <w:rFonts w:ascii="Cambria Math" w:eastAsia="Calibri" w:hAnsi="Cambria Math" w:cs="Times New Roman"/>
                        <w:lang w:val="en-US"/>
                      </w:rPr>
                      <m:t>n</m:t>
                    </m:r>
                    <m:r>
                      <w:rPr>
                        <w:rFonts w:ascii="Cambria Math" w:eastAsia="Calibri" w:hAnsi="Cambria Math" w:cs="Times New Roman"/>
                      </w:rPr>
                      <m:t>=0</m:t>
                    </m:r>
                    <m:ctrlPr>
                      <w:rPr>
                        <w:rFonts w:ascii="Cambria Math" w:eastAsia="Calibri" w:hAnsi="Cambria Math" w:cs="Times New Roman"/>
                        <w:i/>
                        <w:lang w:val="en-US"/>
                      </w:rPr>
                    </m:ctrlPr>
                  </m:sub>
                  <m:sup>
                    <m:r>
                      <w:rPr>
                        <w:rFonts w:ascii="Cambria Math" w:eastAsia="Calibri" w:hAnsi="Cambria Math" w:cs="Times New Roman"/>
                        <w:lang w:val="en-US"/>
                      </w:rPr>
                      <m:t>N</m:t>
                    </m:r>
                    <m:r>
                      <w:rPr>
                        <w:rFonts w:ascii="Cambria Math" w:eastAsia="Calibri" w:hAnsi="Cambria Math" w:cs="Times New Roman"/>
                      </w:rPr>
                      <m:t>-1</m:t>
                    </m:r>
                    <m:ctrlPr>
                      <w:rPr>
                        <w:rFonts w:ascii="Cambria Math" w:eastAsia="Calibri" w:hAnsi="Cambria Math" w:cs="Times New Roman"/>
                        <w:i/>
                        <w:lang w:val="en-US"/>
                      </w:rPr>
                    </m:ctrlPr>
                  </m:sup>
                  <m:e>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lang w:val="en-US"/>
                          </w:rPr>
                          <m:t>n</m:t>
                        </m:r>
                      </m:sub>
                    </m:sSub>
                    <m:ctrlPr>
                      <w:rPr>
                        <w:rFonts w:ascii="Cambria Math" w:eastAsia="Calibri" w:hAnsi="Cambria Math" w:cs="Times New Roman"/>
                        <w:i/>
                        <w:lang w:val="en-US"/>
                      </w:rPr>
                    </m:ctrlPr>
                  </m:e>
                </m:nary>
                <m:r>
                  <m:rPr>
                    <m:sty m:val="p"/>
                  </m:rPr>
                  <w:rPr>
                    <w:rFonts w:ascii="Cambria Math" w:eastAsia="Calibri" w:hAnsi="Cambria Math" w:cs="Times New Roman"/>
                  </w:rPr>
                  <m:t>⋅</m:t>
                </m:r>
                <m:sSup>
                  <m:sSupPr>
                    <m:ctrlPr>
                      <w:rPr>
                        <w:rFonts w:ascii="Cambria Math" w:eastAsia="Calibri" w:hAnsi="Cambria Math" w:cs="Times New Roman"/>
                        <w:i/>
                        <w:lang w:val="en-US"/>
                      </w:rPr>
                    </m:ctrlPr>
                  </m:sSupPr>
                  <m:e>
                    <m:r>
                      <w:rPr>
                        <w:rFonts w:ascii="Cambria Math" w:eastAsia="Calibri" w:hAnsi="Cambria Math" w:cs="Times New Roman"/>
                        <w:lang w:val="en-US"/>
                      </w:rPr>
                      <m:t>e</m:t>
                    </m:r>
                    <m:ctrlPr>
                      <w:rPr>
                        <w:rFonts w:ascii="Cambria Math" w:eastAsia="Calibri" w:hAnsi="Cambria Math" w:cs="Times New Roman"/>
                        <w:lang w:val="en-US"/>
                      </w:rPr>
                    </m:ctrlPr>
                  </m:e>
                  <m:sup>
                    <m:r>
                      <w:rPr>
                        <w:rFonts w:ascii="Cambria Math" w:eastAsia="Calibri" w:hAnsi="Cambria Math" w:cs="Times New Roman"/>
                      </w:rPr>
                      <m:t>-</m:t>
                    </m:r>
                    <m:f>
                      <m:fPr>
                        <m:ctrlPr>
                          <w:rPr>
                            <w:rFonts w:ascii="Cambria Math" w:eastAsia="Calibri" w:hAnsi="Cambria Math" w:cs="Times New Roman"/>
                            <w:lang w:val="en-US"/>
                          </w:rPr>
                        </m:ctrlPr>
                      </m:fPr>
                      <m:num>
                        <m:r>
                          <w:rPr>
                            <w:rFonts w:ascii="Cambria Math" w:eastAsia="Calibri" w:hAnsi="Cambria Math" w:cs="Times New Roman"/>
                            <w:lang w:val="en-US"/>
                          </w:rPr>
                          <m:t>i</m:t>
                        </m:r>
                        <m:r>
                          <w:rPr>
                            <w:rFonts w:ascii="Cambria Math" w:eastAsia="Calibri" w:hAnsi="Cambria Math" w:cs="Times New Roman"/>
                          </w:rPr>
                          <m:t>2</m:t>
                        </m:r>
                        <m:r>
                          <m:rPr>
                            <m:sty m:val="p"/>
                          </m:rPr>
                          <w:rPr>
                            <w:rFonts w:ascii="Cambria Math" w:eastAsia="Calibri" w:hAnsi="Cambria Math" w:cs="Times New Roman"/>
                            <w:lang w:val="en-US"/>
                          </w:rPr>
                          <m:t>π</m:t>
                        </m:r>
                      </m:num>
                      <m:den>
                        <m:r>
                          <w:rPr>
                            <w:rFonts w:ascii="Cambria Math" w:eastAsia="Calibri" w:hAnsi="Cambria Math" w:cs="Times New Roman"/>
                            <w:lang w:val="en-US"/>
                          </w:rPr>
                          <m:t>N</m:t>
                        </m:r>
                      </m:den>
                    </m:f>
                    <m:r>
                      <w:rPr>
                        <w:rFonts w:ascii="Cambria Math" w:eastAsia="Calibri" w:hAnsi="Cambria Math" w:cs="Times New Roman"/>
                        <w:lang w:val="en-US"/>
                      </w:rPr>
                      <m:t>kn</m:t>
                    </m:r>
                  </m:sup>
                </m:sSup>
                <m:r>
                  <w:rPr>
                    <w:rFonts w:ascii="Cambria Math" w:eastAsia="Calibri" w:hAnsi="Cambria Math" w:cs="Times New Roman"/>
                  </w:rPr>
                  <m:t>,</m:t>
                </m:r>
              </m:oMath>
            </m:oMathPara>
          </w:p>
        </w:tc>
        <w:tc>
          <w:tcPr>
            <w:tcW w:w="6255" w:type="dxa"/>
            <w:tcBorders>
              <w:top w:val="nil"/>
              <w:left w:val="nil"/>
              <w:bottom w:val="nil"/>
              <w:right w:val="nil"/>
            </w:tcBorders>
          </w:tcPr>
          <w:p w14:paraId="0C42AD39" w14:textId="77777777" w:rsidR="00BD50D0" w:rsidRPr="00BD50D0" w:rsidRDefault="00BD50D0" w:rsidP="00BD50D0">
            <w:pPr>
              <w:spacing w:after="120" w:line="256" w:lineRule="auto"/>
              <w:jc w:val="both"/>
              <w:rPr>
                <w:rFonts w:ascii="Calibri" w:eastAsia="Calibri" w:hAnsi="Calibri" w:cs="Times New Roman"/>
              </w:rPr>
            </w:pPr>
          </w:p>
          <w:p w14:paraId="74FC2830" w14:textId="77777777" w:rsidR="00BD50D0" w:rsidRPr="00BD50D0" w:rsidRDefault="00BD50D0" w:rsidP="00BD50D0">
            <w:pPr>
              <w:spacing w:after="120" w:line="256" w:lineRule="auto"/>
              <w:jc w:val="both"/>
              <w:rPr>
                <w:rFonts w:ascii="Calibri" w:eastAsia="Calibri" w:hAnsi="Calibri" w:cs="Times New Roman"/>
                <w:lang w:val="en-US"/>
              </w:rPr>
            </w:pPr>
            <w:r w:rsidRPr="00BD50D0">
              <w:rPr>
                <w:rFonts w:ascii="Calibri" w:eastAsia="Calibri" w:hAnsi="Calibri" w:cs="Times New Roman"/>
                <w:lang w:val="en-US"/>
              </w:rPr>
              <w:t>(1)</w:t>
            </w:r>
          </w:p>
        </w:tc>
      </w:tr>
    </w:tbl>
    <w:p w14:paraId="17D65124" w14:textId="1F04EF76" w:rsidR="00AD45FC" w:rsidRDefault="00876B8A" w:rsidP="00BD50D0">
      <w:pPr>
        <w:spacing w:after="120" w:line="256" w:lineRule="auto"/>
        <w:jc w:val="both"/>
        <w:rPr>
          <w:rFonts w:ascii="Calibri" w:eastAsia="Calibri" w:hAnsi="Calibri" w:cs="Times New Roman"/>
        </w:rPr>
      </w:pPr>
      <w:r>
        <w:rPr>
          <w:rFonts w:ascii="Calibri" w:eastAsia="Calibri" w:hAnsi="Calibri" w:cs="Times New Roman"/>
        </w:rPr>
        <w:t xml:space="preserve">wobei </w:t>
      </w:r>
      <w:r w:rsidR="003C74B7">
        <w:rPr>
          <w:rFonts w:ascii="Calibri" w:eastAsia="Calibri" w:hAnsi="Calibri" w:cs="Times New Roman"/>
        </w:rPr>
        <w:t xml:space="preserve">der </w:t>
      </w:r>
      <w:r w:rsidR="00262D90">
        <w:rPr>
          <w:rFonts w:ascii="Calibri" w:eastAsia="Calibri" w:hAnsi="Calibri" w:cs="Times New Roman"/>
        </w:rPr>
        <w:t>Exponenten</w:t>
      </w:r>
      <w:r w:rsidRPr="00BD50D0">
        <w:rPr>
          <w:rFonts w:ascii="Calibri" w:eastAsia="Calibri" w:hAnsi="Calibri" w:cs="Times New Roman"/>
        </w:rPr>
        <w:t xml:space="preserve"> </w:t>
      </w:r>
      <m:oMath>
        <m:f>
          <m:fPr>
            <m:ctrlPr>
              <w:rPr>
                <w:rFonts w:ascii="Cambria Math" w:eastAsia="Calibri" w:hAnsi="Cambria Math" w:cs="Times New Roman"/>
                <w:lang w:val="en-US"/>
              </w:rPr>
            </m:ctrlPr>
          </m:fPr>
          <m:num>
            <m:r>
              <w:rPr>
                <w:rFonts w:ascii="Cambria Math" w:eastAsia="Calibri" w:hAnsi="Cambria Math" w:cs="Times New Roman"/>
                <w:lang w:val="en-US"/>
              </w:rPr>
              <m:t>i</m:t>
            </m:r>
            <m:r>
              <w:rPr>
                <w:rFonts w:ascii="Cambria Math" w:eastAsia="Calibri" w:hAnsi="Cambria Math" w:cs="Times New Roman"/>
              </w:rPr>
              <m:t>2</m:t>
            </m:r>
            <m:r>
              <m:rPr>
                <m:sty m:val="p"/>
              </m:rPr>
              <w:rPr>
                <w:rFonts w:ascii="Cambria Math" w:eastAsia="Calibri" w:hAnsi="Cambria Math" w:cs="Times New Roman"/>
                <w:lang w:val="en-US"/>
              </w:rPr>
              <m:t>π</m:t>
            </m:r>
          </m:num>
          <m:den>
            <m:r>
              <w:rPr>
                <w:rFonts w:ascii="Cambria Math" w:eastAsia="Calibri" w:hAnsi="Cambria Math" w:cs="Times New Roman"/>
                <w:lang w:val="en-US"/>
              </w:rPr>
              <m:t>N</m:t>
            </m:r>
          </m:den>
        </m:f>
        <m:r>
          <w:rPr>
            <w:rFonts w:ascii="Cambria Math" w:eastAsia="Calibri" w:hAnsi="Cambria Math" w:cs="Times New Roman"/>
            <w:lang w:val="en-US"/>
          </w:rPr>
          <m:t>kn</m:t>
        </m:r>
      </m:oMath>
      <w:r w:rsidR="00BD50D0" w:rsidRPr="00BD50D0">
        <w:rPr>
          <w:rFonts w:ascii="Calibri" w:eastAsia="Calibri" w:hAnsi="Calibri" w:cs="Times New Roman"/>
        </w:rPr>
        <w:t xml:space="preserve"> </w:t>
      </w:r>
      <w:r w:rsidR="003C74B7">
        <w:rPr>
          <w:rFonts w:ascii="Calibri" w:eastAsia="Calibri" w:hAnsi="Calibri" w:cs="Times New Roman"/>
        </w:rPr>
        <w:t xml:space="preserve">umgeschrieben werden kann zu </w:t>
      </w:r>
      <m:oMath>
        <m:f>
          <m:fPr>
            <m:ctrlPr>
              <w:rPr>
                <w:rFonts w:ascii="Cambria Math" w:eastAsia="Calibri" w:hAnsi="Cambria Math" w:cs="Times New Roman"/>
              </w:rPr>
            </m:ctrlPr>
          </m:fPr>
          <m:num>
            <m:r>
              <w:rPr>
                <w:rFonts w:ascii="Cambria Math" w:eastAsia="Calibri" w:hAnsi="Cambria Math" w:cs="Times New Roman"/>
              </w:rPr>
              <m:t>i2</m:t>
            </m:r>
            <m:r>
              <m:rPr>
                <m:sty m:val="p"/>
              </m:rPr>
              <w:rPr>
                <w:rFonts w:ascii="Cambria Math" w:eastAsia="Calibri" w:hAnsi="Cambria Math" w:cs="Times New Roman"/>
              </w:rPr>
              <m:t>π</m:t>
            </m:r>
          </m:num>
          <m:den>
            <m:r>
              <w:rPr>
                <w:rFonts w:ascii="Cambria Math" w:eastAsia="Calibri" w:hAnsi="Cambria Math" w:cs="Times New Roman"/>
              </w:rPr>
              <m:t>N</m:t>
            </m:r>
          </m:den>
        </m:f>
        <m:r>
          <w:rPr>
            <w:rFonts w:ascii="Cambria Math" w:eastAsia="Calibri" w:hAnsi="Cambria Math" w:cs="Times New Roman"/>
          </w:rPr>
          <m:t>kn</m:t>
        </m:r>
        <m:r>
          <w:rPr>
            <w:rFonts w:ascii="Cambria Math" w:eastAsiaTheme="minorEastAsia" w:hAnsi="Cambria Math"/>
          </w:rPr>
          <m:t>=</m:t>
        </m:r>
        <m:f>
          <m:fPr>
            <m:ctrlPr>
              <w:rPr>
                <w:rFonts w:ascii="Cambria Math" w:eastAsia="Calibri" w:hAnsi="Cambria Math" w:cs="Times New Roman"/>
              </w:rPr>
            </m:ctrlPr>
          </m:fPr>
          <m:num>
            <m:r>
              <w:rPr>
                <w:rFonts w:ascii="Cambria Math" w:eastAsia="Calibri" w:hAnsi="Cambria Math" w:cs="Times New Roman"/>
              </w:rPr>
              <m:t>i2</m:t>
            </m:r>
            <m:r>
              <m:rPr>
                <m:sty m:val="p"/>
              </m:rPr>
              <w:rPr>
                <w:rFonts w:ascii="Cambria Math" w:eastAsia="Calibri" w:hAnsi="Cambria Math" w:cs="Times New Roman"/>
              </w:rPr>
              <m:t>π</m:t>
            </m:r>
          </m:num>
          <m:den>
            <m:r>
              <w:rPr>
                <w:rFonts w:ascii="Cambria Math" w:eastAsia="Calibri" w:hAnsi="Cambria Math" w:cs="Times New Roman"/>
              </w:rPr>
              <m:t>T</m:t>
            </m:r>
          </m:den>
        </m:f>
        <m:r>
          <w:rPr>
            <w:rFonts w:ascii="Cambria Math" w:eastAsia="Calibri" w:hAnsi="Cambria Math" w:cs="Times New Roman"/>
          </w:rPr>
          <m:t>kn</m:t>
        </m:r>
        <m:f>
          <m:fPr>
            <m:ctrlPr>
              <w:rPr>
                <w:rFonts w:ascii="Cambria Math" w:eastAsia="Calibri" w:hAnsi="Cambria Math" w:cs="Times New Roman"/>
              </w:rPr>
            </m:ctrlPr>
          </m:fPr>
          <m:num>
            <m:r>
              <w:rPr>
                <w:rFonts w:ascii="Cambria Math" w:eastAsia="Calibri" w:hAnsi="Cambria Math" w:cs="Times New Roman"/>
              </w:rPr>
              <m:t>T</m:t>
            </m:r>
          </m:num>
          <m:den>
            <m:r>
              <w:rPr>
                <w:rFonts w:ascii="Cambria Math" w:eastAsia="Calibri" w:hAnsi="Cambria Math" w:cs="Times New Roman"/>
              </w:rPr>
              <m:t>N</m:t>
            </m:r>
          </m:den>
        </m:f>
        <m:r>
          <w:rPr>
            <w:rFonts w:ascii="Cambria Math" w:eastAsia="Calibri" w:hAnsi="Cambria Math" w:cs="Times New Roman"/>
          </w:rPr>
          <m:t>=</m:t>
        </m:r>
        <m:r>
          <m:rPr>
            <m:sty m:val="p"/>
          </m:rPr>
          <w:rPr>
            <w:rFonts w:ascii="Cambria Math" w:eastAsia="Calibri" w:hAnsi="Cambria Math" w:cs="Times New Roman"/>
          </w:rPr>
          <m:t>i</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k</m:t>
            </m:r>
          </m:sub>
        </m:sSub>
        <m:r>
          <w:rPr>
            <w:rFonts w:ascii="Cambria Math" w:eastAsia="Calibri" w:hAnsi="Cambria Math" w:cs="Times New Roman"/>
          </w:rPr>
          <m:t>n</m:t>
        </m:r>
        <m:f>
          <m:fPr>
            <m:ctrlPr>
              <w:rPr>
                <w:rFonts w:ascii="Cambria Math" w:eastAsia="Calibri" w:hAnsi="Cambria Math" w:cs="Times New Roman"/>
              </w:rPr>
            </m:ctrlPr>
          </m:fPr>
          <m:num>
            <m:r>
              <w:rPr>
                <w:rFonts w:ascii="Cambria Math" w:eastAsia="Calibri" w:hAnsi="Cambria Math" w:cs="Times New Roman"/>
              </w:rPr>
              <m:t>T</m:t>
            </m:r>
          </m:num>
          <m:den>
            <m:r>
              <w:rPr>
                <w:rFonts w:ascii="Cambria Math" w:eastAsia="Calibri" w:hAnsi="Cambria Math" w:cs="Times New Roman"/>
              </w:rPr>
              <m:t>N</m:t>
            </m:r>
          </m:den>
        </m:f>
      </m:oMath>
      <w:r w:rsidR="002D1207">
        <w:rPr>
          <w:rFonts w:ascii="Calibri" w:eastAsia="Calibri" w:hAnsi="Calibri" w:cs="Times New Roman"/>
        </w:rPr>
        <w:t xml:space="preserve"> mit der</w:t>
      </w:r>
      <w:r w:rsidR="00BD50D0" w:rsidRPr="00BD50D0">
        <w:rPr>
          <w:rFonts w:ascii="Calibri" w:eastAsia="Calibri" w:hAnsi="Calibri" w:cs="Times New Roman"/>
        </w:rPr>
        <w:t xml:space="preserve"> Frequenz </w:t>
      </w:r>
      <m:oMath>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k</m:t>
            </m:r>
          </m:sub>
        </m:sSub>
        <m:r>
          <w:rPr>
            <w:rFonts w:ascii="Cambria Math" w:eastAsia="Calibri" w:hAnsi="Cambria Math" w:cs="Times New Roman"/>
          </w:rPr>
          <m:t>=</m:t>
        </m:r>
        <m:f>
          <m:fPr>
            <m:ctrlPr>
              <w:rPr>
                <w:rFonts w:ascii="Cambria Math" w:eastAsia="Calibri" w:hAnsi="Cambria Math" w:cs="Times New Roman"/>
                <w:lang w:val="en-US"/>
              </w:rPr>
            </m:ctrlPr>
          </m:fPr>
          <m:num>
            <m:r>
              <w:rPr>
                <w:rFonts w:ascii="Cambria Math" w:eastAsia="Calibri" w:hAnsi="Cambria Math" w:cs="Times New Roman"/>
              </w:rPr>
              <m:t>2</m:t>
            </m:r>
            <m:r>
              <m:rPr>
                <m:sty m:val="p"/>
              </m:rPr>
              <w:rPr>
                <w:rFonts w:ascii="Cambria Math" w:eastAsia="Calibri" w:hAnsi="Cambria Math" w:cs="Times New Roman"/>
                <w:lang w:val="en-US"/>
              </w:rPr>
              <m:t>π</m:t>
            </m:r>
          </m:num>
          <m:den>
            <m:r>
              <w:rPr>
                <w:rFonts w:ascii="Cambria Math" w:eastAsia="Calibri" w:hAnsi="Cambria Math" w:cs="Times New Roman"/>
                <w:lang w:val="en-US"/>
              </w:rPr>
              <m:t>T</m:t>
            </m:r>
          </m:den>
        </m:f>
        <m:r>
          <w:rPr>
            <w:rFonts w:ascii="Cambria Math" w:eastAsia="Calibri" w:hAnsi="Cambria Math" w:cs="Times New Roman"/>
          </w:rPr>
          <m:t>k</m:t>
        </m:r>
      </m:oMath>
      <w:r w:rsidR="00BD50D0" w:rsidRPr="00BD50D0">
        <w:rPr>
          <w:rFonts w:ascii="Calibri" w:eastAsia="Calibri" w:hAnsi="Calibri" w:cs="Times New Roman"/>
        </w:rPr>
        <w:t xml:space="preserve">, die zum Zeitpunkt </w:t>
      </w:r>
      <m:oMath>
        <m:r>
          <w:rPr>
            <w:rFonts w:ascii="Cambria Math" w:eastAsia="Calibri" w:hAnsi="Cambria Math" w:cs="Times New Roman"/>
          </w:rPr>
          <m:t>n</m:t>
        </m:r>
        <m:f>
          <m:fPr>
            <m:ctrlPr>
              <w:rPr>
                <w:rFonts w:ascii="Cambria Math" w:eastAsia="Calibri" w:hAnsi="Cambria Math" w:cs="Times New Roman"/>
                <w:i/>
                <w:lang w:val="en-US"/>
              </w:rPr>
            </m:ctrlPr>
          </m:fPr>
          <m:num>
            <m:r>
              <w:rPr>
                <w:rFonts w:ascii="Cambria Math" w:eastAsia="Calibri" w:hAnsi="Cambria Math" w:cs="Times New Roman"/>
                <w:lang w:val="en-US"/>
              </w:rPr>
              <m:t>T</m:t>
            </m:r>
          </m:num>
          <m:den>
            <m:r>
              <w:rPr>
                <w:rFonts w:ascii="Cambria Math" w:eastAsia="Calibri" w:hAnsi="Cambria Math" w:cs="Times New Roman"/>
                <w:lang w:val="en-US"/>
              </w:rPr>
              <m:t>N</m:t>
            </m:r>
          </m:den>
        </m:f>
      </m:oMath>
      <w:r w:rsidR="00BD50D0" w:rsidRPr="00BD50D0">
        <w:rPr>
          <w:rFonts w:ascii="Calibri" w:eastAsia="Calibri" w:hAnsi="Calibri" w:cs="Times New Roman"/>
        </w:rPr>
        <w:t xml:space="preserve"> getestet wird. Die Werte </w:t>
      </w:r>
      <m:oMath>
        <m:sSub>
          <m:sSubPr>
            <m:ctrlPr>
              <w:rPr>
                <w:rFonts w:ascii="Cambria Math" w:eastAsia="Calibri" w:hAnsi="Cambria Math" w:cs="Times New Roman"/>
                <w:i/>
                <w:lang w:val="en-US"/>
              </w:rPr>
            </m:ctrlPr>
          </m:sSubPr>
          <m:e>
            <m:r>
              <w:rPr>
                <w:rFonts w:ascii="Cambria Math" w:eastAsia="Calibri" w:hAnsi="Cambria Math" w:cs="Times New Roman"/>
              </w:rPr>
              <m:t>{</m:t>
            </m:r>
            <m:r>
              <w:rPr>
                <w:rFonts w:ascii="Cambria Math" w:eastAsia="Calibri" w:hAnsi="Cambria Math" w:cs="Times New Roman"/>
                <w:lang w:val="en-US"/>
              </w:rPr>
              <m:t>X</m:t>
            </m:r>
          </m:e>
          <m:sub>
            <m:r>
              <w:rPr>
                <w:rFonts w:ascii="Cambria Math" w:eastAsia="Calibri" w:hAnsi="Cambria Math" w:cs="Times New Roman"/>
              </w:rPr>
              <m:t>0</m:t>
            </m:r>
          </m:sub>
        </m:sSub>
        <m:r>
          <w:rPr>
            <w:rFonts w:ascii="Cambria Math" w:eastAsia="Calibri" w:hAnsi="Cambria Math" w:cs="Times New Roman"/>
          </w:rPr>
          <m:t>,</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rPr>
              <m:t>1</m:t>
            </m:r>
          </m:sub>
        </m:sSub>
        <m:r>
          <w:rPr>
            <w:rFonts w:ascii="Cambria Math" w:eastAsia="Calibri" w:hAnsi="Cambria Math" w:cs="Times New Roman"/>
          </w:rPr>
          <m:t>,…,</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lang w:val="en-US"/>
              </w:rPr>
              <m:t>N</m:t>
            </m:r>
            <m:r>
              <w:rPr>
                <w:rFonts w:ascii="Cambria Math" w:eastAsia="Calibri" w:hAnsi="Cambria Math" w:cs="Times New Roman"/>
              </w:rPr>
              <m:t>-1</m:t>
            </m:r>
          </m:sub>
        </m:sSub>
      </m:oMath>
      <w:r w:rsidR="00BD50D0" w:rsidRPr="00BD50D0">
        <w:rPr>
          <w:rFonts w:ascii="Calibri" w:eastAsia="Calibri" w:hAnsi="Calibri" w:cs="Times New Roman"/>
        </w:rPr>
        <w:t xml:space="preserve">} geben </w:t>
      </w:r>
      <w:r w:rsidR="00AD45FC">
        <w:rPr>
          <w:rFonts w:ascii="Calibri" w:eastAsia="Calibri" w:hAnsi="Calibri" w:cs="Times New Roman"/>
        </w:rPr>
        <w:t xml:space="preserve">also </w:t>
      </w:r>
      <w:r w:rsidR="00BD50D0" w:rsidRPr="00BD50D0">
        <w:rPr>
          <w:rFonts w:ascii="Calibri" w:eastAsia="Calibri" w:hAnsi="Calibri" w:cs="Times New Roman"/>
        </w:rPr>
        <w:t xml:space="preserve">Amplituden an, die über die möglichen Frequenzen </w:t>
      </w:r>
      <m:oMath>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k</m:t>
            </m:r>
          </m:sub>
        </m:sSub>
      </m:oMath>
      <w:r w:rsidR="00BD50D0" w:rsidRPr="00BD50D0">
        <w:rPr>
          <w:rFonts w:ascii="Calibri" w:eastAsia="Calibri" w:hAnsi="Calibri" w:cs="Times New Roman"/>
        </w:rPr>
        <w:t xml:space="preserve"> </w:t>
      </w:r>
      <w:r w:rsidR="00AD45FC">
        <w:rPr>
          <w:rFonts w:ascii="Calibri" w:eastAsia="Calibri" w:hAnsi="Calibri" w:cs="Times New Roman"/>
        </w:rPr>
        <w:t xml:space="preserve">und die Messwerte </w:t>
      </w:r>
      <m:oMath>
        <m:r>
          <w:rPr>
            <w:rFonts w:ascii="Cambria Math" w:eastAsia="Calibri" w:hAnsi="Cambria Math" w:cs="Times New Roman"/>
          </w:rPr>
          <m:t>{</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rPr>
              <m:t>0</m:t>
            </m:r>
          </m:sub>
        </m:sSub>
        <m:r>
          <w:rPr>
            <w:rFonts w:ascii="Cambria Math" w:eastAsia="Calibri" w:hAnsi="Cambria Math" w:cs="Times New Roman"/>
          </w:rPr>
          <m:t>, </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rPr>
              <m:t>1</m:t>
            </m:r>
          </m:sub>
        </m:sSub>
        <m:r>
          <w:rPr>
            <w:rFonts w:ascii="Cambria Math" w:eastAsia="Calibri" w:hAnsi="Cambria Math" w:cs="Times New Roman"/>
          </w:rPr>
          <m:t>, </m:t>
        </m:r>
        <m:r>
          <m:rPr>
            <m:sty m:val="p"/>
          </m:rPr>
          <w:rPr>
            <w:rFonts w:ascii="Cambria Math" w:eastAsia="Calibri" w:hAnsi="Cambria Math" w:cs="Times New Roman"/>
          </w:rPr>
          <m:t>…</m:t>
        </m:r>
        <m:r>
          <w:rPr>
            <w:rFonts w:ascii="Cambria Math" w:eastAsia="Calibri" w:hAnsi="Cambria Math" w:cs="Times New Roman"/>
          </w:rPr>
          <m:t>, </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lang w:val="en-US"/>
              </w:rPr>
              <m:t>N</m:t>
            </m:r>
            <m:r>
              <w:rPr>
                <w:rFonts w:ascii="Cambria Math" w:eastAsia="Calibri" w:hAnsi="Cambria Math" w:cs="Times New Roman"/>
              </w:rPr>
              <m:t>-1</m:t>
            </m:r>
          </m:sub>
        </m:sSub>
        <m:r>
          <w:rPr>
            <w:rFonts w:ascii="Cambria Math" w:eastAsia="Calibri" w:hAnsi="Cambria Math" w:cs="Times New Roman"/>
          </w:rPr>
          <m:t>}</m:t>
        </m:r>
      </m:oMath>
      <w:r w:rsidR="00AD45FC">
        <w:rPr>
          <w:rFonts w:ascii="Calibri" w:eastAsia="Calibri" w:hAnsi="Calibri" w:cs="Times New Roman"/>
        </w:rPr>
        <w:t xml:space="preserve"> </w:t>
      </w:r>
      <w:r w:rsidR="00BD50D0" w:rsidRPr="00BD50D0">
        <w:rPr>
          <w:rFonts w:ascii="Calibri" w:eastAsia="Calibri" w:hAnsi="Calibri" w:cs="Times New Roman"/>
        </w:rPr>
        <w:t xml:space="preserve">ermittelt wurden. </w:t>
      </w:r>
      <w:r w:rsidR="00D2725A">
        <w:rPr>
          <w:rFonts w:ascii="Calibri" w:eastAsia="Calibri" w:hAnsi="Calibri" w:cs="Times New Roman"/>
        </w:rPr>
        <w:t xml:space="preserve">In Aufgabe </w:t>
      </w:r>
      <w:r w:rsidR="002A7B48">
        <w:rPr>
          <w:rFonts w:ascii="Calibri" w:eastAsia="Calibri" w:hAnsi="Calibri" w:cs="Times New Roman"/>
        </w:rPr>
        <w:t>3c)</w:t>
      </w:r>
      <w:r w:rsidR="00D2725A">
        <w:rPr>
          <w:rFonts w:ascii="Calibri" w:eastAsia="Calibri" w:hAnsi="Calibri" w:cs="Times New Roman"/>
        </w:rPr>
        <w:t xml:space="preserve"> werden Sie zeigen, dass diese Definition </w:t>
      </w:r>
      <w:r w:rsidR="00AD45FC" w:rsidRPr="001A2E13">
        <w:rPr>
          <w:rFonts w:ascii="Calibri" w:eastAsia="Calibri" w:hAnsi="Calibri" w:cs="Times New Roman"/>
        </w:rPr>
        <w:t xml:space="preserve">tatsächlich </w:t>
      </w:r>
      <w:r w:rsidR="00AD45FC" w:rsidRPr="00C16FBC">
        <w:rPr>
          <w:rFonts w:ascii="Calibri" w:eastAsia="Calibri" w:hAnsi="Calibri" w:cs="Times New Roman"/>
        </w:rPr>
        <w:t xml:space="preserve">eine Summe von sinusförmigen Funktionen </w:t>
      </w:r>
      <w:r w:rsidR="00801E5F">
        <w:rPr>
          <w:rFonts w:ascii="Calibri" w:eastAsia="Calibri" w:hAnsi="Calibri" w:cs="Times New Roman"/>
        </w:rPr>
        <w:t xml:space="preserve">mit den entsprechenden Frequenzen </w:t>
      </w:r>
      <w:r w:rsidR="00D2725A">
        <w:rPr>
          <w:rFonts w:ascii="Calibri" w:eastAsia="Calibri" w:hAnsi="Calibri" w:cs="Times New Roman"/>
        </w:rPr>
        <w:t>beschreibt.</w:t>
      </w:r>
    </w:p>
    <w:p w14:paraId="4C615908" w14:textId="1B6331C0" w:rsidR="00BD50D0" w:rsidRPr="00BD50D0" w:rsidRDefault="00412734" w:rsidP="00BD50D0">
      <w:pPr>
        <w:spacing w:after="120" w:line="256" w:lineRule="auto"/>
        <w:jc w:val="both"/>
        <w:rPr>
          <w:rFonts w:ascii="Calibri" w:eastAsia="Calibri" w:hAnsi="Calibri" w:cs="Times New Roman"/>
        </w:rPr>
      </w:pPr>
      <w:r>
        <w:rPr>
          <w:rFonts w:ascii="Calibri" w:eastAsia="Calibri" w:hAnsi="Calibri" w:cs="Times New Roman"/>
        </w:rPr>
        <w:t>Analog lässt sich nun auch eine</w:t>
      </w:r>
      <w:r w:rsidR="00D62DE8">
        <w:rPr>
          <w:rFonts w:ascii="Calibri" w:eastAsia="Calibri" w:hAnsi="Calibri" w:cs="Times New Roman"/>
        </w:rPr>
        <w:t xml:space="preserve"> Funktion definieren, die </w:t>
      </w:r>
      <w:r w:rsidR="00D62DE8" w:rsidRPr="00BD50D0">
        <w:rPr>
          <w:rFonts w:ascii="Calibri" w:eastAsia="Calibri" w:hAnsi="Calibri" w:cs="Times New Roman"/>
        </w:rPr>
        <w:t xml:space="preserve">die Amplituden </w:t>
      </w:r>
      <m:oMath>
        <m:sSub>
          <m:sSubPr>
            <m:ctrlPr>
              <w:rPr>
                <w:rFonts w:ascii="Cambria Math" w:eastAsia="Calibri" w:hAnsi="Cambria Math" w:cs="Times New Roman"/>
                <w:i/>
              </w:rPr>
            </m:ctrlPr>
          </m:sSubPr>
          <m:e>
            <m:r>
              <w:rPr>
                <w:rFonts w:ascii="Cambria Math" w:eastAsia="Calibri" w:hAnsi="Cambria Math" w:cs="Times New Roman"/>
              </w:rPr>
              <m:t>X</m:t>
            </m:r>
          </m:e>
          <m:sub>
            <m:r>
              <w:rPr>
                <w:rFonts w:ascii="Cambria Math" w:eastAsia="Calibri" w:hAnsi="Cambria Math" w:cs="Times New Roman"/>
              </w:rPr>
              <m:t>k</m:t>
            </m:r>
          </m:sub>
        </m:sSub>
      </m:oMath>
      <w:r w:rsidR="00D62DE8" w:rsidRPr="00BD50D0">
        <w:rPr>
          <w:rFonts w:ascii="Calibri" w:eastAsia="Calibri" w:hAnsi="Calibri" w:cs="Times New Roman"/>
        </w:rPr>
        <w:t xml:space="preserve"> wieder auf die Messwerte</w:t>
      </w:r>
      <m:oMath>
        <m:r>
          <w:rPr>
            <w:rFonts w:ascii="Cambria Math" w:eastAsia="Calibri" w:hAnsi="Cambria Math" w:cs="Times New Roman"/>
          </w:rPr>
          <m:t xml:space="preserve"> </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m:rPr>
                <m:nor/>
              </m:rPr>
              <w:rPr>
                <w:rFonts w:ascii="Calibri" w:eastAsia="Calibri" w:hAnsi="Calibri" w:cs="Times New Roman"/>
                <w:i/>
                <w:iCs/>
              </w:rPr>
              <m:t>n</m:t>
            </m:r>
          </m:sub>
        </m:sSub>
      </m:oMath>
      <w:r w:rsidR="00D62DE8" w:rsidRPr="00BD50D0">
        <w:rPr>
          <w:rFonts w:ascii="Calibri" w:eastAsia="Calibri" w:hAnsi="Calibri" w:cs="Times New Roman"/>
        </w:rPr>
        <w:t xml:space="preserve"> zurückabbildet</w:t>
      </w:r>
      <w:r w:rsidR="00D62DE8">
        <w:rPr>
          <w:rFonts w:ascii="Calibri" w:eastAsia="Calibri" w:hAnsi="Calibri" w:cs="Times New Roman"/>
        </w:rPr>
        <w:t>. Die</w:t>
      </w:r>
      <w:r w:rsidR="00404244">
        <w:rPr>
          <w:rFonts w:ascii="Calibri" w:eastAsia="Calibri" w:hAnsi="Calibri" w:cs="Times New Roman"/>
        </w:rPr>
        <w:t xml:space="preserve">se </w:t>
      </w:r>
      <w:r w:rsidR="00D62DE8">
        <w:rPr>
          <w:rFonts w:ascii="Calibri" w:eastAsia="Calibri" w:hAnsi="Calibri" w:cs="Times New Roman"/>
        </w:rPr>
        <w:t>inverse DFT</w:t>
      </w:r>
      <w:r w:rsidR="00404244">
        <w:rPr>
          <w:rFonts w:ascii="Calibri" w:eastAsia="Calibri" w:hAnsi="Calibri" w:cs="Times New Roman"/>
        </w:rPr>
        <w:t xml:space="preserve"> ist, wie Sie in Aufgabe </w:t>
      </w:r>
      <w:r w:rsidR="002A7B48">
        <w:rPr>
          <w:rFonts w:ascii="Calibri" w:eastAsia="Calibri" w:hAnsi="Calibri" w:cs="Times New Roman"/>
        </w:rPr>
        <w:t>3d)</w:t>
      </w:r>
      <w:r w:rsidR="00404244">
        <w:rPr>
          <w:rFonts w:ascii="Calibri" w:eastAsia="Calibri" w:hAnsi="Calibri" w:cs="Times New Roman"/>
        </w:rPr>
        <w:t xml:space="preserve"> zeigen werden, gegeben durch</w:t>
      </w:r>
      <w:r w:rsidR="00BD50D0" w:rsidRPr="00BD50D0">
        <w:rPr>
          <w:rFonts w:ascii="Calibri" w:eastAsia="Calibri" w:hAnsi="Calibri" w:cs="Times New Roman"/>
        </w:rPr>
        <w:t xml:space="preserve">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125"/>
      </w:tblGrid>
      <w:tr w:rsidR="00BD50D0" w:rsidRPr="00BD50D0" w14:paraId="14B9B645" w14:textId="77777777" w:rsidTr="00B60C7B">
        <w:trPr>
          <w:jc w:val="center"/>
        </w:trPr>
        <w:tc>
          <w:tcPr>
            <w:tcW w:w="7080" w:type="dxa"/>
            <w:tcBorders>
              <w:top w:val="nil"/>
              <w:left w:val="nil"/>
              <w:bottom w:val="nil"/>
              <w:right w:val="nil"/>
            </w:tcBorders>
            <w:hideMark/>
          </w:tcPr>
          <w:p w14:paraId="4DA1656B" w14:textId="4D9F667F" w:rsidR="00BD50D0" w:rsidRPr="001944C0" w:rsidRDefault="002F29A2" w:rsidP="00BD50D0">
            <w:pPr>
              <w:spacing w:after="120" w:line="256" w:lineRule="auto"/>
              <w:jc w:val="both"/>
              <w:rPr>
                <w:rFonts w:ascii="Calibri" w:eastAsia="Calibri" w:hAnsi="Calibri" w:cs="Times New Roman"/>
                <w:iCs/>
              </w:rPr>
            </w:pPr>
            <m:oMathPara>
              <m:oMathParaPr>
                <m:jc m:val="center"/>
              </m:oMathParaPr>
              <m:oMath>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m:rPr>
                        <m:nor/>
                      </m:rPr>
                      <w:rPr>
                        <w:rFonts w:ascii="Calibri" w:eastAsia="Calibri" w:hAnsi="Calibri" w:cs="Times New Roman"/>
                        <w:i/>
                        <w:iCs/>
                      </w:rPr>
                      <m:t>n</m:t>
                    </m:r>
                  </m:sub>
                </m:sSub>
                <m:r>
                  <w:rPr>
                    <w:rFonts w:ascii="Cambria Math" w:eastAsia="Calibri" w:hAnsi="Cambria Math" w:cs="Times New Roman"/>
                  </w:rPr>
                  <m:t>=</m:t>
                </m:r>
                <m:f>
                  <m:fPr>
                    <m:ctrlPr>
                      <w:rPr>
                        <w:rFonts w:ascii="Cambria Math" w:eastAsia="Calibri" w:hAnsi="Cambria Math" w:cs="Times New Roman"/>
                        <w:lang w:val="en-US"/>
                      </w:rPr>
                    </m:ctrlPr>
                  </m:fPr>
                  <m:num>
                    <m:r>
                      <w:rPr>
                        <w:rFonts w:ascii="Cambria Math" w:eastAsia="Calibri" w:hAnsi="Cambria Math" w:cs="Times New Roman"/>
                      </w:rPr>
                      <m:t>1</m:t>
                    </m:r>
                    <m:ctrlPr>
                      <w:rPr>
                        <w:rFonts w:ascii="Cambria Math" w:eastAsia="Calibri" w:hAnsi="Cambria Math" w:cs="Times New Roman"/>
                        <w:i/>
                        <w:lang w:val="en-US"/>
                      </w:rPr>
                    </m:ctrlPr>
                  </m:num>
                  <m:den>
                    <m:r>
                      <w:rPr>
                        <w:rFonts w:ascii="Cambria Math" w:eastAsia="Calibri" w:hAnsi="Cambria Math" w:cs="Times New Roman"/>
                        <w:lang w:val="en-US"/>
                      </w:rPr>
                      <m:t>N</m:t>
                    </m:r>
                    <m:ctrlPr>
                      <w:rPr>
                        <w:rFonts w:ascii="Cambria Math" w:eastAsia="Calibri" w:hAnsi="Cambria Math" w:cs="Times New Roman"/>
                        <w:i/>
                        <w:lang w:val="en-US"/>
                      </w:rPr>
                    </m:ctrlPr>
                  </m:den>
                </m:f>
                <m:nary>
                  <m:naryPr>
                    <m:chr m:val="∑"/>
                    <m:ctrlPr>
                      <w:rPr>
                        <w:rFonts w:ascii="Cambria Math" w:eastAsia="Calibri" w:hAnsi="Cambria Math" w:cs="Times New Roman"/>
                        <w:lang w:val="en-US"/>
                      </w:rPr>
                    </m:ctrlPr>
                  </m:naryPr>
                  <m:sub>
                    <m:r>
                      <w:rPr>
                        <w:rFonts w:ascii="Cambria Math" w:eastAsia="Calibri" w:hAnsi="Cambria Math" w:cs="Times New Roman"/>
                        <w:lang w:val="en-US"/>
                      </w:rPr>
                      <m:t>k</m:t>
                    </m:r>
                    <m:r>
                      <w:rPr>
                        <w:rFonts w:ascii="Cambria Math" w:eastAsia="Calibri" w:hAnsi="Cambria Math" w:cs="Times New Roman"/>
                      </w:rPr>
                      <m:t>=0</m:t>
                    </m:r>
                    <m:ctrlPr>
                      <w:rPr>
                        <w:rFonts w:ascii="Cambria Math" w:eastAsia="Calibri" w:hAnsi="Cambria Math" w:cs="Times New Roman"/>
                        <w:i/>
                        <w:lang w:val="en-US"/>
                      </w:rPr>
                    </m:ctrlPr>
                  </m:sub>
                  <m:sup>
                    <m:r>
                      <w:rPr>
                        <w:rFonts w:ascii="Cambria Math" w:eastAsia="Calibri" w:hAnsi="Cambria Math" w:cs="Times New Roman"/>
                        <w:lang w:val="en-US"/>
                      </w:rPr>
                      <m:t>N</m:t>
                    </m:r>
                    <m:r>
                      <w:rPr>
                        <w:rFonts w:ascii="Cambria Math" w:eastAsia="Calibri" w:hAnsi="Cambria Math" w:cs="Times New Roman"/>
                      </w:rPr>
                      <m:t>-1</m:t>
                    </m:r>
                    <m:ctrlPr>
                      <w:rPr>
                        <w:rFonts w:ascii="Cambria Math" w:eastAsia="Calibri" w:hAnsi="Cambria Math" w:cs="Times New Roman"/>
                        <w:i/>
                        <w:lang w:val="en-US"/>
                      </w:rPr>
                    </m:ctrlPr>
                  </m:sup>
                  <m:e>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lang w:val="en-US"/>
                          </w:rPr>
                          <m:t>k</m:t>
                        </m:r>
                      </m:sub>
                    </m:sSub>
                    <m:ctrlPr>
                      <w:rPr>
                        <w:rFonts w:ascii="Cambria Math" w:eastAsia="Calibri" w:hAnsi="Cambria Math" w:cs="Times New Roman"/>
                        <w:i/>
                        <w:lang w:val="en-US"/>
                      </w:rPr>
                    </m:ctrlPr>
                  </m:e>
                </m:nary>
                <m:r>
                  <m:rPr>
                    <m:sty m:val="p"/>
                  </m:rPr>
                  <w:rPr>
                    <w:rFonts w:ascii="Cambria Math" w:eastAsia="Calibri" w:hAnsi="Cambria Math" w:cs="Times New Roman"/>
                  </w:rPr>
                  <m:t>⋅</m:t>
                </m:r>
                <m:sSup>
                  <m:sSupPr>
                    <m:ctrlPr>
                      <w:rPr>
                        <w:rFonts w:ascii="Cambria Math" w:eastAsia="Calibri" w:hAnsi="Cambria Math" w:cs="Times New Roman"/>
                        <w:i/>
                        <w:lang w:val="en-US"/>
                      </w:rPr>
                    </m:ctrlPr>
                  </m:sSupPr>
                  <m:e>
                    <m:r>
                      <w:rPr>
                        <w:rFonts w:ascii="Cambria Math" w:eastAsia="Calibri" w:hAnsi="Cambria Math" w:cs="Times New Roman"/>
                        <w:lang w:val="en-US"/>
                      </w:rPr>
                      <m:t>e</m:t>
                    </m:r>
                    <m:ctrlPr>
                      <w:rPr>
                        <w:rFonts w:ascii="Cambria Math" w:eastAsia="Calibri" w:hAnsi="Cambria Math" w:cs="Times New Roman"/>
                        <w:lang w:val="en-US"/>
                      </w:rPr>
                    </m:ctrlPr>
                  </m:e>
                  <m:sup>
                    <m:f>
                      <m:fPr>
                        <m:ctrlPr>
                          <w:rPr>
                            <w:rFonts w:ascii="Cambria Math" w:eastAsia="Calibri" w:hAnsi="Cambria Math" w:cs="Times New Roman"/>
                            <w:lang w:val="en-US"/>
                          </w:rPr>
                        </m:ctrlPr>
                      </m:fPr>
                      <m:num>
                        <m:r>
                          <w:rPr>
                            <w:rFonts w:ascii="Cambria Math" w:eastAsia="Calibri" w:hAnsi="Cambria Math" w:cs="Times New Roman"/>
                            <w:lang w:val="en-US"/>
                          </w:rPr>
                          <m:t>i</m:t>
                        </m:r>
                        <m:r>
                          <w:rPr>
                            <w:rFonts w:ascii="Cambria Math" w:eastAsia="Calibri" w:hAnsi="Cambria Math" w:cs="Times New Roman"/>
                          </w:rPr>
                          <m:t>2</m:t>
                        </m:r>
                        <m:r>
                          <m:rPr>
                            <m:sty m:val="p"/>
                          </m:rPr>
                          <w:rPr>
                            <w:rFonts w:ascii="Cambria Math" w:eastAsia="Calibri" w:hAnsi="Cambria Math" w:cs="Times New Roman"/>
                            <w:lang w:val="en-US"/>
                          </w:rPr>
                          <m:t>π</m:t>
                        </m:r>
                      </m:num>
                      <m:den>
                        <m:r>
                          <w:rPr>
                            <w:rFonts w:ascii="Cambria Math" w:eastAsia="Calibri" w:hAnsi="Cambria Math" w:cs="Times New Roman"/>
                            <w:lang w:val="en-US"/>
                          </w:rPr>
                          <m:t>N</m:t>
                        </m:r>
                      </m:den>
                    </m:f>
                    <m:r>
                      <w:rPr>
                        <w:rFonts w:ascii="Cambria Math" w:eastAsia="Calibri" w:hAnsi="Cambria Math" w:cs="Times New Roman"/>
                        <w:lang w:val="en-US"/>
                      </w:rPr>
                      <m:t>kn</m:t>
                    </m:r>
                  </m:sup>
                </m:sSup>
                <m:r>
                  <w:rPr>
                    <w:rFonts w:ascii="Cambria Math" w:eastAsia="Calibri" w:hAnsi="Cambria Math" w:cs="Times New Roman"/>
                  </w:rPr>
                  <m:t>.</m:t>
                </m:r>
              </m:oMath>
            </m:oMathPara>
          </w:p>
        </w:tc>
        <w:tc>
          <w:tcPr>
            <w:tcW w:w="1125" w:type="dxa"/>
            <w:tcBorders>
              <w:top w:val="nil"/>
              <w:left w:val="nil"/>
              <w:bottom w:val="nil"/>
              <w:right w:val="nil"/>
            </w:tcBorders>
          </w:tcPr>
          <w:p w14:paraId="43BC87B9" w14:textId="77777777" w:rsidR="00BD50D0" w:rsidRPr="00BD50D0" w:rsidRDefault="00BD50D0" w:rsidP="00BD50D0">
            <w:pPr>
              <w:spacing w:after="120" w:line="256" w:lineRule="auto"/>
              <w:jc w:val="both"/>
              <w:rPr>
                <w:rFonts w:ascii="Calibri" w:eastAsia="Calibri" w:hAnsi="Calibri" w:cs="Times New Roman"/>
              </w:rPr>
            </w:pPr>
          </w:p>
          <w:p w14:paraId="32AF937B" w14:textId="77777777" w:rsidR="00BD50D0" w:rsidRPr="00BD50D0" w:rsidRDefault="00BD50D0" w:rsidP="00BD50D0">
            <w:pPr>
              <w:spacing w:after="120" w:line="256" w:lineRule="auto"/>
              <w:jc w:val="both"/>
              <w:rPr>
                <w:rFonts w:ascii="Calibri" w:eastAsia="Calibri" w:hAnsi="Calibri" w:cs="Times New Roman"/>
                <w:lang w:val="fi-FI"/>
              </w:rPr>
            </w:pPr>
            <w:r w:rsidRPr="00BD50D0">
              <w:rPr>
                <w:rFonts w:ascii="Calibri" w:eastAsia="Calibri" w:hAnsi="Calibri" w:cs="Times New Roman"/>
                <w:lang w:val="en-US"/>
              </w:rPr>
              <w:t>(2)</w:t>
            </w:r>
            <w:r w:rsidRPr="00BD50D0">
              <w:rPr>
                <w:rFonts w:ascii="Calibri" w:eastAsia="Calibri" w:hAnsi="Calibri" w:cs="Times New Roman"/>
              </w:rPr>
              <w:t> </w:t>
            </w:r>
          </w:p>
        </w:tc>
      </w:tr>
    </w:tbl>
    <w:p w14:paraId="33922DB7" w14:textId="24691E19" w:rsidR="00BD50D0" w:rsidRDefault="00404244" w:rsidP="00BD50D0">
      <w:pPr>
        <w:spacing w:after="120" w:line="256" w:lineRule="auto"/>
        <w:jc w:val="both"/>
        <w:rPr>
          <w:rFonts w:ascii="Calibri" w:eastAsia="Calibri" w:hAnsi="Calibri" w:cs="Times New Roman"/>
        </w:rPr>
      </w:pPr>
      <w:r>
        <w:rPr>
          <w:rFonts w:ascii="Calibri" w:eastAsia="Calibri" w:hAnsi="Calibri" w:cs="Times New Roman"/>
        </w:rPr>
        <w:t>Diese Vorschrift zeigt</w:t>
      </w:r>
      <w:r w:rsidR="00BD50D0" w:rsidRPr="00BD50D0">
        <w:rPr>
          <w:rFonts w:ascii="Calibri" w:eastAsia="Calibri" w:hAnsi="Calibri" w:cs="Times New Roman"/>
        </w:rPr>
        <w:t xml:space="preserve">, dass jeder </w:t>
      </w:r>
      <w:r w:rsidR="004E6384">
        <w:rPr>
          <w:rFonts w:ascii="Calibri" w:eastAsia="Calibri" w:hAnsi="Calibri" w:cs="Times New Roman"/>
        </w:rPr>
        <w:t>Messwert auch wieder</w:t>
      </w:r>
      <w:r w:rsidR="004E6384" w:rsidRPr="00BD50D0">
        <w:rPr>
          <w:rFonts w:ascii="Calibri" w:eastAsia="Calibri" w:hAnsi="Calibri" w:cs="Times New Roman"/>
        </w:rPr>
        <w:t xml:space="preserve"> </w:t>
      </w:r>
      <w:r w:rsidR="003C072E">
        <w:rPr>
          <w:rFonts w:ascii="Calibri" w:eastAsia="Calibri" w:hAnsi="Calibri" w:cs="Times New Roman"/>
        </w:rPr>
        <w:t>als</w:t>
      </w:r>
      <w:r w:rsidR="003C072E" w:rsidRPr="00BD50D0">
        <w:rPr>
          <w:rFonts w:ascii="Calibri" w:eastAsia="Calibri" w:hAnsi="Calibri" w:cs="Times New Roman"/>
        </w:rPr>
        <w:t xml:space="preserve"> </w:t>
      </w:r>
      <w:r w:rsidR="00BD50D0" w:rsidRPr="00BD50D0">
        <w:rPr>
          <w:rFonts w:ascii="Calibri" w:eastAsia="Calibri" w:hAnsi="Calibri" w:cs="Times New Roman"/>
        </w:rPr>
        <w:t xml:space="preserve">eine Summe sinusförmiger Funktionen mit den Amplituden </w:t>
      </w:r>
      <m:oMath>
        <m:sSub>
          <m:sSubPr>
            <m:ctrlPr>
              <w:rPr>
                <w:rFonts w:ascii="Cambria Math" w:eastAsia="Calibri" w:hAnsi="Cambria Math" w:cs="Times New Roman"/>
                <w:i/>
              </w:rPr>
            </m:ctrlPr>
          </m:sSubPr>
          <m:e>
            <m:r>
              <w:rPr>
                <w:rFonts w:ascii="Cambria Math" w:eastAsia="Calibri" w:hAnsi="Cambria Math" w:cs="Times New Roman"/>
              </w:rPr>
              <m:t>X</m:t>
            </m:r>
          </m:e>
          <m:sub>
            <m:r>
              <w:rPr>
                <w:rFonts w:ascii="Cambria Math" w:eastAsia="Calibri" w:hAnsi="Cambria Math" w:cs="Times New Roman"/>
              </w:rPr>
              <m:t>k</m:t>
            </m:r>
          </m:sub>
        </m:sSub>
      </m:oMath>
      <w:r w:rsidR="00BD50D0" w:rsidRPr="00BD50D0">
        <w:rPr>
          <w:rFonts w:ascii="Calibri" w:eastAsia="Calibri" w:hAnsi="Calibri" w:cs="Times New Roman"/>
        </w:rPr>
        <w:t xml:space="preserve"> </w:t>
      </w:r>
      <w:r w:rsidR="003C072E">
        <w:rPr>
          <w:rFonts w:ascii="Calibri" w:eastAsia="Calibri" w:hAnsi="Calibri" w:cs="Times New Roman"/>
        </w:rPr>
        <w:t>beschrieben werden kann</w:t>
      </w:r>
      <w:r w:rsidR="00BD50D0" w:rsidRPr="00BD50D0">
        <w:rPr>
          <w:rFonts w:ascii="Calibri" w:eastAsia="Calibri" w:hAnsi="Calibri" w:cs="Times New Roman"/>
        </w:rPr>
        <w:t xml:space="preserve">. Damit ist nun klar, dass durch die </w:t>
      </w:r>
      <w:r w:rsidR="0096046F">
        <w:rPr>
          <w:rFonts w:ascii="Calibri" w:eastAsia="Calibri" w:hAnsi="Calibri" w:cs="Times New Roman"/>
        </w:rPr>
        <w:t>DFT</w:t>
      </w:r>
      <w:r w:rsidR="0096046F" w:rsidRPr="00BD50D0">
        <w:rPr>
          <w:rFonts w:ascii="Calibri" w:eastAsia="Calibri" w:hAnsi="Calibri" w:cs="Times New Roman"/>
        </w:rPr>
        <w:t xml:space="preserve"> </w:t>
      </w:r>
      <w:r w:rsidR="00BD50D0" w:rsidRPr="00BD50D0">
        <w:rPr>
          <w:rFonts w:ascii="Calibri" w:eastAsia="Calibri" w:hAnsi="Calibri" w:cs="Times New Roman"/>
        </w:rPr>
        <w:t xml:space="preserve">angegeben werden kann, wie stark eine gewisse Frequenz in den Messdaten vertreten ist. </w:t>
      </w:r>
      <w:r w:rsidR="0096046F">
        <w:rPr>
          <w:rFonts w:ascii="Calibri" w:eastAsia="Calibri" w:hAnsi="Calibri" w:cs="Times New Roman"/>
        </w:rPr>
        <w:t>E</w:t>
      </w:r>
      <w:r w:rsidR="00BD50D0" w:rsidRPr="00BD50D0">
        <w:rPr>
          <w:rFonts w:ascii="Calibri" w:eastAsia="Calibri" w:hAnsi="Calibri" w:cs="Times New Roman"/>
        </w:rPr>
        <w:t xml:space="preserve">ine Fourier-Transformation </w:t>
      </w:r>
      <w:r w:rsidR="0073453C">
        <w:rPr>
          <w:rFonts w:ascii="Calibri" w:eastAsia="Calibri" w:hAnsi="Calibri" w:cs="Times New Roman"/>
        </w:rPr>
        <w:t>er</w:t>
      </w:r>
      <w:r w:rsidR="00BD50D0" w:rsidRPr="00BD50D0">
        <w:rPr>
          <w:rFonts w:ascii="Calibri" w:eastAsia="Calibri" w:hAnsi="Calibri" w:cs="Times New Roman"/>
        </w:rPr>
        <w:t xml:space="preserve">gibt </w:t>
      </w:r>
      <w:r w:rsidR="00EA67C7">
        <w:rPr>
          <w:rFonts w:ascii="Calibri" w:eastAsia="Calibri" w:hAnsi="Calibri" w:cs="Times New Roman"/>
        </w:rPr>
        <w:t>also</w:t>
      </w:r>
      <w:r w:rsidR="00EA67C7" w:rsidRPr="00BD50D0">
        <w:rPr>
          <w:rFonts w:ascii="Calibri" w:eastAsia="Calibri" w:hAnsi="Calibri" w:cs="Times New Roman"/>
        </w:rPr>
        <w:t xml:space="preserve"> </w:t>
      </w:r>
      <m:oMath>
        <m:r>
          <w:rPr>
            <w:rFonts w:ascii="Cambria Math" w:eastAsia="Calibri" w:hAnsi="Cambria Math" w:cs="Times New Roman"/>
            <w:lang w:val="en-US"/>
          </w:rPr>
          <m:t>N</m:t>
        </m:r>
      </m:oMath>
      <w:r w:rsidR="00BD50D0" w:rsidRPr="00BD50D0">
        <w:rPr>
          <w:rFonts w:ascii="Calibri" w:eastAsia="Calibri" w:hAnsi="Calibri" w:cs="Times New Roman"/>
        </w:rPr>
        <w:t xml:space="preserve"> </w:t>
      </w:r>
      <w:r w:rsidR="001D3D88">
        <w:rPr>
          <w:rFonts w:ascii="Calibri" w:eastAsia="Calibri" w:hAnsi="Calibri" w:cs="Times New Roman"/>
        </w:rPr>
        <w:t xml:space="preserve">komplexe </w:t>
      </w:r>
      <w:r w:rsidR="00BD50D0" w:rsidRPr="00BD50D0">
        <w:rPr>
          <w:rFonts w:ascii="Calibri" w:eastAsia="Calibri" w:hAnsi="Calibri" w:cs="Times New Roman"/>
        </w:rPr>
        <w:t xml:space="preserve">Amplituden </w:t>
      </w:r>
      <m:oMath>
        <m:sSub>
          <m:sSubPr>
            <m:ctrlPr>
              <w:rPr>
                <w:rFonts w:ascii="Cambria Math" w:eastAsia="Calibri" w:hAnsi="Cambria Math" w:cs="Times New Roman"/>
                <w:i/>
              </w:rPr>
            </m:ctrlPr>
          </m:sSubPr>
          <m:e>
            <m:r>
              <w:rPr>
                <w:rFonts w:ascii="Cambria Math" w:eastAsia="Calibri" w:hAnsi="Cambria Math" w:cs="Times New Roman"/>
              </w:rPr>
              <m:t>X</m:t>
            </m:r>
          </m:e>
          <m:sub>
            <m:r>
              <w:rPr>
                <w:rFonts w:ascii="Cambria Math" w:eastAsia="Calibri" w:hAnsi="Cambria Math" w:cs="Times New Roman"/>
              </w:rPr>
              <m:t>k</m:t>
            </m:r>
          </m:sub>
        </m:sSub>
      </m:oMath>
      <w:r w:rsidR="00EA67C7">
        <w:rPr>
          <w:rFonts w:ascii="Calibri" w:eastAsia="Calibri" w:hAnsi="Calibri" w:cs="Times New Roman"/>
        </w:rPr>
        <w:t xml:space="preserve"> und die dazugehörigen Frequenzen</w:t>
      </w:r>
      <w:r w:rsidR="00BD50D0" w:rsidRPr="00BD50D0">
        <w:rPr>
          <w:rFonts w:ascii="Calibri" w:eastAsia="Calibri" w:hAnsi="Calibri" w:cs="Times New Roman"/>
        </w:rPr>
        <w:t xml:space="preserve"> </w:t>
      </w:r>
      <m:oMath>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n</m:t>
            </m:r>
          </m:sub>
        </m:sSub>
      </m:oMath>
      <w:r w:rsidR="00EA67C7">
        <w:rPr>
          <w:rFonts w:ascii="Calibri" w:eastAsia="Calibri" w:hAnsi="Calibri" w:cs="Times New Roman"/>
        </w:rPr>
        <w:t xml:space="preserve"> sind umso stärker im Signal vertreten, je größer </w:t>
      </w:r>
      <w:r w:rsidR="001D3D88">
        <w:rPr>
          <w:rFonts w:ascii="Calibri" w:eastAsia="Calibri" w:hAnsi="Calibri" w:cs="Times New Roman"/>
        </w:rPr>
        <w:t xml:space="preserve">der Betrag </w:t>
      </w:r>
      <w:r w:rsidR="00EA67C7">
        <w:rPr>
          <w:rFonts w:ascii="Calibri" w:eastAsia="Calibri" w:hAnsi="Calibri" w:cs="Times New Roman"/>
        </w:rPr>
        <w:t>diese</w:t>
      </w:r>
      <w:r w:rsidR="00B94073">
        <w:rPr>
          <w:rFonts w:ascii="Calibri" w:eastAsia="Calibri" w:hAnsi="Calibri" w:cs="Times New Roman"/>
        </w:rPr>
        <w:t>r</w:t>
      </w:r>
      <w:r w:rsidR="00EA67C7">
        <w:rPr>
          <w:rFonts w:ascii="Calibri" w:eastAsia="Calibri" w:hAnsi="Calibri" w:cs="Times New Roman"/>
        </w:rPr>
        <w:t xml:space="preserve"> Amplituden </w:t>
      </w:r>
      <m:oMath>
        <m:sSub>
          <m:sSubPr>
            <m:ctrlPr>
              <w:rPr>
                <w:rFonts w:ascii="Cambria Math" w:eastAsia="Calibri" w:hAnsi="Cambria Math" w:cs="Times New Roman"/>
                <w:i/>
              </w:rPr>
            </m:ctrlPr>
          </m:sSubPr>
          <m:e>
            <m:r>
              <w:rPr>
                <w:rFonts w:ascii="Cambria Math" w:eastAsia="Calibri" w:hAnsi="Cambria Math" w:cs="Times New Roman"/>
              </w:rPr>
              <m:t>|X</m:t>
            </m:r>
          </m:e>
          <m:sub>
            <m:r>
              <w:rPr>
                <w:rFonts w:ascii="Cambria Math" w:eastAsia="Calibri" w:hAnsi="Cambria Math" w:cs="Times New Roman"/>
              </w:rPr>
              <m:t>k</m:t>
            </m:r>
          </m:sub>
        </m:sSub>
        <m:r>
          <w:rPr>
            <w:rFonts w:ascii="Cambria Math" w:eastAsia="Calibri" w:hAnsi="Cambria Math" w:cs="Times New Roman"/>
          </w:rPr>
          <m:t>|</m:t>
        </m:r>
      </m:oMath>
      <w:r w:rsidR="00EA67C7">
        <w:rPr>
          <w:rFonts w:ascii="Calibri" w:eastAsia="Calibri" w:hAnsi="Calibri" w:cs="Times New Roman"/>
        </w:rPr>
        <w:t xml:space="preserve"> </w:t>
      </w:r>
      <w:r w:rsidR="00B94073">
        <w:rPr>
          <w:rFonts w:ascii="Calibri" w:eastAsia="Calibri" w:hAnsi="Calibri" w:cs="Times New Roman"/>
        </w:rPr>
        <w:t>ist</w:t>
      </w:r>
      <w:r w:rsidR="00EA67C7">
        <w:rPr>
          <w:rFonts w:ascii="Calibri" w:eastAsia="Calibri" w:hAnsi="Calibri" w:cs="Times New Roman"/>
        </w:rPr>
        <w:t>.</w:t>
      </w:r>
    </w:p>
    <w:p w14:paraId="09F08540" w14:textId="3ED004FE" w:rsidR="00BD50D0" w:rsidRPr="00BD50D0" w:rsidRDefault="00BD50D0" w:rsidP="00BD50D0">
      <w:pPr>
        <w:spacing w:after="120" w:line="256" w:lineRule="auto"/>
        <w:jc w:val="both"/>
        <w:rPr>
          <w:rFonts w:ascii="Calibri" w:eastAsia="Calibri" w:hAnsi="Calibri" w:cs="Times New Roman"/>
        </w:rPr>
      </w:pPr>
      <w:r w:rsidRPr="00BD50D0">
        <w:rPr>
          <w:rFonts w:ascii="Calibri" w:eastAsia="Calibri" w:hAnsi="Calibri" w:cs="Times New Roman"/>
        </w:rPr>
        <w:t xml:space="preserve">Für die </w:t>
      </w:r>
      <w:r w:rsidR="0053605C">
        <w:rPr>
          <w:rFonts w:ascii="Calibri" w:eastAsia="Calibri" w:hAnsi="Calibri" w:cs="Times New Roman"/>
        </w:rPr>
        <w:t>konkrete Anwendung der DFT</w:t>
      </w:r>
      <w:r w:rsidRPr="00BD50D0">
        <w:rPr>
          <w:rFonts w:ascii="Calibri" w:eastAsia="Calibri" w:hAnsi="Calibri" w:cs="Times New Roman"/>
        </w:rPr>
        <w:t xml:space="preserve"> können verschiedene Algorithmen verwendet werden. In dem bereitgestellten Python-</w:t>
      </w:r>
      <w:r w:rsidR="004B145E">
        <w:rPr>
          <w:rFonts w:ascii="Calibri" w:eastAsia="Calibri" w:hAnsi="Calibri" w:cs="Times New Roman"/>
        </w:rPr>
        <w:t>Skript</w:t>
      </w:r>
      <w:r w:rsidR="004B145E" w:rsidRPr="00BD50D0">
        <w:rPr>
          <w:rFonts w:ascii="Calibri" w:eastAsia="Calibri" w:hAnsi="Calibri" w:cs="Times New Roman"/>
        </w:rPr>
        <w:t xml:space="preserve"> </w:t>
      </w:r>
      <w:r w:rsidR="007F282F">
        <w:rPr>
          <w:rFonts w:ascii="Calibri" w:eastAsia="Calibri" w:hAnsi="Calibri" w:cs="Times New Roman"/>
        </w:rPr>
        <w:t>ist</w:t>
      </w:r>
      <w:r w:rsidR="007F282F" w:rsidRPr="00BD50D0">
        <w:rPr>
          <w:rFonts w:ascii="Calibri" w:eastAsia="Calibri" w:hAnsi="Calibri" w:cs="Times New Roman"/>
        </w:rPr>
        <w:t xml:space="preserve"> </w:t>
      </w:r>
      <w:r w:rsidRPr="00BD50D0">
        <w:rPr>
          <w:rFonts w:ascii="Calibri" w:eastAsia="Calibri" w:hAnsi="Calibri" w:cs="Times New Roman"/>
        </w:rPr>
        <w:t xml:space="preserve">der </w:t>
      </w:r>
      <w:r w:rsidR="0073453C">
        <w:rPr>
          <w:rFonts w:ascii="Calibri" w:eastAsia="Calibri" w:hAnsi="Calibri" w:cs="Times New Roman"/>
        </w:rPr>
        <w:t xml:space="preserve">sogenannte </w:t>
      </w:r>
      <w:r w:rsidR="0073453C" w:rsidRPr="001A2E13">
        <w:rPr>
          <w:rFonts w:ascii="Calibri" w:eastAsia="Calibri" w:hAnsi="Calibri" w:cs="Times New Roman"/>
          <w:i/>
          <w:iCs/>
        </w:rPr>
        <w:t>Fast-Fourier-Transform</w:t>
      </w:r>
      <w:r w:rsidR="002C7455">
        <w:rPr>
          <w:rFonts w:ascii="Calibri" w:eastAsia="Calibri" w:hAnsi="Calibri" w:cs="Times New Roman"/>
        </w:rPr>
        <w:t>-</w:t>
      </w:r>
      <w:r w:rsidRPr="00BD50D0">
        <w:rPr>
          <w:rFonts w:ascii="Calibri" w:eastAsia="Calibri" w:hAnsi="Calibri" w:cs="Times New Roman"/>
        </w:rPr>
        <w:t>Algorithmus</w:t>
      </w:r>
      <w:r w:rsidR="0053605C">
        <w:rPr>
          <w:rFonts w:ascii="Calibri" w:eastAsia="Calibri" w:hAnsi="Calibri" w:cs="Times New Roman"/>
        </w:rPr>
        <w:t xml:space="preserve"> (FFT)</w:t>
      </w:r>
      <w:r w:rsidR="00EF1418">
        <w:rPr>
          <w:rFonts w:ascii="Calibri" w:eastAsia="Calibri" w:hAnsi="Calibri" w:cs="Times New Roman"/>
        </w:rPr>
        <w:t xml:space="preserve"> </w:t>
      </w:r>
      <w:r w:rsidR="007F282F">
        <w:rPr>
          <w:rFonts w:ascii="Calibri" w:eastAsia="Calibri" w:hAnsi="Calibri" w:cs="Times New Roman"/>
        </w:rPr>
        <w:t>implementiert</w:t>
      </w:r>
      <w:r w:rsidRPr="00BD50D0">
        <w:rPr>
          <w:rFonts w:ascii="Calibri" w:eastAsia="Calibri" w:hAnsi="Calibri" w:cs="Times New Roman"/>
        </w:rPr>
        <w:t xml:space="preserve">. </w:t>
      </w:r>
      <w:r w:rsidRPr="007F282F">
        <w:rPr>
          <w:rFonts w:ascii="Calibri" w:eastAsia="Calibri" w:hAnsi="Calibri" w:cs="Times New Roman"/>
        </w:rPr>
        <w:t xml:space="preserve">Dieser </w:t>
      </w:r>
      <w:r w:rsidRPr="00BD50D0">
        <w:rPr>
          <w:rFonts w:ascii="Calibri" w:eastAsia="Calibri" w:hAnsi="Calibri" w:cs="Times New Roman"/>
        </w:rPr>
        <w:t xml:space="preserve">gibt </w:t>
      </w:r>
      <w:r w:rsidR="00EF1418">
        <w:rPr>
          <w:rFonts w:ascii="Calibri" w:eastAsia="Calibri" w:hAnsi="Calibri" w:cs="Times New Roman"/>
        </w:rPr>
        <w:t>die Amplituden eines</w:t>
      </w:r>
      <w:r w:rsidRPr="00BD50D0">
        <w:rPr>
          <w:rFonts w:ascii="Calibri" w:eastAsia="Calibri" w:hAnsi="Calibri" w:cs="Times New Roman"/>
        </w:rPr>
        <w:t xml:space="preserve"> Frequenzspektrum von </w:t>
      </w:r>
      <m:oMath>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f</m:t>
            </m:r>
          </m:e>
          <m:sub>
            <m:r>
              <w:rPr>
                <w:rFonts w:ascii="Cambria Math" w:eastAsia="Calibri" w:hAnsi="Cambria Math" w:cs="Times New Roman"/>
              </w:rPr>
              <m:t>max</m:t>
            </m:r>
          </m:sub>
        </m:sSub>
      </m:oMath>
      <w:r w:rsidRPr="00BD50D0">
        <w:rPr>
          <w:rFonts w:ascii="Calibri" w:eastAsia="Calibri" w:hAnsi="Calibri" w:cs="Times New Roman"/>
        </w:rPr>
        <w:t xml:space="preserve"> bis </w:t>
      </w:r>
      <m:oMath>
        <m:sSub>
          <m:sSubPr>
            <m:ctrlPr>
              <w:rPr>
                <w:rFonts w:ascii="Cambria Math" w:eastAsia="Calibri" w:hAnsi="Cambria Math" w:cs="Times New Roman"/>
                <w:i/>
              </w:rPr>
            </m:ctrlPr>
          </m:sSubPr>
          <m:e>
            <m:r>
              <w:rPr>
                <w:rFonts w:ascii="Cambria Math" w:eastAsia="Calibri" w:hAnsi="Cambria Math" w:cs="Times New Roman"/>
              </w:rPr>
              <m:t>f</m:t>
            </m:r>
          </m:e>
          <m:sub>
            <m:r>
              <w:rPr>
                <w:rFonts w:ascii="Cambria Math" w:eastAsia="Calibri" w:hAnsi="Cambria Math" w:cs="Times New Roman"/>
              </w:rPr>
              <m:t>max</m:t>
            </m:r>
          </m:sub>
        </m:sSub>
      </m:oMath>
      <w:r w:rsidRPr="00BD50D0">
        <w:rPr>
          <w:rFonts w:ascii="Calibri" w:eastAsia="Calibri" w:hAnsi="Calibri" w:cs="Times New Roman"/>
        </w:rPr>
        <w:t xml:space="preserve"> zurück, wobei die maximal abtastbare Frequenz nach Nyquist </w:t>
      </w:r>
      <m:oMath>
        <m:sSub>
          <m:sSubPr>
            <m:ctrlPr>
              <w:rPr>
                <w:rFonts w:ascii="Cambria Math" w:eastAsia="Calibri" w:hAnsi="Cambria Math" w:cs="Times New Roman"/>
                <w:i/>
              </w:rPr>
            </m:ctrlPr>
          </m:sSubPr>
          <m:e>
            <m:r>
              <w:rPr>
                <w:rFonts w:ascii="Cambria Math" w:eastAsia="Calibri" w:hAnsi="Cambria Math" w:cs="Times New Roman"/>
              </w:rPr>
              <m:t>f</m:t>
            </m:r>
          </m:e>
          <m:sub>
            <m:r>
              <w:rPr>
                <w:rFonts w:ascii="Cambria Math" w:eastAsia="Calibri" w:hAnsi="Cambria Math" w:cs="Times New Roman"/>
              </w:rPr>
              <m:t>max</m:t>
            </m:r>
          </m:sub>
        </m:sSub>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1</m:t>
            </m:r>
          </m:num>
          <m:den>
            <m:r>
              <w:rPr>
                <w:rFonts w:ascii="Cambria Math" w:eastAsia="Calibri" w:hAnsi="Cambria Math" w:cs="Times New Roman"/>
              </w:rPr>
              <m:t>2</m:t>
            </m:r>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1</m:t>
            </m:r>
          </m:num>
          <m:den>
            <m:r>
              <w:rPr>
                <w:rFonts w:ascii="Cambria Math" w:eastAsia="Calibri" w:hAnsi="Cambria Math" w:cs="Times New Roman"/>
              </w:rPr>
              <m:t>T</m:t>
            </m:r>
          </m:den>
        </m:f>
      </m:oMath>
      <w:r w:rsidRPr="00BD50D0">
        <w:rPr>
          <w:rFonts w:ascii="Calibri" w:eastAsia="Calibri" w:hAnsi="Calibri" w:cs="Times New Roman"/>
        </w:rPr>
        <w:t xml:space="preserve"> beträgt. In der Regel </w:t>
      </w:r>
      <w:r w:rsidR="00652BC5">
        <w:rPr>
          <w:rFonts w:ascii="Calibri" w:eastAsia="Calibri" w:hAnsi="Calibri" w:cs="Times New Roman"/>
        </w:rPr>
        <w:t xml:space="preserve">(auch in dem Python-Skript) </w:t>
      </w:r>
      <w:r w:rsidRPr="00BD50D0">
        <w:rPr>
          <w:rFonts w:ascii="Calibri" w:eastAsia="Calibri" w:hAnsi="Calibri" w:cs="Times New Roman"/>
        </w:rPr>
        <w:t xml:space="preserve">werden deshalb nur die ermittelten Frequenzen von 0 bis </w:t>
      </w:r>
      <m:oMath>
        <m:sSub>
          <m:sSubPr>
            <m:ctrlPr>
              <w:rPr>
                <w:rFonts w:ascii="Cambria Math" w:eastAsia="Calibri" w:hAnsi="Cambria Math" w:cs="Times New Roman"/>
                <w:i/>
              </w:rPr>
            </m:ctrlPr>
          </m:sSubPr>
          <m:e>
            <m:r>
              <w:rPr>
                <w:rFonts w:ascii="Cambria Math" w:eastAsia="Calibri" w:hAnsi="Cambria Math" w:cs="Times New Roman"/>
              </w:rPr>
              <m:t>f</m:t>
            </m:r>
          </m:e>
          <m:sub>
            <m:r>
              <w:rPr>
                <w:rFonts w:ascii="Cambria Math" w:eastAsia="Calibri" w:hAnsi="Cambria Math" w:cs="Times New Roman"/>
              </w:rPr>
              <m:t>max</m:t>
            </m:r>
          </m:sub>
        </m:sSub>
      </m:oMath>
      <w:r w:rsidRPr="00BD50D0">
        <w:rPr>
          <w:rFonts w:ascii="Calibri" w:eastAsia="Calibri" w:hAnsi="Calibri" w:cs="Times New Roman"/>
        </w:rPr>
        <w:t xml:space="preserve"> angegeben. </w:t>
      </w:r>
      <w:r w:rsidR="00FD78BA">
        <w:rPr>
          <w:rFonts w:ascii="Calibri" w:eastAsia="Calibri" w:hAnsi="Calibri" w:cs="Times New Roman"/>
        </w:rPr>
        <w:t xml:space="preserve">Die </w:t>
      </w:r>
      <w:r w:rsidR="00077BED">
        <w:rPr>
          <w:rFonts w:ascii="Calibri" w:eastAsia="Calibri" w:hAnsi="Calibri" w:cs="Times New Roman"/>
        </w:rPr>
        <w:t xml:space="preserve">normierten </w:t>
      </w:r>
      <w:r w:rsidR="00FD78BA">
        <w:rPr>
          <w:rFonts w:ascii="Calibri" w:eastAsia="Calibri" w:hAnsi="Calibri" w:cs="Times New Roman"/>
        </w:rPr>
        <w:t xml:space="preserve">Amplituden müssen </w:t>
      </w:r>
      <w:r w:rsidR="0058100E">
        <w:rPr>
          <w:rFonts w:ascii="Calibri" w:eastAsia="Calibri" w:hAnsi="Calibri" w:cs="Times New Roman"/>
        </w:rPr>
        <w:t xml:space="preserve">dabei entsprechend der Formel </w:t>
      </w:r>
      <m:oMath>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m:rPr>
                <m:nor/>
              </m:rPr>
              <w:rPr>
                <w:rFonts w:ascii="Calibri" w:eastAsia="Calibri" w:hAnsi="Calibri" w:cs="Times New Roman"/>
                <w:i/>
                <w:iCs/>
              </w:rPr>
              <m:t>k</m:t>
            </m:r>
          </m:sub>
        </m:sSub>
        <m:r>
          <w:rPr>
            <w:rFonts w:ascii="Cambria Math" w:eastAsia="Calibri" w:hAnsi="Cambria Math" w:cs="Times New Roman"/>
          </w:rPr>
          <m:t xml:space="preserve"> :=</m:t>
        </m:r>
        <m:f>
          <m:fPr>
            <m:ctrlPr>
              <w:rPr>
                <w:rFonts w:ascii="Cambria Math" w:eastAsia="Calibri" w:hAnsi="Cambria Math" w:cs="Times New Roman"/>
                <w:lang w:val="en-US"/>
              </w:rPr>
            </m:ctrlPr>
          </m:fPr>
          <m:num>
            <m:r>
              <w:rPr>
                <w:rFonts w:ascii="Cambria Math" w:eastAsia="Calibri" w:hAnsi="Cambria Math" w:cs="Times New Roman"/>
              </w:rPr>
              <m:t>2</m:t>
            </m:r>
            <m:ctrlPr>
              <w:rPr>
                <w:rFonts w:ascii="Cambria Math" w:eastAsia="Calibri" w:hAnsi="Cambria Math" w:cs="Times New Roman"/>
                <w:i/>
                <w:lang w:val="en-US"/>
              </w:rPr>
            </m:ctrlPr>
          </m:num>
          <m:den>
            <m:r>
              <w:rPr>
                <w:rFonts w:ascii="Cambria Math" w:eastAsia="Calibri" w:hAnsi="Cambria Math" w:cs="Times New Roman"/>
                <w:lang w:val="en-US"/>
              </w:rPr>
              <m:t>N</m:t>
            </m:r>
            <m:ctrlPr>
              <w:rPr>
                <w:rFonts w:ascii="Cambria Math" w:eastAsia="Calibri" w:hAnsi="Cambria Math" w:cs="Times New Roman"/>
                <w:i/>
                <w:lang w:val="en-US"/>
              </w:rPr>
            </m:ctrlPr>
          </m:den>
        </m:f>
        <m:r>
          <w:rPr>
            <w:rFonts w:ascii="Cambria Math" w:eastAsia="Calibri" w:hAnsi="Cambria Math" w:cs="Times New Roman"/>
          </w:rPr>
          <m:t>∙</m:t>
        </m:r>
        <m:d>
          <m:dPr>
            <m:begChr m:val="|"/>
            <m:endChr m:val="|"/>
            <m:ctrlPr>
              <w:rPr>
                <w:rFonts w:ascii="Cambria Math" w:eastAsia="Calibri" w:hAnsi="Cambria Math" w:cs="Times New Roman"/>
                <w:i/>
                <w:lang w:val="en-US"/>
              </w:rPr>
            </m:ctrlPr>
          </m:dPr>
          <m:e>
            <m:sSub>
              <m:sSubPr>
                <m:ctrlPr>
                  <w:rPr>
                    <w:rFonts w:ascii="Cambria Math" w:eastAsia="Calibri" w:hAnsi="Cambria Math" w:cs="Times New Roman"/>
                    <w:i/>
                    <w:iCs/>
                    <w:lang w:val="en-US"/>
                  </w:rPr>
                </m:ctrlPr>
              </m:sSubPr>
              <m:e>
                <m:r>
                  <w:rPr>
                    <w:rFonts w:ascii="Cambria Math" w:eastAsia="Calibri" w:hAnsi="Cambria Math" w:cs="Times New Roman"/>
                    <w:lang w:val="en-US"/>
                  </w:rPr>
                  <m:t>X</m:t>
                </m:r>
              </m:e>
              <m:sub>
                <m:r>
                  <w:rPr>
                    <w:rFonts w:ascii="Cambria Math" w:eastAsia="Calibri" w:hAnsi="Cambria Math" w:cs="Times New Roman"/>
                    <w:lang w:val="en-US"/>
                  </w:rPr>
                  <m:t>k</m:t>
                </m:r>
              </m:sub>
            </m:sSub>
          </m:e>
        </m:d>
        <m:r>
          <w:rPr>
            <w:rFonts w:ascii="Cambria Math" w:eastAsia="Calibri" w:hAnsi="Cambria Math" w:cs="Times New Roman"/>
          </w:rPr>
          <m:t xml:space="preserve"> </m:t>
        </m:r>
      </m:oMath>
      <w:r w:rsidR="00077BED">
        <w:rPr>
          <w:rFonts w:ascii="Calibri" w:eastAsia="Calibri" w:hAnsi="Calibri" w:cs="Times New Roman"/>
        </w:rPr>
        <w:t>berechnet</w:t>
      </w:r>
      <w:r w:rsidR="0058100E">
        <w:rPr>
          <w:rFonts w:ascii="Calibri" w:eastAsia="Calibri" w:hAnsi="Calibri" w:cs="Times New Roman"/>
        </w:rPr>
        <w:t xml:space="preserve"> werden. </w:t>
      </w:r>
      <w:r w:rsidR="00211ECB">
        <w:rPr>
          <w:rFonts w:ascii="Calibri" w:eastAsia="Calibri" w:hAnsi="Calibri" w:cs="Times New Roman"/>
        </w:rPr>
        <w:t xml:space="preserve">Der Vorfaktor </w:t>
      </w:r>
      <m:oMath>
        <m:f>
          <m:fPr>
            <m:ctrlPr>
              <w:rPr>
                <w:rFonts w:ascii="Cambria Math" w:eastAsia="Calibri" w:hAnsi="Cambria Math" w:cs="Times New Roman"/>
                <w:lang w:val="en-US"/>
              </w:rPr>
            </m:ctrlPr>
          </m:fPr>
          <m:num>
            <m:r>
              <w:rPr>
                <w:rFonts w:ascii="Cambria Math" w:eastAsia="Calibri" w:hAnsi="Cambria Math" w:cs="Times New Roman"/>
              </w:rPr>
              <m:t>1</m:t>
            </m:r>
            <m:ctrlPr>
              <w:rPr>
                <w:rFonts w:ascii="Cambria Math" w:eastAsia="Calibri" w:hAnsi="Cambria Math" w:cs="Times New Roman"/>
                <w:i/>
                <w:lang w:val="en-US"/>
              </w:rPr>
            </m:ctrlPr>
          </m:num>
          <m:den>
            <m:r>
              <w:rPr>
                <w:rFonts w:ascii="Cambria Math" w:eastAsia="Calibri" w:hAnsi="Cambria Math" w:cs="Times New Roman"/>
                <w:lang w:val="en-US"/>
              </w:rPr>
              <m:t>N</m:t>
            </m:r>
            <m:ctrlPr>
              <w:rPr>
                <w:rFonts w:ascii="Cambria Math" w:eastAsia="Calibri" w:hAnsi="Cambria Math" w:cs="Times New Roman"/>
                <w:i/>
                <w:lang w:val="en-US"/>
              </w:rPr>
            </m:ctrlPr>
          </m:den>
        </m:f>
      </m:oMath>
      <w:r w:rsidR="00211ECB" w:rsidRPr="00B1562E">
        <w:rPr>
          <w:rFonts w:ascii="Calibri" w:eastAsia="Calibri" w:hAnsi="Calibri" w:cs="Times New Roman"/>
        </w:rPr>
        <w:t xml:space="preserve"> </w:t>
      </w:r>
      <w:r w:rsidR="00211ECB">
        <w:rPr>
          <w:rFonts w:ascii="Calibri" w:eastAsia="Calibri" w:hAnsi="Calibri" w:cs="Times New Roman"/>
        </w:rPr>
        <w:t xml:space="preserve">für die Normierung ergibt sich dadurch, dass es insgesamt </w:t>
      </w:r>
      <m:oMath>
        <m:r>
          <w:rPr>
            <w:rFonts w:ascii="Cambria Math" w:eastAsia="Calibri" w:hAnsi="Cambria Math" w:cs="Times New Roman"/>
            <w:lang w:val="en-US"/>
          </w:rPr>
          <m:t>N</m:t>
        </m:r>
      </m:oMath>
      <w:r w:rsidR="00211ECB" w:rsidRPr="00B1562E">
        <w:rPr>
          <w:rFonts w:ascii="Calibri" w:eastAsia="Calibri" w:hAnsi="Calibri" w:cs="Times New Roman"/>
        </w:rPr>
        <w:t xml:space="preserve"> </w:t>
      </w:r>
      <w:r w:rsidR="00211ECB">
        <w:rPr>
          <w:rFonts w:ascii="Calibri" w:eastAsia="Calibri" w:hAnsi="Calibri" w:cs="Times New Roman"/>
        </w:rPr>
        <w:t>Amplituden</w:t>
      </w:r>
      <m:oMath>
        <m:r>
          <w:rPr>
            <w:rFonts w:ascii="Cambria Math" w:eastAsia="Calibri" w:hAnsi="Cambria Math" w:cs="Times New Roman"/>
          </w:rPr>
          <m:t xml:space="preserve"> </m:t>
        </m:r>
        <m:sSub>
          <m:sSubPr>
            <m:ctrlPr>
              <w:rPr>
                <w:rFonts w:ascii="Cambria Math" w:eastAsia="Calibri" w:hAnsi="Cambria Math" w:cs="Times New Roman"/>
                <w:i/>
                <w:lang w:val="en-US"/>
              </w:rPr>
            </m:ctrlPr>
          </m:sSubPr>
          <m:e>
            <m:r>
              <w:rPr>
                <w:rFonts w:ascii="Cambria Math" w:eastAsia="Calibri" w:hAnsi="Cambria Math" w:cs="Times New Roman"/>
              </w:rPr>
              <m:t>{</m:t>
            </m:r>
            <m:r>
              <w:rPr>
                <w:rFonts w:ascii="Cambria Math" w:eastAsia="Calibri" w:hAnsi="Cambria Math" w:cs="Times New Roman"/>
                <w:lang w:val="en-US"/>
              </w:rPr>
              <m:t>X</m:t>
            </m:r>
          </m:e>
          <m:sub>
            <m:r>
              <w:rPr>
                <w:rFonts w:ascii="Cambria Math" w:eastAsia="Calibri" w:hAnsi="Cambria Math" w:cs="Times New Roman"/>
              </w:rPr>
              <m:t>0</m:t>
            </m:r>
          </m:sub>
        </m:sSub>
        <m:r>
          <w:rPr>
            <w:rFonts w:ascii="Cambria Math" w:eastAsia="Calibri" w:hAnsi="Cambria Math" w:cs="Times New Roman"/>
          </w:rPr>
          <m:t>,</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rPr>
              <m:t>1</m:t>
            </m:r>
          </m:sub>
        </m:sSub>
        <m:r>
          <w:rPr>
            <w:rFonts w:ascii="Cambria Math" w:eastAsia="Calibri" w:hAnsi="Cambria Math" w:cs="Times New Roman"/>
          </w:rPr>
          <m:t>,…,</m:t>
        </m:r>
        <m:sSub>
          <m:sSubPr>
            <m:ctrlPr>
              <w:rPr>
                <w:rFonts w:ascii="Cambria Math" w:eastAsia="Calibri" w:hAnsi="Cambria Math" w:cs="Times New Roman"/>
                <w:i/>
                <w:lang w:val="en-US"/>
              </w:rPr>
            </m:ctrlPr>
          </m:sSubPr>
          <m:e>
            <m:r>
              <w:rPr>
                <w:rFonts w:ascii="Cambria Math" w:eastAsia="Calibri" w:hAnsi="Cambria Math" w:cs="Times New Roman"/>
                <w:lang w:val="en-US"/>
              </w:rPr>
              <m:t>X</m:t>
            </m:r>
          </m:e>
          <m:sub>
            <m:r>
              <w:rPr>
                <w:rFonts w:ascii="Cambria Math" w:eastAsia="Calibri" w:hAnsi="Cambria Math" w:cs="Times New Roman"/>
                <w:lang w:val="en-US"/>
              </w:rPr>
              <m:t>N</m:t>
            </m:r>
            <m:r>
              <w:rPr>
                <w:rFonts w:ascii="Cambria Math" w:eastAsia="Calibri" w:hAnsi="Cambria Math" w:cs="Times New Roman"/>
              </w:rPr>
              <m:t>-1</m:t>
            </m:r>
          </m:sub>
        </m:sSub>
      </m:oMath>
      <w:r w:rsidR="00211ECB" w:rsidRPr="00BD50D0">
        <w:rPr>
          <w:rFonts w:ascii="Calibri" w:eastAsia="Calibri" w:hAnsi="Calibri" w:cs="Times New Roman"/>
        </w:rPr>
        <w:t>}</w:t>
      </w:r>
      <w:r w:rsidR="00211ECB">
        <w:rPr>
          <w:rFonts w:ascii="Calibri" w:eastAsia="Calibri" w:hAnsi="Calibri" w:cs="Times New Roman"/>
        </w:rPr>
        <w:t xml:space="preserve"> gibt; d</w:t>
      </w:r>
      <w:r w:rsidR="00CF3D97">
        <w:rPr>
          <w:rFonts w:ascii="Calibri" w:eastAsia="Calibri" w:hAnsi="Calibri" w:cs="Times New Roman"/>
        </w:rPr>
        <w:t xml:space="preserve">er </w:t>
      </w:r>
      <w:r w:rsidR="00CF3D97">
        <w:rPr>
          <w:rFonts w:ascii="Calibri" w:eastAsia="Calibri" w:hAnsi="Calibri" w:cs="Times New Roman"/>
        </w:rPr>
        <w:lastRenderedPageBreak/>
        <w:t xml:space="preserve">Vorfaktor </w:t>
      </w:r>
      <m:oMath>
        <m:r>
          <w:rPr>
            <w:rFonts w:ascii="Cambria Math" w:eastAsia="Calibri" w:hAnsi="Cambria Math" w:cs="Times New Roman"/>
          </w:rPr>
          <m:t>2</m:t>
        </m:r>
      </m:oMath>
      <w:r w:rsidR="00CF3D97">
        <w:rPr>
          <w:rFonts w:ascii="Calibri" w:eastAsia="Calibri" w:hAnsi="Calibri" w:cs="Times New Roman"/>
        </w:rPr>
        <w:t xml:space="preserve"> </w:t>
      </w:r>
      <w:r w:rsidR="00211ECB">
        <w:rPr>
          <w:rFonts w:ascii="Calibri" w:eastAsia="Calibri" w:hAnsi="Calibri" w:cs="Times New Roman"/>
        </w:rPr>
        <w:t>folgt</w:t>
      </w:r>
      <w:r w:rsidR="00CF3D97">
        <w:rPr>
          <w:rFonts w:ascii="Calibri" w:eastAsia="Calibri" w:hAnsi="Calibri" w:cs="Times New Roman"/>
        </w:rPr>
        <w:t xml:space="preserve"> aus der Tatsache, dass </w:t>
      </w:r>
      <w:r w:rsidR="00077BED">
        <w:rPr>
          <w:rFonts w:ascii="Calibri" w:eastAsia="Calibri" w:hAnsi="Calibri" w:cs="Times New Roman"/>
        </w:rPr>
        <w:t xml:space="preserve">bei der FFT auch Amplituden </w:t>
      </w:r>
      <w:r w:rsidR="000924FB">
        <w:rPr>
          <w:rFonts w:ascii="Calibri" w:eastAsia="Calibri" w:hAnsi="Calibri" w:cs="Times New Roman"/>
        </w:rPr>
        <w:t xml:space="preserve">für die Frequenzen von </w:t>
      </w:r>
      <w:r w:rsidR="000924FB" w:rsidRPr="00BD50D0">
        <w:rPr>
          <w:rFonts w:ascii="Calibri" w:eastAsia="Calibri" w:hAnsi="Calibri" w:cs="Times New Roman"/>
        </w:rPr>
        <w:t xml:space="preserve"> </w:t>
      </w:r>
      <m:oMath>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f</m:t>
            </m:r>
          </m:e>
          <m:sub>
            <m:r>
              <w:rPr>
                <w:rFonts w:ascii="Cambria Math" w:eastAsia="Calibri" w:hAnsi="Cambria Math" w:cs="Times New Roman"/>
              </w:rPr>
              <m:t>max</m:t>
            </m:r>
          </m:sub>
        </m:sSub>
      </m:oMath>
      <w:r w:rsidR="000924FB">
        <w:rPr>
          <w:rFonts w:ascii="Calibri" w:eastAsia="Calibri" w:hAnsi="Calibri" w:cs="Times New Roman"/>
        </w:rPr>
        <w:t xml:space="preserve"> bis 0 besti</w:t>
      </w:r>
      <w:proofErr w:type="spellStart"/>
      <w:r w:rsidR="000924FB">
        <w:rPr>
          <w:rFonts w:ascii="Calibri" w:eastAsia="Calibri" w:hAnsi="Calibri" w:cs="Times New Roman"/>
        </w:rPr>
        <w:t>mmt</w:t>
      </w:r>
      <w:proofErr w:type="spellEnd"/>
      <w:r w:rsidR="000924FB">
        <w:rPr>
          <w:rFonts w:ascii="Calibri" w:eastAsia="Calibri" w:hAnsi="Calibri" w:cs="Times New Roman"/>
        </w:rPr>
        <w:t xml:space="preserve"> wurden</w:t>
      </w:r>
      <w:r w:rsidR="00211ECB">
        <w:rPr>
          <w:rFonts w:ascii="Calibri" w:eastAsia="Calibri" w:hAnsi="Calibri" w:cs="Times New Roman"/>
        </w:rPr>
        <w:t xml:space="preserve">, die aber nicht </w:t>
      </w:r>
      <w:r w:rsidR="00F15FF7">
        <w:rPr>
          <w:rFonts w:ascii="Calibri" w:eastAsia="Calibri" w:hAnsi="Calibri" w:cs="Times New Roman"/>
        </w:rPr>
        <w:t>berücksichtigt werden</w:t>
      </w:r>
      <w:r w:rsidRPr="00BD50D0">
        <w:rPr>
          <w:rFonts w:ascii="Calibri" w:eastAsia="Calibri" w:hAnsi="Calibri" w:cs="Times New Roman"/>
        </w:rPr>
        <w:t>. Die</w:t>
      </w:r>
      <w:r w:rsidR="00982DE0">
        <w:rPr>
          <w:rFonts w:ascii="Calibri" w:eastAsia="Calibri" w:hAnsi="Calibri" w:cs="Times New Roman"/>
        </w:rPr>
        <w:t xml:space="preserve"> Normierung ist in diesem Experiment für die Datenauswertung nicht relevant</w:t>
      </w:r>
      <w:r w:rsidRPr="00BD50D0">
        <w:rPr>
          <w:rFonts w:ascii="Calibri" w:eastAsia="Calibri" w:hAnsi="Calibri" w:cs="Times New Roman"/>
        </w:rPr>
        <w:t xml:space="preserve">, </w:t>
      </w:r>
      <w:r w:rsidR="00982DE0">
        <w:rPr>
          <w:rFonts w:ascii="Calibri" w:eastAsia="Calibri" w:hAnsi="Calibri" w:cs="Times New Roman"/>
        </w:rPr>
        <w:t xml:space="preserve">ist aber der Vollständigkeit halber im Skript </w:t>
      </w:r>
      <w:r w:rsidR="00211ECB">
        <w:rPr>
          <w:rFonts w:ascii="Calibri" w:eastAsia="Calibri" w:hAnsi="Calibri" w:cs="Times New Roman"/>
        </w:rPr>
        <w:t>implementiert.</w:t>
      </w:r>
    </w:p>
    <w:p w14:paraId="0729C648" w14:textId="5244E919" w:rsidR="00D35B93" w:rsidRDefault="00BD50D0" w:rsidP="00986843">
      <w:pPr>
        <w:spacing w:after="120" w:line="256" w:lineRule="auto"/>
        <w:jc w:val="both"/>
        <w:rPr>
          <w:rFonts w:ascii="Calibri" w:eastAsia="Calibri" w:hAnsi="Calibri" w:cs="Times New Roman"/>
        </w:rPr>
      </w:pPr>
      <w:r w:rsidRPr="00BD50D0">
        <w:rPr>
          <w:rFonts w:ascii="Calibri" w:eastAsia="Calibri" w:hAnsi="Calibri" w:cs="Times New Roman"/>
        </w:rPr>
        <w:t xml:space="preserve">Sie können das </w:t>
      </w:r>
      <w:r w:rsidR="00F66154">
        <w:rPr>
          <w:rFonts w:ascii="Calibri" w:eastAsia="Calibri" w:hAnsi="Calibri" w:cs="Times New Roman"/>
        </w:rPr>
        <w:t>bereitgestellte</w:t>
      </w:r>
      <w:r w:rsidRPr="00BD50D0">
        <w:rPr>
          <w:rFonts w:ascii="Calibri" w:eastAsia="Calibri" w:hAnsi="Calibri" w:cs="Times New Roman"/>
        </w:rPr>
        <w:t xml:space="preserve"> Python-Skript </w:t>
      </w:r>
      <w:r w:rsidR="00F15FF7">
        <w:rPr>
          <w:rFonts w:ascii="Calibri" w:eastAsia="Calibri" w:hAnsi="Calibri" w:cs="Times New Roman"/>
        </w:rPr>
        <w:t xml:space="preserve">nun </w:t>
      </w:r>
      <w:r w:rsidRPr="00BD50D0">
        <w:rPr>
          <w:rFonts w:ascii="Calibri" w:eastAsia="Calibri" w:hAnsi="Calibri" w:cs="Times New Roman"/>
        </w:rPr>
        <w:t xml:space="preserve">nutzen, um wie hier beschrieben eine Fourier-Transformation auf Ihre Messdaten anzuwenden. Sie finden </w:t>
      </w:r>
      <w:r w:rsidR="00D24DC6">
        <w:rPr>
          <w:rFonts w:ascii="Calibri" w:eastAsia="Calibri" w:hAnsi="Calibri" w:cs="Times New Roman"/>
        </w:rPr>
        <w:t>als Hilfsmaterial (I)</w:t>
      </w:r>
      <w:r w:rsidRPr="00BD50D0">
        <w:rPr>
          <w:rFonts w:ascii="Calibri" w:eastAsia="Calibri" w:hAnsi="Calibri" w:cs="Times New Roman"/>
        </w:rPr>
        <w:t xml:space="preserve"> eine Anleitung, wie Sie dieses nutzen können. Das Skript selbst ist ausführlich kommentiert, sodass Sie sich schrittweise in dessen </w:t>
      </w:r>
      <w:r w:rsidR="00FF29E4">
        <w:rPr>
          <w:rFonts w:ascii="Calibri" w:eastAsia="Calibri" w:hAnsi="Calibri" w:cs="Times New Roman"/>
        </w:rPr>
        <w:t>Ben</w:t>
      </w:r>
      <w:r w:rsidR="00FF29E4" w:rsidRPr="00BD50D0">
        <w:rPr>
          <w:rFonts w:ascii="Calibri" w:eastAsia="Calibri" w:hAnsi="Calibri" w:cs="Times New Roman"/>
        </w:rPr>
        <w:t xml:space="preserve">utzung </w:t>
      </w:r>
      <w:r w:rsidRPr="00BD50D0">
        <w:rPr>
          <w:rFonts w:ascii="Calibri" w:eastAsia="Calibri" w:hAnsi="Calibri" w:cs="Times New Roman"/>
        </w:rPr>
        <w:t>einarbeiten können.</w:t>
      </w:r>
    </w:p>
    <w:p w14:paraId="6259F206" w14:textId="77777777" w:rsidR="001944C0" w:rsidRDefault="001944C0" w:rsidP="00986843">
      <w:pPr>
        <w:spacing w:after="120" w:line="256" w:lineRule="auto"/>
        <w:jc w:val="both"/>
        <w:rPr>
          <w:rFonts w:ascii="Calibri" w:eastAsia="Calibri" w:hAnsi="Calibri" w:cs="Times New Roman"/>
        </w:rPr>
      </w:pPr>
    </w:p>
    <w:p w14:paraId="2F4ED085" w14:textId="439F7F86" w:rsidR="00D35B93" w:rsidRDefault="00866B6F" w:rsidP="00986843">
      <w:pPr>
        <w:spacing w:after="120" w:line="256" w:lineRule="auto"/>
        <w:jc w:val="both"/>
        <w:rPr>
          <w:rFonts w:ascii="Calibri" w:eastAsia="Calibri" w:hAnsi="Calibri" w:cs="Times New Roman"/>
          <w:b/>
          <w:bCs/>
        </w:rPr>
      </w:pPr>
      <w:r>
        <w:rPr>
          <w:rFonts w:ascii="Calibri" w:eastAsia="Calibri" w:hAnsi="Calibri" w:cs="Times New Roman"/>
          <w:b/>
          <w:bCs/>
        </w:rPr>
        <w:t xml:space="preserve">Vorbereitende </w:t>
      </w:r>
      <w:r w:rsidR="001E048A">
        <w:rPr>
          <w:rFonts w:ascii="Calibri" w:eastAsia="Calibri" w:hAnsi="Calibri" w:cs="Times New Roman"/>
          <w:b/>
          <w:bCs/>
        </w:rPr>
        <w:t>Aufgaben</w:t>
      </w:r>
      <w:r w:rsidR="00AF59F8">
        <w:rPr>
          <w:rFonts w:ascii="Calibri" w:eastAsia="Calibri" w:hAnsi="Calibri" w:cs="Times New Roman"/>
          <w:b/>
          <w:bCs/>
        </w:rPr>
        <w:t xml:space="preserve"> z</w:t>
      </w:r>
      <w:r w:rsidR="00DD3108">
        <w:rPr>
          <w:rFonts w:ascii="Calibri" w:eastAsia="Calibri" w:hAnsi="Calibri" w:cs="Times New Roman"/>
          <w:b/>
          <w:bCs/>
        </w:rPr>
        <w:t>um mathematischen Hintergrund</w:t>
      </w:r>
      <w:r w:rsidR="00D35B93">
        <w:rPr>
          <w:rFonts w:ascii="Calibri" w:eastAsia="Calibri" w:hAnsi="Calibri" w:cs="Times New Roman"/>
          <w:b/>
          <w:bCs/>
        </w:rPr>
        <w:t>:</w:t>
      </w:r>
    </w:p>
    <w:p w14:paraId="12E2E583" w14:textId="44356598" w:rsidR="001E048A" w:rsidRPr="001A2E13" w:rsidRDefault="002A7B48" w:rsidP="001E048A">
      <w:pPr>
        <w:spacing w:after="120" w:line="256" w:lineRule="auto"/>
        <w:jc w:val="both"/>
        <w:rPr>
          <w:rFonts w:ascii="Calibri" w:eastAsia="Calibri" w:hAnsi="Calibri" w:cs="Times New Roman"/>
        </w:rPr>
      </w:pPr>
      <w:r w:rsidRPr="001A2E13">
        <w:rPr>
          <w:rFonts w:ascii="Calibri" w:eastAsia="Calibri" w:hAnsi="Calibri" w:cs="Times New Roman"/>
        </w:rPr>
        <w:t>3c)</w:t>
      </w:r>
      <w:r w:rsidR="001E048A" w:rsidRPr="001A2E13">
        <w:rPr>
          <w:rFonts w:ascii="Calibri" w:eastAsia="Calibri" w:hAnsi="Calibri" w:cs="Times New Roman"/>
        </w:rPr>
        <w:t xml:space="preserve"> </w:t>
      </w:r>
      <w:r w:rsidR="00D2725A" w:rsidRPr="001A2E13">
        <w:rPr>
          <w:rFonts w:ascii="Calibri" w:eastAsia="Calibri" w:hAnsi="Calibri" w:cs="Times New Roman"/>
        </w:rPr>
        <w:t xml:space="preserve">Zeigen Sie, dass die Definition der </w:t>
      </w:r>
      <m:oMath>
        <m:sSub>
          <m:sSubPr>
            <m:ctrlPr>
              <w:rPr>
                <w:rFonts w:ascii="Cambria Math" w:eastAsia="Calibri" w:hAnsi="Cambria Math" w:cs="Times New Roman"/>
                <w:i/>
              </w:rPr>
            </m:ctrlPr>
          </m:sSubPr>
          <m:e>
            <m:r>
              <w:rPr>
                <w:rFonts w:ascii="Cambria Math" w:eastAsia="Calibri" w:hAnsi="Cambria Math" w:cs="Times New Roman"/>
              </w:rPr>
              <m:t>X</m:t>
            </m:r>
          </m:e>
          <m:sub>
            <m:r>
              <w:rPr>
                <w:rFonts w:ascii="Cambria Math" w:eastAsia="Calibri" w:hAnsi="Cambria Math" w:cs="Times New Roman"/>
              </w:rPr>
              <m:t>k</m:t>
            </m:r>
          </m:sub>
        </m:sSub>
      </m:oMath>
      <w:r w:rsidR="00D2725A" w:rsidRPr="001A2E13">
        <w:rPr>
          <w:rFonts w:ascii="Calibri" w:eastAsia="Calibri" w:hAnsi="Calibri" w:cs="Times New Roman"/>
        </w:rPr>
        <w:t xml:space="preserve"> eine Summe von Sinusfunktionen </w:t>
      </w:r>
      <w:r w:rsidR="00127702" w:rsidRPr="001A2E13">
        <w:rPr>
          <w:rFonts w:ascii="Calibri" w:eastAsia="Calibri" w:hAnsi="Calibri" w:cs="Times New Roman"/>
        </w:rPr>
        <w:t xml:space="preserve">beschreibt. Nutzen Sie dazu die Euler-Formel, um eine </w:t>
      </w:r>
      <w:r w:rsidR="009B5064" w:rsidRPr="001A2E13">
        <w:rPr>
          <w:rFonts w:ascii="Calibri" w:eastAsia="Calibri" w:hAnsi="Calibri" w:cs="Times New Roman"/>
        </w:rPr>
        <w:t>Darstellung der</w:t>
      </w:r>
      <w:r w:rsidR="00A236F1" w:rsidRPr="001A2E13">
        <w:rPr>
          <w:rFonts w:ascii="Calibri" w:eastAsia="Calibri" w:hAnsi="Calibri" w:cs="Times New Roman"/>
        </w:rPr>
        <w:t xml:space="preserve"> </w:t>
      </w:r>
      <m:oMath>
        <m:sSub>
          <m:sSubPr>
            <m:ctrlPr>
              <w:rPr>
                <w:rFonts w:ascii="Cambria Math" w:eastAsia="Calibri" w:hAnsi="Cambria Math" w:cs="Times New Roman"/>
                <w:i/>
              </w:rPr>
            </m:ctrlPr>
          </m:sSubPr>
          <m:e>
            <m:r>
              <w:rPr>
                <w:rFonts w:ascii="Cambria Math" w:eastAsia="Calibri" w:hAnsi="Cambria Math" w:cs="Times New Roman"/>
              </w:rPr>
              <m:t>X</m:t>
            </m:r>
          </m:e>
          <m:sub>
            <m:r>
              <w:rPr>
                <w:rFonts w:ascii="Cambria Math" w:eastAsia="Calibri" w:hAnsi="Cambria Math" w:cs="Times New Roman"/>
              </w:rPr>
              <m:t>k</m:t>
            </m:r>
          </m:sub>
        </m:sSub>
      </m:oMath>
      <w:r w:rsidR="009B5064" w:rsidRPr="001A2E13">
        <w:rPr>
          <w:rFonts w:ascii="Calibri" w:eastAsia="Calibri" w:hAnsi="Calibri" w:cs="Times New Roman"/>
        </w:rPr>
        <w:t xml:space="preserve"> mit Real- und Imaginärteil </w:t>
      </w:r>
      <w:r w:rsidR="00127702" w:rsidRPr="001A2E13">
        <w:rPr>
          <w:rFonts w:ascii="Calibri" w:eastAsia="Calibri" w:hAnsi="Calibri" w:cs="Times New Roman"/>
        </w:rPr>
        <w:t xml:space="preserve">zu </w:t>
      </w:r>
      <w:r w:rsidR="0001415D" w:rsidRPr="001A2E13">
        <w:rPr>
          <w:rFonts w:ascii="Calibri" w:eastAsia="Calibri" w:hAnsi="Calibri" w:cs="Times New Roman"/>
        </w:rPr>
        <w:t>erhalten</w:t>
      </w:r>
      <w:r w:rsidR="009B5064" w:rsidRPr="001A2E13">
        <w:rPr>
          <w:rFonts w:ascii="Calibri" w:eastAsia="Calibri" w:hAnsi="Calibri" w:cs="Times New Roman"/>
        </w:rPr>
        <w:t>.</w:t>
      </w:r>
    </w:p>
    <w:p w14:paraId="478617F7" w14:textId="59B2E075" w:rsidR="00FA73FA" w:rsidRPr="001A2E13" w:rsidRDefault="002A7B48" w:rsidP="001E048A">
      <w:pPr>
        <w:spacing w:after="120" w:line="256" w:lineRule="auto"/>
        <w:jc w:val="both"/>
        <w:rPr>
          <w:rFonts w:ascii="Calibri" w:eastAsia="Calibri" w:hAnsi="Calibri" w:cs="Times New Roman"/>
        </w:rPr>
      </w:pPr>
      <w:r w:rsidRPr="001A2E13">
        <w:rPr>
          <w:rFonts w:ascii="Calibri" w:eastAsia="Calibri" w:hAnsi="Calibri" w:cs="Times New Roman"/>
        </w:rPr>
        <w:t>3d)</w:t>
      </w:r>
      <w:r w:rsidR="009B5064" w:rsidRPr="001A2E13">
        <w:rPr>
          <w:rFonts w:ascii="Calibri" w:eastAsia="Calibri" w:hAnsi="Calibri" w:cs="Times New Roman"/>
        </w:rPr>
        <w:t xml:space="preserve"> </w:t>
      </w:r>
      <w:r w:rsidR="00845BFD" w:rsidRPr="001A2E13">
        <w:rPr>
          <w:rFonts w:ascii="Calibri" w:eastAsia="Calibri" w:hAnsi="Calibri" w:cs="Times New Roman"/>
        </w:rPr>
        <w:t>B</w:t>
      </w:r>
      <w:r w:rsidR="00DD6B4B" w:rsidRPr="001A2E13">
        <w:rPr>
          <w:rFonts w:ascii="Calibri" w:eastAsia="Calibri" w:hAnsi="Calibri" w:cs="Times New Roman"/>
        </w:rPr>
        <w:t xml:space="preserve">estätigen Sie mit der Definition der DFT die </w:t>
      </w:r>
      <w:r w:rsidR="00FA73FA" w:rsidRPr="001A2E13">
        <w:rPr>
          <w:rFonts w:ascii="Calibri" w:eastAsia="Calibri" w:hAnsi="Calibri" w:cs="Times New Roman"/>
        </w:rPr>
        <w:t xml:space="preserve">Plausibilität der Vorschrift für die </w:t>
      </w:r>
      <w:r w:rsidR="00DD6B4B" w:rsidRPr="001A2E13">
        <w:rPr>
          <w:rFonts w:ascii="Calibri" w:eastAsia="Calibri" w:hAnsi="Calibri" w:cs="Times New Roman"/>
        </w:rPr>
        <w:t>inverse DFT</w:t>
      </w:r>
      <w:r w:rsidR="00FA73FA" w:rsidRPr="001A2E13">
        <w:rPr>
          <w:rFonts w:ascii="Calibri" w:eastAsia="Calibri" w:hAnsi="Calibri" w:cs="Times New Roman"/>
        </w:rPr>
        <w:t>, dass a</w:t>
      </w:r>
      <w:r w:rsidR="00C17363" w:rsidRPr="001A2E13">
        <w:rPr>
          <w:rFonts w:ascii="Calibri" w:eastAsia="Calibri" w:hAnsi="Calibri" w:cs="Times New Roman"/>
        </w:rPr>
        <w:t>lso</w:t>
      </w:r>
      <w:r w:rsidR="00FA73FA" w:rsidRPr="001A2E13">
        <w:rPr>
          <w:rFonts w:ascii="Calibri" w:eastAsia="Calibri" w:hAnsi="Calibri" w:cs="Times New Roman"/>
        </w:rPr>
        <w:t xml:space="preserve"> </w:t>
      </w:r>
      <m:oMath>
        <m:sSub>
          <m:sSubPr>
            <m:ctrlPr>
              <w:rPr>
                <w:rFonts w:ascii="Cambria Math" w:eastAsia="Calibri" w:hAnsi="Cambria Math" w:cs="Times New Roman"/>
                <w:i/>
              </w:rPr>
            </m:ctrlPr>
          </m:sSubPr>
          <m:e>
            <m:r>
              <w:rPr>
                <w:rFonts w:ascii="Cambria Math" w:eastAsia="Calibri" w:hAnsi="Cambria Math" w:cs="Times New Roman"/>
              </w:rPr>
              <m:t>x</m:t>
            </m:r>
          </m:e>
          <m:sub>
            <m:r>
              <w:rPr>
                <w:rFonts w:ascii="Cambria Math" w:eastAsia="Calibri" w:hAnsi="Cambria Math" w:cs="Times New Roman"/>
              </w:rPr>
              <m:t>n</m:t>
            </m:r>
          </m:sub>
        </m:sSub>
        <m:r>
          <w:rPr>
            <w:rFonts w:ascii="Cambria Math" w:eastAsiaTheme="minorEastAsia" w:hAnsi="Cambria Math"/>
          </w:rPr>
          <m:t>=</m:t>
        </m:r>
        <m:f>
          <m:fPr>
            <m:ctrlPr>
              <w:rPr>
                <w:rFonts w:ascii="Cambria Math" w:eastAsiaTheme="minorEastAsia" w:hAnsi="Cambria Math"/>
                <w:lang w:val="en-US"/>
              </w:rPr>
            </m:ctrlPr>
          </m:fPr>
          <m:num>
            <m:r>
              <w:rPr>
                <w:rFonts w:ascii="Cambria Math" w:eastAsiaTheme="minorEastAsia" w:hAnsi="Cambria Math"/>
              </w:rPr>
              <m:t>1</m:t>
            </m:r>
            <m:ctrlPr>
              <w:rPr>
                <w:rFonts w:ascii="Cambria Math" w:eastAsiaTheme="minorEastAsia" w:hAnsi="Cambria Math"/>
                <w:i/>
                <w:lang w:val="en-US"/>
              </w:rPr>
            </m:ctrlPr>
          </m:num>
          <m:den>
            <m:r>
              <w:rPr>
                <w:rFonts w:ascii="Cambria Math" w:eastAsiaTheme="minorEastAsia" w:hAnsi="Cambria Math"/>
                <w:lang w:val="en-US"/>
              </w:rPr>
              <m:t>N</m:t>
            </m:r>
            <m:ctrlPr>
              <w:rPr>
                <w:rFonts w:ascii="Cambria Math" w:eastAsiaTheme="minorEastAsia" w:hAnsi="Cambria Math"/>
                <w:i/>
                <w:lang w:val="en-US"/>
              </w:rPr>
            </m:ctrlPr>
          </m:den>
        </m:f>
        <m:nary>
          <m:naryPr>
            <m:chr m:val="∑"/>
            <m:ctrlPr>
              <w:rPr>
                <w:rFonts w:ascii="Cambria Math" w:eastAsiaTheme="minorEastAsia" w:hAnsi="Cambria Math"/>
                <w:color w:val="000000" w:themeColor="text1"/>
                <w:lang w:val="en-US"/>
              </w:rPr>
            </m:ctrlPr>
          </m:naryPr>
          <m:sub>
            <m:r>
              <w:rPr>
                <w:rFonts w:ascii="Cambria Math" w:eastAsiaTheme="minorEastAsia" w:hAnsi="Cambria Math"/>
                <w:color w:val="000000" w:themeColor="text1"/>
                <w:lang w:val="en-US"/>
              </w:rPr>
              <m:t>k</m:t>
            </m:r>
            <m:r>
              <w:rPr>
                <w:rFonts w:ascii="Cambria Math" w:eastAsiaTheme="minorEastAsia" w:hAnsi="Cambria Math"/>
                <w:color w:val="000000" w:themeColor="text1"/>
              </w:rPr>
              <m:t>=0</m:t>
            </m:r>
            <m:ctrlPr>
              <w:rPr>
                <w:rFonts w:ascii="Cambria Math" w:eastAsiaTheme="minorEastAsia" w:hAnsi="Cambria Math"/>
                <w:i/>
                <w:color w:val="000000" w:themeColor="text1"/>
                <w:lang w:val="en-US"/>
              </w:rPr>
            </m:ctrlPr>
          </m:sub>
          <m:sup>
            <m:r>
              <w:rPr>
                <w:rFonts w:ascii="Cambria Math" w:eastAsiaTheme="minorEastAsia" w:hAnsi="Cambria Math"/>
                <w:color w:val="000000" w:themeColor="text1"/>
                <w:lang w:val="en-US"/>
              </w:rPr>
              <m:t>N</m:t>
            </m:r>
            <m:r>
              <w:rPr>
                <w:rFonts w:ascii="Cambria Math" w:eastAsiaTheme="minorEastAsia" w:hAnsi="Cambria Math"/>
                <w:color w:val="000000" w:themeColor="text1"/>
              </w:rPr>
              <m:t>-1</m:t>
            </m:r>
            <m:ctrlPr>
              <w:rPr>
                <w:rFonts w:ascii="Cambria Math" w:eastAsiaTheme="minorEastAsia" w:hAnsi="Cambria Math"/>
                <w:i/>
                <w:color w:val="000000" w:themeColor="text1"/>
                <w:lang w:val="en-US"/>
              </w:rPr>
            </m:ctrlPr>
          </m:sup>
          <m:e>
            <m:sSub>
              <m:sSubPr>
                <m:ctrlPr>
                  <w:rPr>
                    <w:rFonts w:ascii="Cambria Math" w:eastAsiaTheme="minorEastAsia" w:hAnsi="Cambria Math"/>
                    <w:i/>
                    <w:color w:val="000000" w:themeColor="text1"/>
                    <w:lang w:val="en-US"/>
                  </w:rPr>
                </m:ctrlPr>
              </m:sSubPr>
              <m:e>
                <m:r>
                  <w:rPr>
                    <w:rFonts w:ascii="Cambria Math" w:eastAsiaTheme="minorEastAsia" w:hAnsi="Cambria Math"/>
                    <w:color w:val="000000" w:themeColor="text1"/>
                    <w:lang w:val="en-US"/>
                  </w:rPr>
                  <m:t>X</m:t>
                </m:r>
              </m:e>
              <m:sub>
                <m:r>
                  <w:rPr>
                    <w:rFonts w:ascii="Cambria Math" w:eastAsiaTheme="minorEastAsia" w:hAnsi="Cambria Math"/>
                    <w:color w:val="000000" w:themeColor="text1"/>
                    <w:lang w:val="en-US"/>
                  </w:rPr>
                  <m:t>k</m:t>
                </m:r>
              </m:sub>
            </m:sSub>
            <m:ctrlPr>
              <w:rPr>
                <w:rFonts w:ascii="Cambria Math" w:eastAsiaTheme="minorEastAsia" w:hAnsi="Cambria Math"/>
                <w:i/>
                <w:color w:val="000000" w:themeColor="text1"/>
                <w:lang w:val="en-US"/>
              </w:rPr>
            </m:ctrlPr>
          </m:e>
        </m:nary>
        <m:r>
          <m:rPr>
            <m:sty m:val="p"/>
          </m:rPr>
          <w:rPr>
            <w:rFonts w:ascii="Cambria Math" w:eastAsiaTheme="minorEastAsia" w:hAnsi="Cambria Math"/>
          </w:rPr>
          <m:t>⋅</m:t>
        </m:r>
        <m:sSup>
          <m:sSupPr>
            <m:ctrlPr>
              <w:rPr>
                <w:rFonts w:ascii="Cambria Math" w:eastAsiaTheme="minorEastAsia" w:hAnsi="Cambria Math"/>
                <w:i/>
                <w:lang w:val="en-US"/>
              </w:rPr>
            </m:ctrlPr>
          </m:sSupPr>
          <m:e>
            <m:r>
              <w:rPr>
                <w:rFonts w:ascii="Cambria Math" w:eastAsiaTheme="minorEastAsia" w:hAnsi="Cambria Math"/>
                <w:lang w:val="en-US"/>
              </w:rPr>
              <m:t>e</m:t>
            </m:r>
            <m:ctrlPr>
              <w:rPr>
                <w:rFonts w:ascii="Cambria Math" w:eastAsiaTheme="minorEastAsia" w:hAnsi="Cambria Math"/>
                <w:lang w:val="en-US"/>
              </w:rPr>
            </m:ctrlPr>
          </m:e>
          <m:sup>
            <m:f>
              <m:fPr>
                <m:ctrlPr>
                  <w:rPr>
                    <w:rFonts w:ascii="Cambria Math" w:eastAsiaTheme="minorEastAsia" w:hAnsi="Cambria Math"/>
                    <w:lang w:val="en-US"/>
                  </w:rPr>
                </m:ctrlPr>
              </m:fPr>
              <m:num>
                <m:r>
                  <w:rPr>
                    <w:rFonts w:ascii="Cambria Math" w:eastAsiaTheme="minorEastAsia" w:hAnsi="Cambria Math"/>
                    <w:lang w:val="en-US"/>
                  </w:rPr>
                  <m:t>i</m:t>
                </m:r>
                <m:r>
                  <w:rPr>
                    <w:rFonts w:ascii="Cambria Math" w:eastAsiaTheme="minorEastAsia" w:hAnsi="Cambria Math"/>
                  </w:rPr>
                  <m:t>2</m:t>
                </m:r>
                <m:r>
                  <m:rPr>
                    <m:sty m:val="p"/>
                  </m:rPr>
                  <w:rPr>
                    <w:rFonts w:ascii="Cambria Math" w:eastAsiaTheme="minorEastAsia" w:hAnsi="Cambria Math"/>
                    <w:lang w:val="en-US"/>
                  </w:rPr>
                  <m:t>π</m:t>
                </m:r>
              </m:num>
              <m:den>
                <m:r>
                  <w:rPr>
                    <w:rFonts w:ascii="Cambria Math" w:eastAsiaTheme="minorEastAsia" w:hAnsi="Cambria Math"/>
                    <w:lang w:val="en-US"/>
                  </w:rPr>
                  <m:t>N</m:t>
                </m:r>
              </m:den>
            </m:f>
            <m:r>
              <w:rPr>
                <w:rFonts w:ascii="Cambria Math" w:eastAsiaTheme="minorEastAsia" w:hAnsi="Cambria Math"/>
                <w:lang w:val="en-US"/>
              </w:rPr>
              <m:t>kn</m:t>
            </m:r>
          </m:sup>
        </m:sSup>
      </m:oMath>
      <w:r w:rsidR="00FA73FA" w:rsidRPr="001A2E13">
        <w:rPr>
          <w:rFonts w:ascii="Calibri" w:eastAsia="Calibri" w:hAnsi="Calibri" w:cs="Times New Roman"/>
        </w:rPr>
        <w:t xml:space="preserve"> </w:t>
      </w:r>
      <w:r w:rsidR="00FA73FA" w:rsidRPr="00C14348">
        <w:rPr>
          <w:rFonts w:ascii="Calibri" w:eastAsia="Calibri" w:hAnsi="Calibri" w:cs="Times New Roman"/>
        </w:rPr>
        <w:t>wohldefiniert ist</w:t>
      </w:r>
      <w:r w:rsidR="00C17363" w:rsidRPr="00C14348">
        <w:rPr>
          <w:rFonts w:ascii="Calibri" w:eastAsia="Calibri" w:hAnsi="Calibri" w:cs="Times New Roman"/>
        </w:rPr>
        <w:t>.</w:t>
      </w:r>
      <w:r w:rsidR="00845BFD" w:rsidRPr="001A2E13">
        <w:rPr>
          <w:rFonts w:ascii="Calibri" w:eastAsia="Calibri" w:hAnsi="Calibri" w:cs="Times New Roman"/>
        </w:rPr>
        <w:t xml:space="preserve"> </w:t>
      </w:r>
      <w:r w:rsidR="00BD0EEE" w:rsidRPr="001A2E13">
        <w:rPr>
          <w:rFonts w:ascii="Calibri" w:eastAsia="Calibri" w:hAnsi="Calibri" w:cs="Times New Roman"/>
        </w:rPr>
        <w:t xml:space="preserve">Sie können dabei nutzen, dass </w:t>
      </w:r>
      <m:oMath>
        <m:nary>
          <m:naryPr>
            <m:chr m:val="∑"/>
            <m:limLoc m:val="subSup"/>
            <m:ctrlPr>
              <w:rPr>
                <w:rFonts w:ascii="Cambria Math" w:eastAsia="Calibri" w:hAnsi="Cambria Math" w:cs="Times New Roman"/>
                <w:i/>
              </w:rPr>
            </m:ctrlPr>
          </m:naryPr>
          <m:sub>
            <m:r>
              <w:rPr>
                <w:rFonts w:ascii="Cambria Math" w:eastAsia="Calibri" w:hAnsi="Cambria Math" w:cs="Times New Roman"/>
              </w:rPr>
              <m:t>n=0</m:t>
            </m:r>
          </m:sub>
          <m:sup>
            <m:r>
              <w:rPr>
                <w:rFonts w:ascii="Cambria Math" w:eastAsia="Calibri" w:hAnsi="Cambria Math" w:cs="Times New Roman"/>
              </w:rPr>
              <m:t>N-1</m:t>
            </m:r>
          </m:sup>
          <m:e>
            <m:sSup>
              <m:sSupPr>
                <m:ctrlPr>
                  <w:rPr>
                    <w:rFonts w:ascii="Cambria Math" w:eastAsia="Calibri" w:hAnsi="Cambria Math" w:cs="Times New Roman"/>
                    <w:i/>
                  </w:rPr>
                </m:ctrlPr>
              </m:sSupPr>
              <m:e>
                <m:r>
                  <w:rPr>
                    <w:rFonts w:ascii="Cambria Math" w:eastAsia="Calibri" w:hAnsi="Cambria Math" w:cs="Times New Roman"/>
                  </w:rPr>
                  <m:t>e</m:t>
                </m:r>
              </m:e>
              <m:sup>
                <m:r>
                  <w:rPr>
                    <w:rFonts w:ascii="Cambria Math" w:eastAsia="Calibri" w:hAnsi="Cambria Math" w:cs="Times New Roman"/>
                  </w:rPr>
                  <m:t>inx</m:t>
                </m:r>
              </m:sup>
            </m:sSup>
          </m:e>
        </m:nary>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1-</m:t>
            </m:r>
            <m:sSup>
              <m:sSupPr>
                <m:ctrlPr>
                  <w:rPr>
                    <w:rFonts w:ascii="Cambria Math" w:eastAsia="Calibri" w:hAnsi="Cambria Math" w:cs="Times New Roman"/>
                    <w:i/>
                  </w:rPr>
                </m:ctrlPr>
              </m:sSupPr>
              <m:e>
                <m:r>
                  <w:rPr>
                    <w:rFonts w:ascii="Cambria Math" w:eastAsia="Calibri" w:hAnsi="Cambria Math" w:cs="Times New Roman"/>
                  </w:rPr>
                  <m:t>e</m:t>
                </m:r>
              </m:e>
              <m:sup>
                <m:r>
                  <w:rPr>
                    <w:rFonts w:ascii="Cambria Math" w:eastAsia="Calibri" w:hAnsi="Cambria Math" w:cs="Times New Roman"/>
                  </w:rPr>
                  <m:t>iNx</m:t>
                </m:r>
              </m:sup>
            </m:sSup>
          </m:num>
          <m:den>
            <m:r>
              <w:rPr>
                <w:rFonts w:ascii="Cambria Math" w:eastAsia="Calibri" w:hAnsi="Cambria Math" w:cs="Times New Roman"/>
              </w:rPr>
              <m:t>1-</m:t>
            </m:r>
            <m:sSup>
              <m:sSupPr>
                <m:ctrlPr>
                  <w:rPr>
                    <w:rFonts w:ascii="Cambria Math" w:eastAsia="Calibri" w:hAnsi="Cambria Math" w:cs="Times New Roman"/>
                    <w:i/>
                  </w:rPr>
                </m:ctrlPr>
              </m:sSupPr>
              <m:e>
                <m:r>
                  <w:rPr>
                    <w:rFonts w:ascii="Cambria Math" w:eastAsia="Calibri" w:hAnsi="Cambria Math" w:cs="Times New Roman"/>
                  </w:rPr>
                  <m:t>e</m:t>
                </m:r>
              </m:e>
              <m:sup>
                <m:r>
                  <w:rPr>
                    <w:rFonts w:ascii="Cambria Math" w:eastAsia="Calibri" w:hAnsi="Cambria Math" w:cs="Times New Roman"/>
                  </w:rPr>
                  <m:t>ix</m:t>
                </m:r>
              </m:sup>
            </m:sSup>
          </m:den>
        </m:f>
        <m:r>
          <w:rPr>
            <w:rFonts w:ascii="Cambria Math" w:eastAsia="Calibri" w:hAnsi="Cambria Math" w:cs="Times New Roman"/>
          </w:rPr>
          <m:t xml:space="preserve"> </m:t>
        </m:r>
      </m:oMath>
      <w:r w:rsidR="00BD0EEE" w:rsidRPr="001A2E13">
        <w:rPr>
          <w:rFonts w:ascii="Calibri" w:eastAsia="Calibri" w:hAnsi="Calibri" w:cs="Times New Roman"/>
        </w:rPr>
        <w:t xml:space="preserve">für </w:t>
      </w:r>
      <w:r w:rsidR="00FA73FA" w:rsidRPr="001A2E13">
        <w:rPr>
          <w:rFonts w:ascii="Calibri" w:eastAsia="Calibri" w:hAnsi="Calibri" w:cs="Times New Roman"/>
        </w:rPr>
        <w:t xml:space="preserve">alle </w:t>
      </w:r>
      <m:oMath>
        <m:r>
          <w:rPr>
            <w:rFonts w:ascii="Cambria Math" w:eastAsia="Calibri" w:hAnsi="Cambria Math" w:cs="Times New Roman"/>
          </w:rPr>
          <m:t>N</m:t>
        </m:r>
        <m:r>
          <m:rPr>
            <m:scr m:val="double-struck"/>
          </m:rPr>
          <w:rPr>
            <w:rFonts w:ascii="Cambria Math" w:eastAsia="Calibri" w:hAnsi="Cambria Math" w:cs="Times New Roman"/>
          </w:rPr>
          <m:t>∈N</m:t>
        </m:r>
      </m:oMath>
      <w:r w:rsidR="00FA73FA" w:rsidRPr="001A2E13">
        <w:rPr>
          <w:rFonts w:ascii="Calibri" w:eastAsia="Calibri" w:hAnsi="Calibri" w:cs="Times New Roman"/>
        </w:rPr>
        <w:t xml:space="preserve"> gilt.</w:t>
      </w:r>
    </w:p>
    <w:p w14:paraId="120EFDE6" w14:textId="77777777" w:rsidR="001944C0" w:rsidRDefault="001944C0" w:rsidP="001E048A">
      <w:pPr>
        <w:spacing w:after="120" w:line="256" w:lineRule="auto"/>
        <w:jc w:val="both"/>
        <w:rPr>
          <w:rFonts w:ascii="Calibri" w:eastAsia="Calibri" w:hAnsi="Calibri" w:cs="Times New Roman"/>
          <w:b/>
          <w:bCs/>
        </w:rPr>
      </w:pPr>
    </w:p>
    <w:p w14:paraId="170F784E" w14:textId="4040316F" w:rsidR="002A7B48" w:rsidRPr="001A2E13" w:rsidRDefault="002A7B48" w:rsidP="001A2E13">
      <w:pPr>
        <w:pStyle w:val="Heading2"/>
        <w:spacing w:before="0" w:after="120"/>
        <w:rPr>
          <w:rFonts w:eastAsia="Calibri"/>
          <w:b/>
          <w:bCs/>
        </w:rPr>
      </w:pPr>
      <w:r w:rsidRPr="00986843">
        <w:rPr>
          <w:rFonts w:eastAsia="Calibri"/>
          <w:b/>
          <w:bCs/>
          <w:sz w:val="22"/>
          <w:szCs w:val="22"/>
        </w:rPr>
        <w:t>Inhaltliche Vorbereitung</w:t>
      </w:r>
      <w:r>
        <w:rPr>
          <w:rFonts w:eastAsia="Calibri"/>
          <w:b/>
          <w:bCs/>
          <w:sz w:val="22"/>
          <w:szCs w:val="22"/>
        </w:rPr>
        <w:t xml:space="preserve"> II</w:t>
      </w:r>
    </w:p>
    <w:p w14:paraId="33E7C528" w14:textId="77FAD4E7" w:rsidR="002A7B48" w:rsidRPr="00287E40" w:rsidRDefault="002A7B48" w:rsidP="002A7B48">
      <w:pPr>
        <w:pStyle w:val="ListParagraph"/>
        <w:numPr>
          <w:ilvl w:val="0"/>
          <w:numId w:val="1"/>
        </w:numPr>
        <w:spacing w:after="120" w:line="256" w:lineRule="auto"/>
        <w:jc w:val="both"/>
        <w:rPr>
          <w:rFonts w:ascii="Calibri" w:eastAsia="Calibri" w:hAnsi="Calibri" w:cs="Times New Roman"/>
          <w:i/>
          <w:iCs/>
        </w:rPr>
      </w:pPr>
      <w:r w:rsidRPr="00986843">
        <w:rPr>
          <w:rFonts w:ascii="Calibri" w:eastAsia="Calibri" w:hAnsi="Calibri" w:cs="Times New Roman"/>
          <w:b/>
          <w:bCs/>
        </w:rPr>
        <w:t xml:space="preserve">Lesen Sie die Anleitung für </w:t>
      </w:r>
      <w:r>
        <w:rPr>
          <w:rFonts w:ascii="Calibri" w:eastAsia="Calibri" w:hAnsi="Calibri" w:cs="Times New Roman"/>
          <w:b/>
          <w:bCs/>
        </w:rPr>
        <w:t xml:space="preserve">den Umgang mit </w:t>
      </w:r>
      <w:proofErr w:type="spellStart"/>
      <w:r w:rsidRPr="001A2E13">
        <w:rPr>
          <w:rFonts w:ascii="Calibri" w:eastAsia="Calibri" w:hAnsi="Calibri" w:cs="Times New Roman"/>
          <w:b/>
          <w:bCs/>
          <w:i/>
          <w:iCs/>
        </w:rPr>
        <w:t>Jupyter</w:t>
      </w:r>
      <w:proofErr w:type="spellEnd"/>
      <w:r w:rsidRPr="00986843">
        <w:rPr>
          <w:rFonts w:ascii="Calibri" w:eastAsia="Calibri" w:hAnsi="Calibri" w:cs="Times New Roman"/>
          <w:b/>
          <w:bCs/>
        </w:rPr>
        <w:t xml:space="preserve"> (Hilfestellung </w:t>
      </w:r>
      <w:r>
        <w:rPr>
          <w:rFonts w:ascii="Calibri" w:eastAsia="Calibri" w:hAnsi="Calibri" w:cs="Times New Roman"/>
          <w:b/>
          <w:bCs/>
        </w:rPr>
        <w:t xml:space="preserve">I). Arbeiten Sie das Notebook bis zum Schritt „Daten importieren“ durch, um die Grundlagen der Datenauswertung mit einer DFT </w:t>
      </w:r>
      <w:r w:rsidR="000F1721">
        <w:rPr>
          <w:rFonts w:ascii="Calibri" w:eastAsia="Calibri" w:hAnsi="Calibri" w:cs="Times New Roman"/>
          <w:b/>
          <w:bCs/>
        </w:rPr>
        <w:t xml:space="preserve">in Python </w:t>
      </w:r>
      <w:r>
        <w:rPr>
          <w:rFonts w:ascii="Calibri" w:eastAsia="Calibri" w:hAnsi="Calibri" w:cs="Times New Roman"/>
          <w:b/>
          <w:bCs/>
        </w:rPr>
        <w:t>zu verstehen</w:t>
      </w:r>
      <w:r w:rsidRPr="00986843">
        <w:rPr>
          <w:rFonts w:ascii="Calibri" w:eastAsia="Calibri" w:hAnsi="Calibri" w:cs="Times New Roman"/>
          <w:b/>
          <w:bCs/>
        </w:rPr>
        <w:t>.</w:t>
      </w:r>
      <w:r w:rsidRPr="00DA7801">
        <w:rPr>
          <w:rFonts w:ascii="Calibri" w:eastAsia="Calibri" w:hAnsi="Calibri" w:cs="Times New Roman"/>
        </w:rPr>
        <w:t xml:space="preserve"> </w:t>
      </w:r>
      <w:r>
        <w:rPr>
          <w:rFonts w:ascii="Calibri" w:eastAsia="Calibri" w:hAnsi="Calibri" w:cs="Times New Roman"/>
        </w:rPr>
        <w:t>Mit diesem Grundverständnis sollte die Analyse der Daten Ihres Experiments gut gelingen</w:t>
      </w:r>
      <w:r w:rsidRPr="00F61959">
        <w:rPr>
          <w:rFonts w:ascii="Calibri" w:eastAsia="Calibri" w:hAnsi="Calibri" w:cs="Times New Roman"/>
        </w:rPr>
        <w:t>.</w:t>
      </w:r>
      <w:r>
        <w:rPr>
          <w:rFonts w:ascii="Calibri" w:eastAsia="Calibri" w:hAnsi="Calibri" w:cs="Times New Roman"/>
        </w:rPr>
        <w:t xml:space="preserve"> Untersuchen Sie, welche Parameter für die DFT-Analyse wichtig sind und welche Fehlerquellen auftreten können. </w:t>
      </w:r>
    </w:p>
    <w:p w14:paraId="5D835C2E" w14:textId="77777777" w:rsidR="002A7B48" w:rsidRDefault="002A7B48" w:rsidP="002A7B48">
      <w:pPr>
        <w:pStyle w:val="ListParagraph"/>
        <w:numPr>
          <w:ilvl w:val="0"/>
          <w:numId w:val="1"/>
        </w:numPr>
        <w:spacing w:after="120" w:line="256" w:lineRule="auto"/>
        <w:jc w:val="both"/>
        <w:rPr>
          <w:rFonts w:ascii="Calibri" w:eastAsia="Calibri" w:hAnsi="Calibri" w:cs="Times New Roman"/>
          <w:i/>
          <w:iCs/>
        </w:rPr>
      </w:pPr>
      <w:r w:rsidRPr="00CE73E2">
        <w:rPr>
          <w:rFonts w:ascii="Calibri" w:eastAsia="Calibri" w:hAnsi="Calibri" w:cs="Times New Roman"/>
          <w:b/>
          <w:bCs/>
        </w:rPr>
        <w:t xml:space="preserve">Lesen Sie die Anleitung für die App </w:t>
      </w:r>
      <w:proofErr w:type="spellStart"/>
      <w:r w:rsidRPr="00CE73E2">
        <w:rPr>
          <w:rFonts w:ascii="Calibri" w:eastAsia="Calibri" w:hAnsi="Calibri" w:cs="Times New Roman"/>
          <w:b/>
          <w:bCs/>
          <w:i/>
          <w:iCs/>
        </w:rPr>
        <w:t>phyphox</w:t>
      </w:r>
      <w:proofErr w:type="spellEnd"/>
      <w:r w:rsidRPr="00CE73E2">
        <w:rPr>
          <w:rFonts w:ascii="Calibri" w:eastAsia="Calibri" w:hAnsi="Calibri" w:cs="Times New Roman"/>
          <w:b/>
          <w:bCs/>
        </w:rPr>
        <w:t xml:space="preserve"> (Hilfestellung I</w:t>
      </w:r>
      <w:r>
        <w:rPr>
          <w:rFonts w:ascii="Calibri" w:eastAsia="Calibri" w:hAnsi="Calibri" w:cs="Times New Roman"/>
          <w:b/>
          <w:bCs/>
        </w:rPr>
        <w:t>I</w:t>
      </w:r>
      <w:r w:rsidRPr="00CE73E2">
        <w:rPr>
          <w:rFonts w:ascii="Calibri" w:eastAsia="Calibri" w:hAnsi="Calibri" w:cs="Times New Roman"/>
          <w:b/>
          <w:bCs/>
        </w:rPr>
        <w:t>).</w:t>
      </w:r>
      <w:r w:rsidRPr="00CE73E2">
        <w:rPr>
          <w:rFonts w:ascii="Calibri" w:eastAsia="Calibri" w:hAnsi="Calibri" w:cs="Times New Roman"/>
        </w:rPr>
        <w:t xml:space="preserve"> </w:t>
      </w:r>
      <w:r w:rsidRPr="00CE73E2">
        <w:rPr>
          <w:rFonts w:ascii="Calibri" w:eastAsia="Calibri" w:hAnsi="Calibri" w:cs="Times New Roman"/>
          <w:b/>
          <w:bCs/>
        </w:rPr>
        <w:t>Probieren Sie den Workflow</w:t>
      </w:r>
      <w:r w:rsidRPr="00CE73E2">
        <w:rPr>
          <w:rFonts w:ascii="Calibri" w:eastAsia="Calibri" w:hAnsi="Calibri" w:cs="Times New Roman"/>
        </w:rPr>
        <w:t xml:space="preserve"> mit den Daten aus einem beliebigen Sensor (z. B. Beschleunigung mit/ohne </w:t>
      </w:r>
      <m:oMath>
        <m:r>
          <w:rPr>
            <w:rFonts w:ascii="Cambria Math" w:hAnsi="Cambria Math"/>
            <w:lang w:val="en"/>
          </w:rPr>
          <m:t>g</m:t>
        </m:r>
      </m:oMath>
      <w:r w:rsidRPr="00CE73E2">
        <w:rPr>
          <w:rFonts w:ascii="Calibri" w:eastAsia="Calibri" w:hAnsi="Calibri" w:cs="Times New Roman"/>
        </w:rPr>
        <w:t xml:space="preserve">) </w:t>
      </w:r>
      <w:r w:rsidRPr="00CE73E2">
        <w:rPr>
          <w:rFonts w:ascii="Calibri" w:eastAsia="Calibri" w:hAnsi="Calibri" w:cs="Times New Roman"/>
          <w:b/>
          <w:bCs/>
        </w:rPr>
        <w:t>einmal aus</w:t>
      </w:r>
      <w:r w:rsidRPr="00CE73E2">
        <w:rPr>
          <w:rFonts w:ascii="Calibri" w:eastAsia="Calibri" w:hAnsi="Calibri" w:cs="Times New Roman"/>
        </w:rPr>
        <w:t xml:space="preserve">. Versuchen Sie, diese ersten Daten </w:t>
      </w:r>
      <w:r>
        <w:rPr>
          <w:rFonts w:ascii="Calibri" w:eastAsia="Calibri" w:hAnsi="Calibri" w:cs="Times New Roman"/>
        </w:rPr>
        <w:t>in</w:t>
      </w:r>
      <w:r w:rsidRPr="00CE73E2">
        <w:rPr>
          <w:rFonts w:ascii="Calibri" w:eastAsia="Calibri" w:hAnsi="Calibri" w:cs="Times New Roman"/>
        </w:rPr>
        <w:t xml:space="preserve"> Python einzulesen. Beachten </w:t>
      </w:r>
      <w:r>
        <w:rPr>
          <w:rFonts w:ascii="Calibri" w:eastAsia="Calibri" w:hAnsi="Calibri" w:cs="Times New Roman"/>
        </w:rPr>
        <w:t>S</w:t>
      </w:r>
      <w:r w:rsidRPr="00CE73E2">
        <w:rPr>
          <w:rFonts w:ascii="Calibri" w:eastAsia="Calibri" w:hAnsi="Calibri" w:cs="Times New Roman"/>
        </w:rPr>
        <w:t>ie hierzu die Hilfen im Notebook</w:t>
      </w:r>
      <w:r>
        <w:rPr>
          <w:rFonts w:ascii="Calibri" w:eastAsia="Calibri" w:hAnsi="Calibri" w:cs="Times New Roman"/>
        </w:rPr>
        <w:t xml:space="preserve"> im Schritt „Daten importieren“</w:t>
      </w:r>
      <w:r w:rsidRPr="00CE73E2">
        <w:rPr>
          <w:rFonts w:ascii="Calibri" w:eastAsia="Calibri" w:hAnsi="Calibri" w:cs="Times New Roman"/>
        </w:rPr>
        <w:t xml:space="preserve">. </w:t>
      </w:r>
    </w:p>
    <w:p w14:paraId="0C4376E2" w14:textId="0194D98F" w:rsidR="008F48DE" w:rsidRDefault="008F48DE" w:rsidP="001A2E13">
      <w:pPr>
        <w:spacing w:after="120" w:line="256" w:lineRule="auto"/>
        <w:jc w:val="both"/>
        <w:rPr>
          <w:rFonts w:ascii="Calibri Light" w:eastAsia="Times New Roman" w:hAnsi="Calibri Light" w:cs="Times New Roman"/>
          <w:b/>
          <w:bCs/>
          <w:color w:val="2F5496"/>
          <w:sz w:val="28"/>
          <w:szCs w:val="28"/>
        </w:rPr>
        <w:sectPr w:rsidR="008F48DE">
          <w:headerReference w:type="default" r:id="rId18"/>
          <w:pgSz w:w="11906" w:h="16838"/>
          <w:pgMar w:top="1417" w:right="1417" w:bottom="1134" w:left="1417" w:header="708" w:footer="708" w:gutter="0"/>
          <w:cols w:space="708"/>
          <w:docGrid w:linePitch="360"/>
        </w:sectPr>
      </w:pPr>
    </w:p>
    <w:p w14:paraId="43514E89" w14:textId="77777777" w:rsidR="006A2B58" w:rsidRPr="006A2B58" w:rsidRDefault="006A2B58" w:rsidP="006A2B58">
      <w:pPr>
        <w:keepNext/>
        <w:keepLines/>
        <w:spacing w:after="120" w:line="256" w:lineRule="auto"/>
        <w:jc w:val="center"/>
        <w:outlineLvl w:val="0"/>
        <w:rPr>
          <w:rFonts w:ascii="Calibri Light" w:eastAsia="Times New Roman" w:hAnsi="Calibri Light" w:cs="Times New Roman"/>
          <w:b/>
          <w:bCs/>
          <w:color w:val="2F5496"/>
          <w:sz w:val="28"/>
          <w:szCs w:val="28"/>
        </w:rPr>
      </w:pPr>
      <w:r w:rsidRPr="006A2B58">
        <w:rPr>
          <w:rFonts w:ascii="Calibri Light" w:eastAsia="Times New Roman" w:hAnsi="Calibri Light" w:cs="Times New Roman"/>
          <w:b/>
          <w:bCs/>
          <w:color w:val="2F5496"/>
          <w:sz w:val="28"/>
          <w:szCs w:val="28"/>
        </w:rPr>
        <w:lastRenderedPageBreak/>
        <w:t>Das Experiment</w:t>
      </w:r>
    </w:p>
    <w:p w14:paraId="3A82715A" w14:textId="424585ED" w:rsidR="00C11562" w:rsidRDefault="006A2B58" w:rsidP="006A2B58">
      <w:pPr>
        <w:spacing w:after="120" w:line="256" w:lineRule="auto"/>
        <w:jc w:val="both"/>
        <w:rPr>
          <w:rFonts w:ascii="Calibri" w:eastAsia="Calibri" w:hAnsi="Calibri" w:cs="Times New Roman"/>
        </w:rPr>
      </w:pPr>
      <w:r>
        <w:rPr>
          <w:rFonts w:ascii="Calibri" w:eastAsia="Calibri" w:hAnsi="Calibri" w:cs="Times New Roman"/>
        </w:rPr>
        <w:t xml:space="preserve">Nach der Vorbereitung können Sie </w:t>
      </w:r>
      <w:r w:rsidR="00801E5F">
        <w:rPr>
          <w:rFonts w:ascii="Calibri" w:eastAsia="Calibri" w:hAnsi="Calibri" w:cs="Times New Roman"/>
        </w:rPr>
        <w:t xml:space="preserve">Ihr </w:t>
      </w:r>
      <w:r>
        <w:rPr>
          <w:rFonts w:ascii="Calibri" w:eastAsia="Calibri" w:hAnsi="Calibri" w:cs="Times New Roman"/>
        </w:rPr>
        <w:t xml:space="preserve">Experiment planen und durchführen. </w:t>
      </w:r>
      <w:r w:rsidR="00372E6E">
        <w:rPr>
          <w:rFonts w:ascii="Calibri" w:eastAsia="Calibri" w:hAnsi="Calibri" w:cs="Times New Roman"/>
        </w:rPr>
        <w:t>Ihr</w:t>
      </w:r>
      <w:r w:rsidR="00464DDF">
        <w:rPr>
          <w:rFonts w:ascii="Calibri" w:eastAsia="Calibri" w:hAnsi="Calibri" w:cs="Times New Roman"/>
        </w:rPr>
        <w:t>e</w:t>
      </w:r>
      <w:r w:rsidR="00372E6E">
        <w:rPr>
          <w:rFonts w:ascii="Calibri" w:eastAsia="Calibri" w:hAnsi="Calibri" w:cs="Times New Roman"/>
        </w:rPr>
        <w:t xml:space="preserve"> Aufgabe ist wie eingangsbeschrieben, </w:t>
      </w:r>
      <w:r w:rsidR="00372E6E">
        <w:rPr>
          <w:rFonts w:ascii="Calibri" w:eastAsia="Calibri" w:hAnsi="Calibri" w:cs="Times New Roman"/>
          <w:b/>
          <w:bCs/>
        </w:rPr>
        <w:t>den Zusammenhang zwischen der Periodendauer einer schwingenden Aufzugkabine Ihrer Wahl und der Länge des Aufzugsseils zu untersuchen</w:t>
      </w:r>
      <w:r w:rsidR="00324CF3">
        <w:rPr>
          <w:rFonts w:ascii="Calibri" w:eastAsia="Calibri" w:hAnsi="Calibri" w:cs="Times New Roman"/>
          <w:b/>
          <w:bCs/>
        </w:rPr>
        <w:t>. Bei der Datenauswertung sollen Sie</w:t>
      </w:r>
      <w:r w:rsidR="00372E6E">
        <w:rPr>
          <w:rFonts w:ascii="Calibri" w:eastAsia="Calibri" w:hAnsi="Calibri" w:cs="Times New Roman"/>
          <w:b/>
          <w:bCs/>
        </w:rPr>
        <w:t xml:space="preserve"> </w:t>
      </w:r>
      <w:r w:rsidR="00324CF3">
        <w:rPr>
          <w:rFonts w:ascii="Calibri" w:eastAsia="Calibri" w:hAnsi="Calibri" w:cs="Times New Roman"/>
          <w:b/>
          <w:bCs/>
        </w:rPr>
        <w:t>auf die Methode der Diskreten Fourier-Transformation zurückzugreifen.</w:t>
      </w:r>
    </w:p>
    <w:p w14:paraId="03CD0CD3" w14:textId="1ED89EC2" w:rsidR="00EF7AA9" w:rsidRDefault="00EF7AA9" w:rsidP="006A2B58">
      <w:pPr>
        <w:spacing w:after="120" w:line="256" w:lineRule="auto"/>
        <w:jc w:val="both"/>
        <w:rPr>
          <w:rFonts w:ascii="Calibri" w:eastAsia="Calibri" w:hAnsi="Calibri" w:cs="Times New Roman"/>
        </w:rPr>
      </w:pPr>
      <w:r>
        <w:rPr>
          <w:rFonts w:ascii="Calibri" w:eastAsia="Calibri" w:hAnsi="Calibri" w:cs="Times New Roman"/>
        </w:rPr>
        <w:t>Konkret ergeben sich daraus folgende Teilaufgaben:</w:t>
      </w:r>
    </w:p>
    <w:p w14:paraId="1D1E8822" w14:textId="667A7129" w:rsidR="00595BB2" w:rsidRPr="001A2E13" w:rsidRDefault="001738A8" w:rsidP="006A2B58">
      <w:pPr>
        <w:pStyle w:val="ListParagraph"/>
        <w:numPr>
          <w:ilvl w:val="0"/>
          <w:numId w:val="14"/>
        </w:numPr>
        <w:spacing w:after="120" w:line="256" w:lineRule="auto"/>
        <w:jc w:val="both"/>
        <w:rPr>
          <w:rFonts w:ascii="Calibri" w:eastAsia="Calibri" w:hAnsi="Calibri" w:cs="Times New Roman"/>
        </w:rPr>
      </w:pPr>
      <w:r w:rsidRPr="001A2E13">
        <w:rPr>
          <w:rFonts w:ascii="Calibri" w:eastAsia="Calibri" w:hAnsi="Calibri" w:cs="Times New Roman"/>
        </w:rPr>
        <w:t xml:space="preserve">Wählen Sie </w:t>
      </w:r>
      <w:r w:rsidR="00D4064F" w:rsidRPr="001A2E13">
        <w:rPr>
          <w:rFonts w:ascii="Calibri" w:eastAsia="Calibri" w:hAnsi="Calibri" w:cs="Times New Roman"/>
        </w:rPr>
        <w:t>einen Aufzug aus und prüfen Sie z. B. durch Testsprünge, dass der Aufzug als Federpendel modelliert werden kann.</w:t>
      </w:r>
    </w:p>
    <w:p w14:paraId="08C2D448" w14:textId="0969B8E0" w:rsidR="00591454" w:rsidRPr="001A2E13" w:rsidRDefault="00591454" w:rsidP="00591454">
      <w:pPr>
        <w:pStyle w:val="ListParagraph"/>
        <w:numPr>
          <w:ilvl w:val="0"/>
          <w:numId w:val="14"/>
        </w:numPr>
        <w:spacing w:after="120" w:line="256" w:lineRule="auto"/>
        <w:jc w:val="both"/>
        <w:rPr>
          <w:rFonts w:ascii="Calibri" w:eastAsia="Calibri" w:hAnsi="Calibri" w:cs="Times New Roman"/>
        </w:rPr>
      </w:pPr>
      <w:r w:rsidRPr="001A2E13">
        <w:rPr>
          <w:rFonts w:ascii="Calibri" w:eastAsia="Calibri" w:hAnsi="Calibri" w:cs="Times New Roman"/>
        </w:rPr>
        <w:t>Bestimmen Sie die Seillänge des Aufzugs für die verschiedenen Etagen</w:t>
      </w:r>
      <w:r w:rsidR="00810EA3" w:rsidRPr="001A2E13">
        <w:rPr>
          <w:rFonts w:ascii="Calibri" w:eastAsia="Calibri" w:hAnsi="Calibri" w:cs="Times New Roman"/>
        </w:rPr>
        <w:t xml:space="preserve">. Vergleichen Sie </w:t>
      </w:r>
      <w:r w:rsidR="005359C5" w:rsidRPr="001A2E13">
        <w:rPr>
          <w:rFonts w:ascii="Calibri" w:eastAsia="Calibri" w:hAnsi="Calibri" w:cs="Times New Roman"/>
        </w:rPr>
        <w:t xml:space="preserve">ggf. </w:t>
      </w:r>
      <w:r w:rsidR="000647E5">
        <w:rPr>
          <w:rFonts w:ascii="Calibri" w:eastAsia="Calibri" w:hAnsi="Calibri" w:cs="Times New Roman"/>
        </w:rPr>
        <w:t xml:space="preserve">die Ergebnisse </w:t>
      </w:r>
      <w:r w:rsidR="00810EA3" w:rsidRPr="001A2E13">
        <w:rPr>
          <w:rFonts w:ascii="Calibri" w:eastAsia="Calibri" w:hAnsi="Calibri" w:cs="Times New Roman"/>
        </w:rPr>
        <w:t>unterschiedliche</w:t>
      </w:r>
      <w:r w:rsidR="000647E5">
        <w:rPr>
          <w:rFonts w:ascii="Calibri" w:eastAsia="Calibri" w:hAnsi="Calibri" w:cs="Times New Roman"/>
        </w:rPr>
        <w:t>r</w:t>
      </w:r>
      <w:r w:rsidR="00810EA3" w:rsidRPr="001A2E13">
        <w:rPr>
          <w:rFonts w:ascii="Calibri" w:eastAsia="Calibri" w:hAnsi="Calibri" w:cs="Times New Roman"/>
        </w:rPr>
        <w:t xml:space="preserve"> Bestimmungsmethoden</w:t>
      </w:r>
      <w:r w:rsidRPr="001A2E13">
        <w:rPr>
          <w:rFonts w:ascii="Calibri" w:eastAsia="Calibri" w:hAnsi="Calibri" w:cs="Times New Roman"/>
        </w:rPr>
        <w:t>.</w:t>
      </w:r>
    </w:p>
    <w:p w14:paraId="13234E5F" w14:textId="2A9F018B" w:rsidR="00D4064F" w:rsidRPr="001A2E13" w:rsidRDefault="00457DC0" w:rsidP="00912414">
      <w:pPr>
        <w:pStyle w:val="ListParagraph"/>
        <w:numPr>
          <w:ilvl w:val="0"/>
          <w:numId w:val="14"/>
        </w:numPr>
        <w:spacing w:after="120" w:line="256" w:lineRule="auto"/>
        <w:jc w:val="both"/>
        <w:rPr>
          <w:rFonts w:ascii="Calibri" w:eastAsia="Calibri" w:hAnsi="Calibri" w:cs="Times New Roman"/>
        </w:rPr>
      </w:pPr>
      <w:r w:rsidRPr="001A2E13">
        <w:rPr>
          <w:rFonts w:ascii="Calibri" w:eastAsia="Calibri" w:hAnsi="Calibri" w:cs="Times New Roman"/>
        </w:rPr>
        <w:t xml:space="preserve">Nehmen Sie mit Ihrem Smartphone für die einzelnen Etagen die durch einen Sprung ausgelöste Schwingungen auf. </w:t>
      </w:r>
      <w:r w:rsidR="00EA3134" w:rsidRPr="001A2E13">
        <w:rPr>
          <w:rFonts w:ascii="Calibri" w:eastAsia="Calibri" w:hAnsi="Calibri" w:cs="Times New Roman"/>
        </w:rPr>
        <w:t>Planen</w:t>
      </w:r>
      <w:r w:rsidR="00E74501" w:rsidRPr="001A2E13">
        <w:rPr>
          <w:rFonts w:ascii="Calibri" w:eastAsia="Calibri" w:hAnsi="Calibri" w:cs="Times New Roman"/>
        </w:rPr>
        <w:t xml:space="preserve"> Sie im Vorfeld </w:t>
      </w:r>
      <w:r w:rsidR="00B64914" w:rsidRPr="001A2E13">
        <w:rPr>
          <w:rFonts w:ascii="Calibri" w:eastAsia="Calibri" w:hAnsi="Calibri" w:cs="Times New Roman"/>
        </w:rPr>
        <w:t>Ihr</w:t>
      </w:r>
      <w:r w:rsidR="00A942B4" w:rsidRPr="001A2E13">
        <w:rPr>
          <w:rFonts w:ascii="Calibri" w:eastAsia="Calibri" w:hAnsi="Calibri" w:cs="Times New Roman"/>
        </w:rPr>
        <w:t xml:space="preserve"> genaues</w:t>
      </w:r>
      <w:r w:rsidR="00EA3134" w:rsidRPr="001A2E13">
        <w:rPr>
          <w:rFonts w:ascii="Calibri" w:eastAsia="Calibri" w:hAnsi="Calibri" w:cs="Times New Roman"/>
        </w:rPr>
        <w:t xml:space="preserve"> Vorgehen (z. B.</w:t>
      </w:r>
      <w:r w:rsidR="00912414" w:rsidRPr="001A2E13">
        <w:rPr>
          <w:rFonts w:ascii="Calibri" w:eastAsia="Calibri" w:hAnsi="Calibri" w:cs="Times New Roman"/>
        </w:rPr>
        <w:t xml:space="preserve"> Wahl des Sensors, Positionierung des Smartphones</w:t>
      </w:r>
      <w:r w:rsidR="00EA3134" w:rsidRPr="001A2E13">
        <w:rPr>
          <w:rFonts w:ascii="Calibri" w:eastAsia="Calibri" w:hAnsi="Calibri" w:cs="Times New Roman"/>
        </w:rPr>
        <w:t>, Zahl der Messwiederholungen, Art der Sprünge)</w:t>
      </w:r>
      <w:r w:rsidR="00912414" w:rsidRPr="001A2E13">
        <w:rPr>
          <w:rFonts w:ascii="Calibri" w:eastAsia="Calibri" w:hAnsi="Calibri" w:cs="Times New Roman"/>
        </w:rPr>
        <w:t>.</w:t>
      </w:r>
    </w:p>
    <w:p w14:paraId="3E57D932" w14:textId="4B0EEE64" w:rsidR="00876EE1" w:rsidRPr="001A2E13" w:rsidRDefault="0084099C" w:rsidP="00876EE1">
      <w:pPr>
        <w:pStyle w:val="ListParagraph"/>
        <w:numPr>
          <w:ilvl w:val="0"/>
          <w:numId w:val="14"/>
        </w:numPr>
        <w:spacing w:after="120" w:line="256" w:lineRule="auto"/>
        <w:jc w:val="both"/>
        <w:rPr>
          <w:rFonts w:ascii="Calibri" w:eastAsia="Calibri" w:hAnsi="Calibri" w:cs="Times New Roman"/>
        </w:rPr>
      </w:pPr>
      <w:r w:rsidRPr="001A2E13">
        <w:rPr>
          <w:rFonts w:ascii="Calibri" w:eastAsia="Calibri" w:hAnsi="Calibri" w:cs="Times New Roman"/>
        </w:rPr>
        <w:t xml:space="preserve">Bestimmen Sie mithilfe </w:t>
      </w:r>
      <w:r w:rsidR="00A07AFA" w:rsidRPr="001A2E13">
        <w:rPr>
          <w:rFonts w:ascii="Calibri" w:eastAsia="Calibri" w:hAnsi="Calibri" w:cs="Times New Roman"/>
        </w:rPr>
        <w:t>von</w:t>
      </w:r>
      <w:r w:rsidRPr="001A2E13">
        <w:rPr>
          <w:rFonts w:ascii="Calibri" w:eastAsia="Calibri" w:hAnsi="Calibri" w:cs="Times New Roman"/>
        </w:rPr>
        <w:t xml:space="preserve"> Fourier-Transformation</w:t>
      </w:r>
      <w:r w:rsidR="00A07AFA" w:rsidRPr="001A2E13">
        <w:rPr>
          <w:rFonts w:ascii="Calibri" w:eastAsia="Calibri" w:hAnsi="Calibri" w:cs="Times New Roman"/>
        </w:rPr>
        <w:t>en</w:t>
      </w:r>
      <w:r w:rsidRPr="001A2E13">
        <w:rPr>
          <w:rFonts w:ascii="Calibri" w:eastAsia="Calibri" w:hAnsi="Calibri" w:cs="Times New Roman"/>
        </w:rPr>
        <w:t xml:space="preserve"> </w:t>
      </w:r>
      <w:r w:rsidR="007673D8" w:rsidRPr="001A2E13">
        <w:rPr>
          <w:rFonts w:ascii="Calibri" w:eastAsia="Calibri" w:hAnsi="Calibri" w:cs="Times New Roman"/>
        </w:rPr>
        <w:t>(</w:t>
      </w:r>
      <w:r w:rsidRPr="001A2E13">
        <w:rPr>
          <w:rFonts w:ascii="Calibri" w:eastAsia="Calibri" w:hAnsi="Calibri" w:cs="Times New Roman"/>
        </w:rPr>
        <w:t>und Gauß-</w:t>
      </w:r>
      <w:proofErr w:type="spellStart"/>
      <w:r w:rsidRPr="001A2E13">
        <w:rPr>
          <w:rFonts w:ascii="Calibri" w:eastAsia="Calibri" w:hAnsi="Calibri" w:cs="Times New Roman"/>
        </w:rPr>
        <w:t>Fits</w:t>
      </w:r>
      <w:proofErr w:type="spellEnd"/>
      <w:r w:rsidR="007673D8" w:rsidRPr="001A2E13">
        <w:rPr>
          <w:rFonts w:ascii="Calibri" w:eastAsia="Calibri" w:hAnsi="Calibri" w:cs="Times New Roman"/>
        </w:rPr>
        <w:t>)</w:t>
      </w:r>
      <w:r w:rsidRPr="001A2E13">
        <w:rPr>
          <w:rFonts w:ascii="Calibri" w:eastAsia="Calibri" w:hAnsi="Calibri" w:cs="Times New Roman"/>
        </w:rPr>
        <w:t xml:space="preserve"> </w:t>
      </w:r>
      <w:r w:rsidR="00A942B4" w:rsidRPr="001A2E13">
        <w:rPr>
          <w:rFonts w:ascii="Calibri" w:eastAsia="Calibri" w:hAnsi="Calibri" w:cs="Times New Roman"/>
        </w:rPr>
        <w:t xml:space="preserve">aus den Messdaten </w:t>
      </w:r>
      <w:r w:rsidRPr="001A2E13">
        <w:rPr>
          <w:rFonts w:ascii="Calibri" w:eastAsia="Calibri" w:hAnsi="Calibri" w:cs="Times New Roman"/>
        </w:rPr>
        <w:t xml:space="preserve">die </w:t>
      </w:r>
      <w:r w:rsidR="00A07AFA" w:rsidRPr="001A2E13">
        <w:rPr>
          <w:rFonts w:ascii="Calibri" w:eastAsia="Calibri" w:hAnsi="Calibri" w:cs="Times New Roman"/>
        </w:rPr>
        <w:t xml:space="preserve">Frequenz respektive Periodendauer </w:t>
      </w:r>
      <w:r w:rsidR="00876EE1" w:rsidRPr="001A2E13">
        <w:rPr>
          <w:rFonts w:ascii="Calibri" w:eastAsia="Calibri" w:hAnsi="Calibri" w:cs="Times New Roman"/>
        </w:rPr>
        <w:t>der Aufzugschwingung für jede Etage.</w:t>
      </w:r>
      <w:r w:rsidR="00A942B4" w:rsidRPr="001A2E13">
        <w:rPr>
          <w:rFonts w:ascii="Calibri" w:eastAsia="Calibri" w:hAnsi="Calibri" w:cs="Times New Roman"/>
        </w:rPr>
        <w:t xml:space="preserve"> Nutzen Sie hierzu das bereitgestellte Python-Skript.</w:t>
      </w:r>
    </w:p>
    <w:p w14:paraId="7F86BBE1" w14:textId="2AFC6DFE" w:rsidR="00876EE1" w:rsidRPr="001A2E13" w:rsidRDefault="00876EE1" w:rsidP="00876EE1">
      <w:pPr>
        <w:pStyle w:val="ListParagraph"/>
        <w:numPr>
          <w:ilvl w:val="0"/>
          <w:numId w:val="14"/>
        </w:numPr>
        <w:spacing w:after="120" w:line="256" w:lineRule="auto"/>
        <w:jc w:val="both"/>
        <w:rPr>
          <w:rFonts w:ascii="Calibri" w:eastAsia="Calibri" w:hAnsi="Calibri" w:cs="Times New Roman"/>
        </w:rPr>
      </w:pPr>
      <w:r w:rsidRPr="001A2E13">
        <w:rPr>
          <w:rFonts w:ascii="Calibri" w:eastAsia="Calibri" w:hAnsi="Calibri" w:cs="Times New Roman"/>
        </w:rPr>
        <w:t>Stellen Sie die Periodendauer in Abhängigkeit von der Seillänge des Aufzugs graphisch dar</w:t>
      </w:r>
      <w:r w:rsidR="003B343C" w:rsidRPr="001A2E13">
        <w:rPr>
          <w:rFonts w:ascii="Calibri" w:eastAsia="Calibri" w:hAnsi="Calibri" w:cs="Times New Roman"/>
        </w:rPr>
        <w:t xml:space="preserve"> und prüfen Sie, welcher mathematische Zusammenhang zwischen diesen </w:t>
      </w:r>
      <w:r w:rsidR="00FD3964" w:rsidRPr="001A2E13">
        <w:rPr>
          <w:rFonts w:ascii="Calibri" w:eastAsia="Calibri" w:hAnsi="Calibri" w:cs="Times New Roman"/>
        </w:rPr>
        <w:t xml:space="preserve">beiden </w:t>
      </w:r>
      <w:r w:rsidR="003B343C" w:rsidRPr="001A2E13">
        <w:rPr>
          <w:rFonts w:ascii="Calibri" w:eastAsia="Calibri" w:hAnsi="Calibri" w:cs="Times New Roman"/>
        </w:rPr>
        <w:t>Größen besteht.</w:t>
      </w:r>
    </w:p>
    <w:p w14:paraId="28607C6F" w14:textId="51A05FBB" w:rsidR="00D649F4" w:rsidRPr="001A2E13" w:rsidRDefault="00AA207E" w:rsidP="00D649F4">
      <w:pPr>
        <w:pStyle w:val="ListParagraph"/>
        <w:numPr>
          <w:ilvl w:val="0"/>
          <w:numId w:val="14"/>
        </w:numPr>
        <w:spacing w:after="120" w:line="256" w:lineRule="auto"/>
        <w:jc w:val="both"/>
        <w:rPr>
          <w:rFonts w:ascii="Calibri" w:eastAsia="Calibri" w:hAnsi="Calibri" w:cs="Times New Roman"/>
          <w:b/>
          <w:bCs/>
        </w:rPr>
      </w:pPr>
      <w:r w:rsidRPr="001A2E13">
        <w:rPr>
          <w:rFonts w:ascii="Calibri" w:eastAsia="Calibri" w:hAnsi="Calibri" w:cs="Times New Roman"/>
        </w:rPr>
        <w:t xml:space="preserve">Zusatzaufgabe: </w:t>
      </w:r>
      <w:r w:rsidR="00C25673">
        <w:rPr>
          <w:rFonts w:ascii="Calibri" w:eastAsia="Calibri" w:hAnsi="Calibri" w:cs="Times New Roman"/>
        </w:rPr>
        <w:t>Entwickeln</w:t>
      </w:r>
      <w:r w:rsidRPr="001A2E13">
        <w:rPr>
          <w:rFonts w:ascii="Calibri" w:eastAsia="Calibri" w:hAnsi="Calibri" w:cs="Times New Roman"/>
        </w:rPr>
        <w:t xml:space="preserve"> Sie </w:t>
      </w:r>
      <w:r w:rsidR="00740AB8" w:rsidRPr="001A2E13">
        <w:rPr>
          <w:rFonts w:ascii="Calibri" w:eastAsia="Calibri" w:hAnsi="Calibri" w:cs="Times New Roman"/>
        </w:rPr>
        <w:t>eine</w:t>
      </w:r>
      <w:r w:rsidRPr="001A2E13">
        <w:rPr>
          <w:rFonts w:ascii="Calibri" w:eastAsia="Calibri" w:hAnsi="Calibri" w:cs="Times New Roman"/>
        </w:rPr>
        <w:t xml:space="preserve"> eigene, weiter</w:t>
      </w:r>
      <w:r w:rsidR="00740AB8" w:rsidRPr="001A2E13">
        <w:rPr>
          <w:rFonts w:ascii="Calibri" w:eastAsia="Calibri" w:hAnsi="Calibri" w:cs="Times New Roman"/>
        </w:rPr>
        <w:t>führende</w:t>
      </w:r>
      <w:r w:rsidRPr="001A2E13">
        <w:rPr>
          <w:rFonts w:ascii="Calibri" w:eastAsia="Calibri" w:hAnsi="Calibri" w:cs="Times New Roman"/>
        </w:rPr>
        <w:t xml:space="preserve"> Fragestellung</w:t>
      </w:r>
      <w:r w:rsidR="00740AB8" w:rsidRPr="001A2E13">
        <w:rPr>
          <w:rFonts w:ascii="Calibri" w:eastAsia="Calibri" w:hAnsi="Calibri" w:cs="Times New Roman"/>
        </w:rPr>
        <w:t>, in der Sie bestimmte Parameter (z. B. Aufzugsgröße, Masse, Sprungverhalten, …) variieren und den Einfluss dieser Parameter auf das Schwingungsverhalten untersuchen.</w:t>
      </w:r>
    </w:p>
    <w:p w14:paraId="054CCE2A" w14:textId="77777777" w:rsidR="00D649F4" w:rsidRPr="00D649F4" w:rsidRDefault="00D649F4" w:rsidP="001A2E13">
      <w:pPr>
        <w:pStyle w:val="ListParagraph"/>
      </w:pPr>
    </w:p>
    <w:p w14:paraId="2610FD45" w14:textId="35F23F9B" w:rsidR="00CF02BD" w:rsidRPr="001A2E13" w:rsidRDefault="00D649F4" w:rsidP="001A2E13">
      <w:pPr>
        <w:rPr>
          <w:rFonts w:ascii="Calibri" w:eastAsia="Calibri" w:hAnsi="Calibri" w:cs="Times New Roman"/>
          <w:b/>
          <w:bCs/>
        </w:rPr>
      </w:pPr>
      <w:r>
        <w:rPr>
          <w:rFonts w:ascii="Calibri" w:eastAsia="Calibri" w:hAnsi="Calibri" w:cs="Times New Roman"/>
          <w:b/>
          <w:bCs/>
        </w:rPr>
        <w:t xml:space="preserve">Achtung! </w:t>
      </w:r>
      <w:r w:rsidR="00CF02BD">
        <w:rPr>
          <w:rFonts w:ascii="Calibri" w:eastAsia="Calibri" w:hAnsi="Calibri" w:cs="Times New Roman"/>
          <w:b/>
          <w:bCs/>
        </w:rPr>
        <w:t>Sicherheitshinweise:</w:t>
      </w:r>
    </w:p>
    <w:p w14:paraId="6687C8BE" w14:textId="36EC058A" w:rsidR="00C414F1" w:rsidRPr="001A2E13" w:rsidRDefault="00C414F1" w:rsidP="001A2E13">
      <w:pPr>
        <w:pStyle w:val="ListParagraph"/>
        <w:numPr>
          <w:ilvl w:val="0"/>
          <w:numId w:val="19"/>
        </w:numPr>
        <w:jc w:val="both"/>
        <w:rPr>
          <w:rFonts w:cstheme="minorHAnsi"/>
          <w:b/>
          <w:bCs/>
        </w:rPr>
      </w:pPr>
      <w:r w:rsidRPr="001A2E13">
        <w:rPr>
          <w:rFonts w:cstheme="minorHAnsi"/>
        </w:rPr>
        <w:t xml:space="preserve">Springen Sie </w:t>
      </w:r>
      <w:r w:rsidRPr="001A2E13">
        <w:rPr>
          <w:rFonts w:cstheme="minorHAnsi"/>
          <w:u w:val="single"/>
        </w:rPr>
        <w:t>nur</w:t>
      </w:r>
      <w:r w:rsidRPr="001A2E13">
        <w:rPr>
          <w:rFonts w:cstheme="minorHAnsi"/>
        </w:rPr>
        <w:t xml:space="preserve">, wenn der Aufzug fest auf einer Etage steht! Springen Sie </w:t>
      </w:r>
      <w:r w:rsidRPr="001A2E13">
        <w:rPr>
          <w:rFonts w:cstheme="minorHAnsi"/>
          <w:u w:val="single"/>
        </w:rPr>
        <w:t>niemals</w:t>
      </w:r>
      <w:r w:rsidR="00740AB8" w:rsidRPr="001A2E13">
        <w:rPr>
          <w:rFonts w:cstheme="minorHAnsi"/>
        </w:rPr>
        <w:t>,</w:t>
      </w:r>
      <w:r w:rsidRPr="001A2E13">
        <w:rPr>
          <w:rFonts w:cstheme="minorHAnsi"/>
        </w:rPr>
        <w:t xml:space="preserve"> während sich der Aufzug bewegt, da der Aufzug</w:t>
      </w:r>
      <w:r>
        <w:rPr>
          <w:rFonts w:cstheme="minorHAnsi"/>
        </w:rPr>
        <w:t xml:space="preserve"> sonst</w:t>
      </w:r>
      <w:r w:rsidRPr="001A2E13">
        <w:rPr>
          <w:rFonts w:cstheme="minorHAnsi"/>
        </w:rPr>
        <w:t xml:space="preserve"> stecken bleiben kann!</w:t>
      </w:r>
    </w:p>
    <w:p w14:paraId="022D1564" w14:textId="77777777" w:rsidR="00C414F1" w:rsidRPr="001A2E13" w:rsidRDefault="00C414F1" w:rsidP="001A2E13">
      <w:pPr>
        <w:pStyle w:val="ListParagraph"/>
        <w:numPr>
          <w:ilvl w:val="0"/>
          <w:numId w:val="19"/>
        </w:numPr>
        <w:jc w:val="both"/>
        <w:rPr>
          <w:rFonts w:cstheme="minorHAnsi"/>
          <w:b/>
          <w:bCs/>
        </w:rPr>
      </w:pPr>
      <w:r w:rsidRPr="001A2E13">
        <w:rPr>
          <w:rFonts w:cstheme="minorHAnsi"/>
        </w:rPr>
        <w:t xml:space="preserve">Springen Sie </w:t>
      </w:r>
      <w:r w:rsidRPr="001A2E13">
        <w:rPr>
          <w:rFonts w:cstheme="minorHAnsi"/>
          <w:u w:val="single"/>
        </w:rPr>
        <w:t>nicht</w:t>
      </w:r>
      <w:r w:rsidRPr="001A2E13">
        <w:rPr>
          <w:rFonts w:cstheme="minorHAnsi"/>
        </w:rPr>
        <w:t xml:space="preserve"> zu hoch, um Schäden am Aufzug oder ein Verkanten des Aufzugs zu verhindern!</w:t>
      </w:r>
    </w:p>
    <w:p w14:paraId="4179EC14" w14:textId="1500A4DF" w:rsidR="00796B22" w:rsidRPr="001A2E13" w:rsidRDefault="00C414F1">
      <w:pPr>
        <w:pStyle w:val="ListParagraph"/>
        <w:numPr>
          <w:ilvl w:val="0"/>
          <w:numId w:val="19"/>
        </w:numPr>
        <w:jc w:val="both"/>
        <w:rPr>
          <w:rFonts w:cstheme="minorHAnsi"/>
          <w:b/>
          <w:bCs/>
        </w:rPr>
      </w:pPr>
      <w:r w:rsidRPr="001A2E13">
        <w:rPr>
          <w:rFonts w:cstheme="minorHAnsi"/>
        </w:rPr>
        <w:t xml:space="preserve">Überschreiten Sie (insbesondere, wenn Sie mit mehreren Personen im Aufzug sind) </w:t>
      </w:r>
      <w:r w:rsidRPr="001A2E13">
        <w:rPr>
          <w:rFonts w:cstheme="minorHAnsi"/>
          <w:u w:val="single"/>
        </w:rPr>
        <w:t>nicht</w:t>
      </w:r>
      <w:r w:rsidRPr="001A2E13">
        <w:rPr>
          <w:rFonts w:cstheme="minorHAnsi"/>
        </w:rPr>
        <w:t xml:space="preserve"> das zulässige Gesamtgewicht!</w:t>
      </w:r>
    </w:p>
    <w:p w14:paraId="2FACC172" w14:textId="77777777" w:rsidR="00B25DC2" w:rsidRPr="001A2E13" w:rsidRDefault="00B25DC2" w:rsidP="001A2E13">
      <w:pPr>
        <w:jc w:val="both"/>
        <w:rPr>
          <w:rFonts w:cstheme="minorHAnsi"/>
          <w:b/>
          <w:bCs/>
        </w:rPr>
      </w:pPr>
    </w:p>
    <w:p w14:paraId="667DF86A" w14:textId="3AEA025D" w:rsidR="009C4BBF" w:rsidRPr="009B2C29" w:rsidRDefault="00907DBC" w:rsidP="009C4BBF">
      <w:pPr>
        <w:keepNext/>
        <w:keepLines/>
        <w:spacing w:after="120" w:line="256" w:lineRule="auto"/>
        <w:outlineLvl w:val="1"/>
        <w:rPr>
          <w:rFonts w:ascii="Calibri Light" w:eastAsia="Times New Roman" w:hAnsi="Calibri Light" w:cs="Times New Roman"/>
          <w:b/>
          <w:bCs/>
          <w:color w:val="2F5496" w:themeColor="accent1" w:themeShade="BF"/>
          <w:sz w:val="26"/>
          <w:szCs w:val="26"/>
        </w:rPr>
      </w:pPr>
      <w:r>
        <w:rPr>
          <w:rFonts w:ascii="Calibri Light" w:eastAsia="Times New Roman" w:hAnsi="Calibri Light" w:cs="Times New Roman"/>
          <w:b/>
          <w:bCs/>
          <w:color w:val="2F5496" w:themeColor="accent1" w:themeShade="BF"/>
          <w:sz w:val="26"/>
          <w:szCs w:val="26"/>
        </w:rPr>
        <w:t>Leitfragen</w:t>
      </w:r>
      <w:r w:rsidR="009C4BBF">
        <w:rPr>
          <w:rFonts w:ascii="Calibri Light" w:eastAsia="Times New Roman" w:hAnsi="Calibri Light" w:cs="Times New Roman"/>
          <w:b/>
          <w:bCs/>
          <w:color w:val="2F5496" w:themeColor="accent1" w:themeShade="BF"/>
          <w:sz w:val="26"/>
          <w:szCs w:val="26"/>
        </w:rPr>
        <w:t xml:space="preserve"> für den Experimentierprozess</w:t>
      </w:r>
    </w:p>
    <w:p w14:paraId="33C3F00C" w14:textId="0DC09E2B" w:rsidR="00432DDA" w:rsidRDefault="00907DBC" w:rsidP="00B01E23">
      <w:pPr>
        <w:spacing w:after="120"/>
        <w:jc w:val="both"/>
      </w:pPr>
      <w:r>
        <w:t>Zur Strukturierung Ihres Experimentierprozesses können Sie sich an folgenden Leitfragen orientieren:</w:t>
      </w:r>
    </w:p>
    <w:p w14:paraId="6D92BA5A" w14:textId="50143FA3" w:rsidR="00DD0A0A" w:rsidRDefault="00DD0A0A" w:rsidP="00DD0A0A">
      <w:pPr>
        <w:pStyle w:val="ListParagraph"/>
        <w:numPr>
          <w:ilvl w:val="0"/>
          <w:numId w:val="11"/>
        </w:numPr>
        <w:spacing w:after="120"/>
        <w:jc w:val="both"/>
      </w:pPr>
      <w:r>
        <w:t xml:space="preserve">Welche Annahmen treffen Sie bezüglich des Aufbaus </w:t>
      </w:r>
      <w:r w:rsidR="002F7DF3">
        <w:t>I</w:t>
      </w:r>
      <w:r>
        <w:t>hres Aufzugs und welche Konsequenzen hat dies für die Ermittlung der Seillänge? Fertigen Sie im Zweifel eine Skizze an.</w:t>
      </w:r>
    </w:p>
    <w:p w14:paraId="6F08F10B" w14:textId="77D6BB51" w:rsidR="007B0AFA" w:rsidRDefault="007B0AFA" w:rsidP="00DD0A0A">
      <w:pPr>
        <w:pStyle w:val="ListParagraph"/>
        <w:numPr>
          <w:ilvl w:val="0"/>
          <w:numId w:val="11"/>
        </w:numPr>
        <w:spacing w:after="120"/>
        <w:jc w:val="both"/>
      </w:pPr>
      <w:r>
        <w:t>Welcher Zusammenhang besteht zwischen Ihren Empfindungen beim Sprung und den gemessen physikalischen Größen?</w:t>
      </w:r>
    </w:p>
    <w:p w14:paraId="36FCECD7" w14:textId="77777777" w:rsidR="00FD4146" w:rsidRDefault="00FD4146" w:rsidP="00B01E23">
      <w:pPr>
        <w:pStyle w:val="ListParagraph"/>
        <w:numPr>
          <w:ilvl w:val="0"/>
          <w:numId w:val="11"/>
        </w:numPr>
        <w:spacing w:after="120"/>
        <w:jc w:val="both"/>
      </w:pPr>
      <w:r>
        <w:t xml:space="preserve">Mit welchem Sensor können Sie die Schwingungen der Aufzugkabine am präzisesten messen? Führen Sie ggf. Probemessungen durch. </w:t>
      </w:r>
    </w:p>
    <w:p w14:paraId="11A90C93" w14:textId="44707394" w:rsidR="009749D7" w:rsidRDefault="009749D7" w:rsidP="00B01E23">
      <w:pPr>
        <w:pStyle w:val="ListParagraph"/>
        <w:numPr>
          <w:ilvl w:val="0"/>
          <w:numId w:val="11"/>
        </w:numPr>
        <w:spacing w:after="120"/>
        <w:jc w:val="both"/>
      </w:pPr>
      <w:r>
        <w:t xml:space="preserve">Welchen Einfluss hat die Positionierung des Smartphones </w:t>
      </w:r>
      <w:r w:rsidR="009A6DE1">
        <w:t>im Fahrstuhl</w:t>
      </w:r>
      <w:r w:rsidR="007D205B">
        <w:t xml:space="preserve"> </w:t>
      </w:r>
      <w:r>
        <w:t xml:space="preserve">(Höhe, </w:t>
      </w:r>
      <w:r w:rsidR="009A6DE1">
        <w:t>Wand oder Boden</w:t>
      </w:r>
      <w:r>
        <w:t xml:space="preserve">, </w:t>
      </w:r>
      <w:r w:rsidR="009A6DE1">
        <w:t>Ausrichtung</w:t>
      </w:r>
      <w:r>
        <w:t>…) a</w:t>
      </w:r>
      <w:r w:rsidR="007D205B">
        <w:t>uf Experiment und Ergebnisse?</w:t>
      </w:r>
    </w:p>
    <w:p w14:paraId="3395E822" w14:textId="754D4018" w:rsidR="00697E64" w:rsidRDefault="00697E64" w:rsidP="00B01E23">
      <w:pPr>
        <w:pStyle w:val="ListParagraph"/>
        <w:numPr>
          <w:ilvl w:val="0"/>
          <w:numId w:val="11"/>
        </w:numPr>
        <w:spacing w:after="120"/>
        <w:jc w:val="both"/>
      </w:pPr>
      <w:r>
        <w:t>We</w:t>
      </w:r>
      <w:r w:rsidR="00CF5485">
        <w:t xml:space="preserve">lchen Einfluss hat die Art, wie Sie </w:t>
      </w:r>
      <w:r w:rsidR="009A6DE1">
        <w:t>springen</w:t>
      </w:r>
      <w:r w:rsidR="00CF5485">
        <w:t>, auf Ihre Daten?</w:t>
      </w:r>
    </w:p>
    <w:p w14:paraId="2FA0C631" w14:textId="34D67674" w:rsidR="00CA09B3" w:rsidRDefault="00CA09B3" w:rsidP="00B01E23">
      <w:pPr>
        <w:pStyle w:val="ListParagraph"/>
        <w:numPr>
          <w:ilvl w:val="0"/>
          <w:numId w:val="11"/>
        </w:numPr>
        <w:spacing w:after="120"/>
        <w:jc w:val="both"/>
      </w:pPr>
      <w:r>
        <w:t>Welchen Einfluss hat die Häufigkeit Ihrer Sprünge auf die Auswertung?</w:t>
      </w:r>
    </w:p>
    <w:p w14:paraId="6CA8C401" w14:textId="617EDD03" w:rsidR="009749D7" w:rsidRDefault="009749D7" w:rsidP="00B01E23">
      <w:pPr>
        <w:pStyle w:val="ListParagraph"/>
        <w:numPr>
          <w:ilvl w:val="0"/>
          <w:numId w:val="11"/>
        </w:numPr>
        <w:spacing w:after="120"/>
        <w:jc w:val="both"/>
      </w:pPr>
      <w:r>
        <w:t xml:space="preserve">Welche Messunsicherheiten </w:t>
      </w:r>
      <w:r w:rsidR="007D205B">
        <w:t>treten bei der Experimentdurchführung auf? Wie lassen sich diese quantifizieren?</w:t>
      </w:r>
    </w:p>
    <w:p w14:paraId="2B90E632" w14:textId="5E06835A" w:rsidR="000679B9" w:rsidRPr="000679B9" w:rsidRDefault="000679B9" w:rsidP="001A2E13">
      <w:pPr>
        <w:rPr>
          <w:rFonts w:ascii="Calibri Light" w:eastAsia="Times New Roman" w:hAnsi="Calibri Light" w:cs="Times New Roman"/>
          <w:b/>
          <w:bCs/>
          <w:color w:val="2F5496" w:themeColor="accent1" w:themeShade="BF"/>
          <w:sz w:val="26"/>
          <w:szCs w:val="26"/>
        </w:rPr>
      </w:pPr>
      <w:r w:rsidRPr="000679B9">
        <w:rPr>
          <w:rFonts w:ascii="Calibri Light" w:eastAsia="Times New Roman" w:hAnsi="Calibri Light" w:cs="Times New Roman"/>
          <w:b/>
          <w:bCs/>
          <w:color w:val="2F5496" w:themeColor="accent1" w:themeShade="BF"/>
          <w:sz w:val="26"/>
          <w:szCs w:val="26"/>
        </w:rPr>
        <w:lastRenderedPageBreak/>
        <w:t xml:space="preserve">Leitfragen </w:t>
      </w:r>
      <w:r>
        <w:rPr>
          <w:rFonts w:ascii="Calibri Light" w:eastAsia="Times New Roman" w:hAnsi="Calibri Light" w:cs="Times New Roman"/>
          <w:b/>
          <w:bCs/>
          <w:color w:val="2F5496" w:themeColor="accent1" w:themeShade="BF"/>
          <w:sz w:val="26"/>
          <w:szCs w:val="26"/>
        </w:rPr>
        <w:t>während und nach der Auswertung</w:t>
      </w:r>
    </w:p>
    <w:p w14:paraId="4E200242" w14:textId="2472B5C7" w:rsidR="006C7EB1" w:rsidRDefault="006C7EB1" w:rsidP="001A2E13">
      <w:pPr>
        <w:spacing w:after="120"/>
        <w:jc w:val="both"/>
      </w:pPr>
      <w:r>
        <w:t>Während der Datenauswertung können Sie sich an folgenden Leitfragen orientieren:</w:t>
      </w:r>
    </w:p>
    <w:p w14:paraId="1EC70A16" w14:textId="0B657401" w:rsidR="000B59BC" w:rsidRDefault="006822C4" w:rsidP="000B59BC">
      <w:pPr>
        <w:pStyle w:val="ListParagraph"/>
        <w:numPr>
          <w:ilvl w:val="0"/>
          <w:numId w:val="20"/>
        </w:numPr>
        <w:spacing w:after="120"/>
        <w:jc w:val="both"/>
      </w:pPr>
      <w:r>
        <w:t>Welcher Teil des Datensatzes ist für die weitere Datenauswertung (</w:t>
      </w:r>
      <w:proofErr w:type="spellStart"/>
      <w:r>
        <w:t>ir</w:t>
      </w:r>
      <w:proofErr w:type="spellEnd"/>
      <w:r>
        <w:t xml:space="preserve">-)relevant? </w:t>
      </w:r>
    </w:p>
    <w:p w14:paraId="17D9DF4E" w14:textId="656DEC34" w:rsidR="000B59BC" w:rsidRPr="001A2E13" w:rsidRDefault="006822C4" w:rsidP="000B59BC">
      <w:pPr>
        <w:pStyle w:val="ListParagraph"/>
        <w:numPr>
          <w:ilvl w:val="0"/>
          <w:numId w:val="20"/>
        </w:numPr>
        <w:spacing w:after="120"/>
        <w:jc w:val="both"/>
      </w:pPr>
      <w:r w:rsidRPr="005914CC">
        <w:t xml:space="preserve">Inwieweit müssen Sie Ihre Daten modifizieren, bevor Sie die DFT anwenden können? Berücksichtigen Sie die </w:t>
      </w:r>
      <w:r w:rsidR="000A3290">
        <w:t xml:space="preserve">relevanten </w:t>
      </w:r>
      <w:r w:rsidRPr="005914CC">
        <w:t>Parameter, die Sie in der Einführung in die Fourier-Transformation im Python-Skript kennengelernt haben.</w:t>
      </w:r>
    </w:p>
    <w:p w14:paraId="6FB3C14B" w14:textId="40F21F25" w:rsidR="000B59BC" w:rsidRPr="003D09C3" w:rsidRDefault="00272862" w:rsidP="001A2E13">
      <w:pPr>
        <w:pStyle w:val="ListParagraph"/>
        <w:numPr>
          <w:ilvl w:val="0"/>
          <w:numId w:val="20"/>
        </w:numPr>
        <w:spacing w:after="120"/>
        <w:jc w:val="both"/>
      </w:pPr>
      <w:r w:rsidRPr="001A2E13">
        <w:t xml:space="preserve">Interpretieren Sie das </w:t>
      </w:r>
      <w:r w:rsidR="002D00CF" w:rsidRPr="001A2E13">
        <w:t>bei</w:t>
      </w:r>
      <w:r w:rsidRPr="001A2E13">
        <w:t xml:space="preserve"> der </w:t>
      </w:r>
      <w:r w:rsidR="00DC70C4">
        <w:t>DFT</w:t>
      </w:r>
      <w:r w:rsidRPr="001A2E13">
        <w:t xml:space="preserve"> </w:t>
      </w:r>
      <w:r w:rsidR="002D00CF" w:rsidRPr="001A2E13">
        <w:t>entstehende Frequenzspektrum</w:t>
      </w:r>
      <w:r w:rsidR="00DB61C2" w:rsidRPr="001A2E13">
        <w:t xml:space="preserve">, indem Sie </w:t>
      </w:r>
      <w:r w:rsidR="009A6DE1" w:rsidRPr="005914CC">
        <w:t xml:space="preserve">die </w:t>
      </w:r>
      <w:r w:rsidR="00DC70C4">
        <w:t>jeweilige</w:t>
      </w:r>
      <w:r w:rsidR="00DC70C4" w:rsidRPr="005914CC">
        <w:t xml:space="preserve"> </w:t>
      </w:r>
      <w:r w:rsidR="009A6DE1" w:rsidRPr="005914CC">
        <w:t>physi</w:t>
      </w:r>
      <w:r w:rsidR="009A6DE1" w:rsidRPr="003D09C3">
        <w:t>kalische Bedeutung</w:t>
      </w:r>
      <w:r w:rsidR="00DC70C4" w:rsidRPr="003D09C3">
        <w:t>/Ursache</w:t>
      </w:r>
      <w:r w:rsidR="009A6DE1" w:rsidRPr="003D09C3">
        <w:t xml:space="preserve"> der ermittelten Frequenzen</w:t>
      </w:r>
      <w:r w:rsidR="00DB61C2" w:rsidRPr="001A2E13">
        <w:t xml:space="preserve"> </w:t>
      </w:r>
      <w:r w:rsidR="005914CC" w:rsidRPr="001A2E13">
        <w:t>erklären.</w:t>
      </w:r>
    </w:p>
    <w:p w14:paraId="18830EB6" w14:textId="31E77FAA" w:rsidR="000B59BC" w:rsidRPr="003D09C3" w:rsidRDefault="00485DFC" w:rsidP="001A2E13">
      <w:pPr>
        <w:pStyle w:val="ListParagraph"/>
        <w:numPr>
          <w:ilvl w:val="0"/>
          <w:numId w:val="20"/>
        </w:numPr>
        <w:spacing w:after="120"/>
        <w:jc w:val="both"/>
      </w:pPr>
      <w:r w:rsidRPr="003D09C3">
        <w:t xml:space="preserve">Für wie wahrscheinlich halten Sie </w:t>
      </w:r>
      <w:r w:rsidR="00B66C6C" w:rsidRPr="003D09C3">
        <w:t xml:space="preserve">ein Auftreten des </w:t>
      </w:r>
      <w:r w:rsidRPr="001A2E13">
        <w:rPr>
          <w:i/>
          <w:iCs/>
        </w:rPr>
        <w:t>Alias</w:t>
      </w:r>
      <w:r w:rsidR="005822E6" w:rsidRPr="003D09C3">
        <w:t>-</w:t>
      </w:r>
      <w:r w:rsidR="000679B9" w:rsidRPr="003D09C3">
        <w:t>Effekt</w:t>
      </w:r>
      <w:r w:rsidR="00B66C6C" w:rsidRPr="003D09C3">
        <w:t>s</w:t>
      </w:r>
      <w:r w:rsidRPr="003D09C3">
        <w:t>?</w:t>
      </w:r>
      <w:r w:rsidR="008B0D21" w:rsidRPr="003D09C3">
        <w:t xml:space="preserve"> Berücksichtigen </w:t>
      </w:r>
      <w:r w:rsidR="00C1754F" w:rsidRPr="003D09C3">
        <w:t xml:space="preserve">Sie </w:t>
      </w:r>
      <w:r w:rsidR="00D4735E" w:rsidRPr="003D09C3">
        <w:t>die Sample-Rate Ihres Smartphones</w:t>
      </w:r>
      <w:r w:rsidR="008B0D21" w:rsidRPr="003D09C3">
        <w:t xml:space="preserve"> und </w:t>
      </w:r>
      <w:r w:rsidR="003D09C3" w:rsidRPr="003D09C3">
        <w:t>das aus der DFT entstandene</w:t>
      </w:r>
      <w:r w:rsidR="00440329" w:rsidRPr="003D09C3">
        <w:t xml:space="preserve"> Frequenzspektru</w:t>
      </w:r>
      <w:r w:rsidR="003D09C3" w:rsidRPr="001A2E13">
        <w:t>m</w:t>
      </w:r>
      <w:r w:rsidR="00440329" w:rsidRPr="003D09C3">
        <w:t>.</w:t>
      </w:r>
    </w:p>
    <w:p w14:paraId="4D76F7A9" w14:textId="55A9DD89" w:rsidR="000B59BC" w:rsidRDefault="008970EB" w:rsidP="001A2E13">
      <w:pPr>
        <w:pStyle w:val="ListParagraph"/>
        <w:numPr>
          <w:ilvl w:val="0"/>
          <w:numId w:val="20"/>
        </w:numPr>
        <w:spacing w:after="120"/>
        <w:jc w:val="both"/>
      </w:pPr>
      <w:r w:rsidRPr="003D09C3">
        <w:t>F</w:t>
      </w:r>
      <w:r>
        <w:t>ür welchen Teil des Frequenzspektrums ist ein</w:t>
      </w:r>
      <w:r w:rsidR="00570BB7">
        <w:t xml:space="preserve"> Fitten der</w:t>
      </w:r>
      <w:r>
        <w:t xml:space="preserve"> Daten mit einem Gauß</w:t>
      </w:r>
      <w:r w:rsidR="00265C87">
        <w:t>-F</w:t>
      </w:r>
      <w:r>
        <w:t>it sinnvoll?</w:t>
      </w:r>
      <w:r w:rsidRPr="008970EB">
        <w:t xml:space="preserve"> </w:t>
      </w:r>
    </w:p>
    <w:p w14:paraId="183E50FD" w14:textId="378EA162" w:rsidR="000B59BC" w:rsidRDefault="008970EB" w:rsidP="000B59BC">
      <w:pPr>
        <w:pStyle w:val="ListParagraph"/>
        <w:numPr>
          <w:ilvl w:val="0"/>
          <w:numId w:val="20"/>
        </w:numPr>
        <w:spacing w:after="120"/>
        <w:jc w:val="both"/>
      </w:pPr>
      <w:r>
        <w:t xml:space="preserve">Welche Bedeutung haben die </w:t>
      </w:r>
      <w:r w:rsidRPr="001A2E13">
        <w:rPr>
          <w:i/>
          <w:iCs/>
        </w:rPr>
        <w:t xml:space="preserve">initial </w:t>
      </w:r>
      <w:proofErr w:type="spellStart"/>
      <w:r w:rsidRPr="001A2E13">
        <w:rPr>
          <w:i/>
          <w:iCs/>
        </w:rPr>
        <w:t>guesses</w:t>
      </w:r>
      <w:proofErr w:type="spellEnd"/>
      <w:r>
        <w:t xml:space="preserve"> für die </w:t>
      </w:r>
      <w:r w:rsidR="00D4735E">
        <w:t xml:space="preserve">Qualität </w:t>
      </w:r>
      <w:r>
        <w:t>Ihre</w:t>
      </w:r>
      <w:r w:rsidR="00570BB7">
        <w:t>s</w:t>
      </w:r>
      <w:r>
        <w:t xml:space="preserve"> </w:t>
      </w:r>
      <w:proofErr w:type="spellStart"/>
      <w:r>
        <w:t>Fits</w:t>
      </w:r>
      <w:proofErr w:type="spellEnd"/>
      <w:r>
        <w:t xml:space="preserve">? Wie wenden Sie die </w:t>
      </w:r>
      <w:r w:rsidRPr="001A2E13">
        <w:rPr>
          <w:i/>
          <w:iCs/>
        </w:rPr>
        <w:t xml:space="preserve">initial </w:t>
      </w:r>
      <w:proofErr w:type="spellStart"/>
      <w:r w:rsidRPr="001A2E13">
        <w:rPr>
          <w:i/>
          <w:iCs/>
        </w:rPr>
        <w:t>guesses</w:t>
      </w:r>
      <w:proofErr w:type="spellEnd"/>
      <w:r>
        <w:t xml:space="preserve"> an?</w:t>
      </w:r>
    </w:p>
    <w:p w14:paraId="7EE50747" w14:textId="524E1311" w:rsidR="000B59BC" w:rsidRDefault="00CB02C2" w:rsidP="001A2E13">
      <w:pPr>
        <w:pStyle w:val="ListParagraph"/>
        <w:numPr>
          <w:ilvl w:val="0"/>
          <w:numId w:val="20"/>
        </w:numPr>
        <w:spacing w:after="120"/>
        <w:jc w:val="both"/>
      </w:pPr>
      <w:r>
        <w:t>Anhand welcher Kriterien können Sie entscheiden</w:t>
      </w:r>
      <w:r w:rsidR="00B01E23">
        <w:t xml:space="preserve">, ob ein Fit „erfolgreich“ </w:t>
      </w:r>
      <w:proofErr w:type="gramStart"/>
      <w:r>
        <w:t>war?</w:t>
      </w:r>
      <w:proofErr w:type="gramEnd"/>
    </w:p>
    <w:p w14:paraId="17FCFF00" w14:textId="40A43030" w:rsidR="00805FB4" w:rsidRDefault="00B9450E" w:rsidP="00805FB4">
      <w:r>
        <w:t>Wie können Sie die identifizierten und quantifizierten Messunsicherheiten in den einzelnen Schritten der Auswertung berücksichtigen („Fehlerrechnung“)?</w:t>
      </w:r>
    </w:p>
    <w:p w14:paraId="2F96797D" w14:textId="77777777" w:rsidR="00805FB4" w:rsidRDefault="00805FB4" w:rsidP="00805FB4"/>
    <w:p w14:paraId="3EA5416B" w14:textId="77777777" w:rsidR="00805FB4" w:rsidRPr="001A2E13" w:rsidRDefault="00805FB4" w:rsidP="00805FB4">
      <w:pPr>
        <w:pStyle w:val="Heading2"/>
        <w:rPr>
          <w:b/>
          <w:bCs/>
        </w:rPr>
      </w:pPr>
      <w:r w:rsidRPr="001A2E13">
        <w:rPr>
          <w:b/>
          <w:bCs/>
        </w:rPr>
        <w:t>Bewertung</w:t>
      </w:r>
    </w:p>
    <w:p w14:paraId="64CB82EE" w14:textId="77777777" w:rsidR="00805FB4" w:rsidRPr="001A2E13" w:rsidRDefault="00805FB4" w:rsidP="00805FB4">
      <w:r>
        <w:t xml:space="preserve">Schreiben Sie einen kurzen </w:t>
      </w:r>
      <w:proofErr w:type="spellStart"/>
      <w:r>
        <w:rPr>
          <w:i/>
          <w:iCs/>
        </w:rPr>
        <w:t>computational</w:t>
      </w:r>
      <w:proofErr w:type="spellEnd"/>
      <w:r>
        <w:rPr>
          <w:i/>
          <w:iCs/>
        </w:rPr>
        <w:t xml:space="preserve"> </w:t>
      </w:r>
      <w:proofErr w:type="spellStart"/>
      <w:r>
        <w:rPr>
          <w:i/>
          <w:iCs/>
        </w:rPr>
        <w:t>essay</w:t>
      </w:r>
      <w:proofErr w:type="spellEnd"/>
      <w:r>
        <w:t xml:space="preserve"> bestehend aus Text, Zahlenwerten sowie Ausschnitten aus Code und Codeausgaben, in welchem Sie </w:t>
      </w:r>
    </w:p>
    <w:p w14:paraId="6E6AD53A" w14:textId="2101CD78" w:rsidR="00805FB4" w:rsidRPr="001A2E13" w:rsidRDefault="00642139" w:rsidP="00805FB4">
      <w:pPr>
        <w:pStyle w:val="ListParagraph"/>
        <w:numPr>
          <w:ilvl w:val="0"/>
          <w:numId w:val="22"/>
        </w:numPr>
        <w:spacing w:line="256" w:lineRule="auto"/>
      </w:pPr>
      <w:r>
        <w:t>d</w:t>
      </w:r>
      <w:r w:rsidR="00805FB4">
        <w:t>ie</w:t>
      </w:r>
      <w:r>
        <w:t xml:space="preserve"> vorbereitenden Aufgaben hier um Aufgabendokument und die</w:t>
      </w:r>
      <w:r w:rsidR="00805FB4">
        <w:t xml:space="preserve"> </w:t>
      </w:r>
      <w:r w:rsidR="00805FB4">
        <w:rPr>
          <w:b/>
          <w:bCs/>
        </w:rPr>
        <w:t>fett gedruckten</w:t>
      </w:r>
      <w:r w:rsidR="00805FB4">
        <w:t xml:space="preserve"> Fragen im Python-Notebook beantworten und die gewünschten Zahlenwerte angeben</w:t>
      </w:r>
    </w:p>
    <w:p w14:paraId="1382FA13" w14:textId="77777777" w:rsidR="00805FB4" w:rsidRPr="001A2E13" w:rsidRDefault="00805FB4" w:rsidP="00805FB4">
      <w:pPr>
        <w:pStyle w:val="ListParagraph"/>
        <w:numPr>
          <w:ilvl w:val="0"/>
          <w:numId w:val="22"/>
        </w:numPr>
        <w:spacing w:line="256" w:lineRule="auto"/>
      </w:pPr>
      <w:r>
        <w:t>beschreiben, was Sie untersuchen möchten und den verwendeten Versuchsaufbau erklären</w:t>
      </w:r>
    </w:p>
    <w:p w14:paraId="22C062E0" w14:textId="77777777" w:rsidR="00805FB4" w:rsidRPr="001A2E13" w:rsidRDefault="00805FB4" w:rsidP="00805FB4">
      <w:pPr>
        <w:pStyle w:val="ListParagraph"/>
        <w:numPr>
          <w:ilvl w:val="0"/>
          <w:numId w:val="22"/>
        </w:numPr>
        <w:spacing w:line="256" w:lineRule="auto"/>
      </w:pPr>
      <w:r>
        <w:t>den Code darlegen, den Sie für die Datenanalyse des Experiments verwendet haben</w:t>
      </w:r>
    </w:p>
    <w:p w14:paraId="499DF926" w14:textId="11DFF06F" w:rsidR="00805FB4" w:rsidRPr="001A2E13" w:rsidRDefault="00805FB4" w:rsidP="00805FB4">
      <w:pPr>
        <w:pStyle w:val="ListParagraph"/>
        <w:numPr>
          <w:ilvl w:val="0"/>
          <w:numId w:val="22"/>
        </w:numPr>
        <w:spacing w:line="256" w:lineRule="auto"/>
      </w:pPr>
      <w:r>
        <w:t xml:space="preserve">die erzielten Ergebnisse und die Unsicherheiten </w:t>
      </w:r>
      <w:r w:rsidR="003A488B">
        <w:t xml:space="preserve">darstellen und </w:t>
      </w:r>
      <w:r>
        <w:t>diskutieren</w:t>
      </w:r>
    </w:p>
    <w:p w14:paraId="4C6C1579" w14:textId="0C6F1938" w:rsidR="00805FB4" w:rsidRPr="001A2E13" w:rsidRDefault="00805FB4" w:rsidP="00805FB4">
      <w:pPr>
        <w:pStyle w:val="ListParagraph"/>
        <w:numPr>
          <w:ilvl w:val="0"/>
          <w:numId w:val="22"/>
        </w:numPr>
        <w:spacing w:line="256" w:lineRule="auto"/>
      </w:pPr>
      <w:r>
        <w:t>das Experiment reflektieren</w:t>
      </w:r>
      <w:r w:rsidR="003A488B">
        <w:t xml:space="preserve">, indem </w:t>
      </w:r>
      <w:r>
        <w:t xml:space="preserve">Sie </w:t>
      </w:r>
      <w:r w:rsidR="003A488B">
        <w:t xml:space="preserve">z. B. </w:t>
      </w:r>
      <w:r>
        <w:t xml:space="preserve">auch </w:t>
      </w:r>
      <w:r w:rsidR="003A488B">
        <w:t xml:space="preserve">Möglichkeiten zur Optimierung des </w:t>
      </w:r>
      <w:r>
        <w:t>Experiment</w:t>
      </w:r>
      <w:r w:rsidR="003A488B">
        <w:t>s</w:t>
      </w:r>
      <w:r>
        <w:t xml:space="preserve"> </w:t>
      </w:r>
      <w:r w:rsidR="003A488B">
        <w:t>aufführen</w:t>
      </w:r>
      <w:r>
        <w:t xml:space="preserve">. </w:t>
      </w:r>
    </w:p>
    <w:p w14:paraId="4C500F79" w14:textId="443D009C" w:rsidR="00805FB4" w:rsidRPr="00805FB4" w:rsidRDefault="00805FB4" w:rsidP="001A2E13">
      <w:r>
        <w:t xml:space="preserve">Der </w:t>
      </w:r>
      <w:proofErr w:type="spellStart"/>
      <w:r>
        <w:rPr>
          <w:i/>
          <w:iCs/>
        </w:rPr>
        <w:t>computational</w:t>
      </w:r>
      <w:proofErr w:type="spellEnd"/>
      <w:r>
        <w:rPr>
          <w:i/>
          <w:iCs/>
        </w:rPr>
        <w:t xml:space="preserve"> </w:t>
      </w:r>
      <w:proofErr w:type="spellStart"/>
      <w:r>
        <w:rPr>
          <w:i/>
          <w:iCs/>
        </w:rPr>
        <w:t>essay</w:t>
      </w:r>
      <w:proofErr w:type="spellEnd"/>
      <w:r>
        <w:t xml:space="preserve"> sollte eine zusammenhängende Übersicht Ihrer Ausarbeitungen darstellen. Das </w:t>
      </w:r>
      <w:r w:rsidR="002C61E1">
        <w:t>Python-</w:t>
      </w:r>
      <w:r>
        <w:t xml:space="preserve">Notebook ist ein Beispiel dafür, wie ein solcher </w:t>
      </w:r>
      <w:proofErr w:type="spellStart"/>
      <w:r>
        <w:rPr>
          <w:i/>
          <w:iCs/>
        </w:rPr>
        <w:t>essay</w:t>
      </w:r>
      <w:proofErr w:type="spellEnd"/>
      <w:r>
        <w:t xml:space="preserve"> aussieht. Sie können eine Kopie des Notebooks erstellen und Ihren </w:t>
      </w:r>
      <w:proofErr w:type="spellStart"/>
      <w:r>
        <w:rPr>
          <w:i/>
          <w:iCs/>
        </w:rPr>
        <w:t>computational</w:t>
      </w:r>
      <w:proofErr w:type="spellEnd"/>
      <w:r>
        <w:rPr>
          <w:i/>
          <w:iCs/>
        </w:rPr>
        <w:t xml:space="preserve"> </w:t>
      </w:r>
      <w:proofErr w:type="spellStart"/>
      <w:r>
        <w:rPr>
          <w:i/>
          <w:iCs/>
        </w:rPr>
        <w:t>essay</w:t>
      </w:r>
      <w:proofErr w:type="spellEnd"/>
      <w:r>
        <w:t xml:space="preserve"> so im gleichen Format erstellen.</w:t>
      </w:r>
    </w:p>
    <w:p w14:paraId="21D03D3E" w14:textId="77777777" w:rsidR="003A1DBC" w:rsidRPr="00954D92" w:rsidRDefault="003A1DBC" w:rsidP="001A2E13">
      <w:pPr>
        <w:pStyle w:val="ListParagraph"/>
        <w:ind w:left="0"/>
        <w:rPr>
          <w:i/>
          <w:iCs/>
        </w:rPr>
        <w:sectPr w:rsidR="003A1DBC" w:rsidRPr="00954D92" w:rsidSect="00CC7646">
          <w:headerReference w:type="even" r:id="rId19"/>
          <w:footerReference w:type="even" r:id="rId20"/>
          <w:footerReference w:type="default" r:id="rId21"/>
          <w:headerReference w:type="first" r:id="rId22"/>
          <w:footerReference w:type="first" r:id="rId23"/>
          <w:pgSz w:w="11906" w:h="16838"/>
          <w:pgMar w:top="1417" w:right="1417" w:bottom="1134" w:left="1417" w:header="708" w:footer="708" w:gutter="0"/>
          <w:cols w:space="708"/>
          <w:docGrid w:linePitch="360"/>
        </w:sectPr>
      </w:pPr>
    </w:p>
    <w:p w14:paraId="4CCA377C" w14:textId="79AB9B3E" w:rsidR="003A1DBC" w:rsidRPr="009B2C29" w:rsidRDefault="003A1DBC" w:rsidP="003A1DBC">
      <w:pPr>
        <w:keepNext/>
        <w:keepLines/>
        <w:spacing w:after="120" w:line="256" w:lineRule="auto"/>
        <w:outlineLvl w:val="1"/>
        <w:rPr>
          <w:rFonts w:ascii="Calibri Light" w:eastAsia="Times New Roman" w:hAnsi="Calibri Light" w:cs="Times New Roman"/>
          <w:b/>
          <w:bCs/>
          <w:color w:val="2F5496" w:themeColor="accent1" w:themeShade="BF"/>
          <w:sz w:val="26"/>
          <w:szCs w:val="26"/>
        </w:rPr>
      </w:pPr>
      <w:bookmarkStart w:id="1" w:name="_Hlk113007555"/>
      <w:bookmarkStart w:id="2" w:name="_Hlk113008491"/>
      <w:bookmarkStart w:id="3" w:name="_Hlk113008561"/>
      <w:r w:rsidRPr="009B2C29">
        <w:rPr>
          <w:rFonts w:ascii="Calibri Light" w:eastAsia="Times New Roman" w:hAnsi="Calibri Light" w:cs="Times New Roman"/>
          <w:b/>
          <w:bCs/>
          <w:color w:val="2F5496" w:themeColor="accent1" w:themeShade="BF"/>
          <w:sz w:val="26"/>
          <w:szCs w:val="26"/>
        </w:rPr>
        <w:lastRenderedPageBreak/>
        <w:t xml:space="preserve">(I) Anleitung für </w:t>
      </w:r>
      <w:r>
        <w:rPr>
          <w:rFonts w:ascii="Calibri Light" w:eastAsia="Times New Roman" w:hAnsi="Calibri Light" w:cs="Times New Roman"/>
          <w:b/>
          <w:bCs/>
          <w:color w:val="2F5496" w:themeColor="accent1" w:themeShade="BF"/>
          <w:sz w:val="26"/>
          <w:szCs w:val="26"/>
        </w:rPr>
        <w:t>Python</w:t>
      </w:r>
    </w:p>
    <w:p w14:paraId="04BF6039" w14:textId="77777777" w:rsidR="003A1DBC" w:rsidRDefault="003A1DBC" w:rsidP="003A1DBC">
      <w:pPr>
        <w:spacing w:after="120" w:line="256" w:lineRule="auto"/>
        <w:jc w:val="both"/>
        <w:rPr>
          <w:rFonts w:ascii="Calibri" w:eastAsia="Calibri" w:hAnsi="Calibri" w:cs="Times New Roman"/>
        </w:rPr>
      </w:pPr>
      <w:r>
        <w:rPr>
          <w:rFonts w:ascii="Calibri" w:eastAsia="Calibri" w:hAnsi="Calibri" w:cs="Times New Roman"/>
        </w:rPr>
        <w:t xml:space="preserve">Mit Python nutzen Sie eine beliebte Programmiersprache in der Wissenschaft. Python ist somit ein Werkzeug, mit dem die Analyse der Experimentierdaten erfolgen kann. </w:t>
      </w:r>
      <w:bookmarkStart w:id="4" w:name="_Hlk120022949"/>
      <w:r>
        <w:rPr>
          <w:rFonts w:ascii="Calibri" w:eastAsia="Calibri" w:hAnsi="Calibri" w:cs="Times New Roman"/>
        </w:rPr>
        <w:t>Unabhängig von der Plattform, auf der Sie Python benutzen, laden Sie bitte das zugehörige Notebook hoch und führen die ersten Schritte zum Ausprobieren der notwendigen Werkzeuge aus.</w:t>
      </w:r>
    </w:p>
    <w:bookmarkEnd w:id="1"/>
    <w:bookmarkEnd w:id="4"/>
    <w:p w14:paraId="3CDB2BD2" w14:textId="77777777" w:rsidR="003A1DBC" w:rsidRPr="00BD50D0" w:rsidRDefault="003A1DBC" w:rsidP="003A1DBC">
      <w:pPr>
        <w:pStyle w:val="ListParagraph"/>
        <w:numPr>
          <w:ilvl w:val="0"/>
          <w:numId w:val="5"/>
        </w:numPr>
        <w:pBdr>
          <w:top w:val="single" w:sz="4" w:space="1" w:color="auto"/>
        </w:pBdr>
        <w:spacing w:after="120" w:line="254" w:lineRule="auto"/>
        <w:jc w:val="both"/>
        <w:rPr>
          <w:rFonts w:eastAsia="Calibri" w:cstheme="minorHAnsi"/>
          <w:b/>
          <w:bCs/>
        </w:rPr>
      </w:pPr>
      <w:r w:rsidRPr="00BD50D0">
        <w:rPr>
          <w:rFonts w:eastAsia="Calibri" w:cstheme="minorHAnsi"/>
          <w:b/>
          <w:bCs/>
        </w:rPr>
        <w:t xml:space="preserve">Schritt: </w:t>
      </w:r>
      <w:proofErr w:type="spellStart"/>
      <w:r w:rsidRPr="00BD50D0">
        <w:rPr>
          <w:rFonts w:eastAsia="Calibri" w:cstheme="minorHAnsi"/>
          <w:b/>
          <w:bCs/>
        </w:rPr>
        <w:t>Jupyter</w:t>
      </w:r>
      <w:proofErr w:type="spellEnd"/>
      <w:r w:rsidRPr="00BD50D0">
        <w:rPr>
          <w:rFonts w:eastAsia="Calibri" w:cstheme="minorHAnsi"/>
          <w:b/>
          <w:bCs/>
        </w:rPr>
        <w:t xml:space="preserve"> und Python</w:t>
      </w:r>
    </w:p>
    <w:p w14:paraId="3F2CEB36" w14:textId="77777777" w:rsidR="003A1DBC" w:rsidRPr="00BD50D0" w:rsidRDefault="003A1DBC" w:rsidP="003A1DBC">
      <w:pPr>
        <w:numPr>
          <w:ilvl w:val="1"/>
          <w:numId w:val="5"/>
        </w:numPr>
        <w:spacing w:after="120" w:line="254" w:lineRule="auto"/>
        <w:contextualSpacing/>
        <w:jc w:val="both"/>
        <w:rPr>
          <w:rFonts w:eastAsia="Calibri" w:cstheme="minorHAnsi"/>
        </w:rPr>
      </w:pPr>
      <w:r w:rsidRPr="00BD50D0">
        <w:rPr>
          <w:rFonts w:eastAsia="Calibri" w:cstheme="minorHAnsi"/>
        </w:rPr>
        <w:t xml:space="preserve">Nachdem Sie </w:t>
      </w:r>
      <w:proofErr w:type="spellStart"/>
      <w:r w:rsidRPr="00BD50D0">
        <w:rPr>
          <w:rFonts w:eastAsia="Calibri" w:cstheme="minorHAnsi"/>
          <w:i/>
          <w:iCs/>
        </w:rPr>
        <w:t>jupyter</w:t>
      </w:r>
      <w:proofErr w:type="spellEnd"/>
      <w:r w:rsidRPr="00BD50D0">
        <w:rPr>
          <w:rFonts w:eastAsia="Calibri" w:cstheme="minorHAnsi"/>
        </w:rPr>
        <w:t xml:space="preserve"> über </w:t>
      </w:r>
      <w:r w:rsidRPr="00BD50D0">
        <w:rPr>
          <w:rFonts w:eastAsia="Calibri" w:cstheme="minorHAnsi"/>
          <w:i/>
          <w:iCs/>
        </w:rPr>
        <w:t>Launch Server</w:t>
      </w:r>
      <w:r w:rsidRPr="00BD50D0">
        <w:rPr>
          <w:rFonts w:eastAsia="Calibri" w:cstheme="minorHAnsi"/>
        </w:rPr>
        <w:t xml:space="preserve"> gestartet haben, sehen Sie den Startbildschirm. Rechts können Sie verschiedene Programme starten. Wir arbeiten mit </w:t>
      </w:r>
      <w:r w:rsidRPr="00BD50D0">
        <w:rPr>
          <w:rFonts w:eastAsia="Calibri" w:cstheme="minorHAnsi"/>
          <w:i/>
          <w:iCs/>
        </w:rPr>
        <w:t>Python Notebooks</w:t>
      </w:r>
      <w:r w:rsidRPr="00BD50D0">
        <w:rPr>
          <w:rFonts w:eastAsia="Calibri" w:cstheme="minorHAnsi"/>
        </w:rPr>
        <w:t>.</w:t>
      </w:r>
    </w:p>
    <w:p w14:paraId="39483AE1" w14:textId="77777777" w:rsidR="003A1DBC" w:rsidRPr="00BD50D0" w:rsidRDefault="003A1DBC" w:rsidP="003A1DBC">
      <w:pPr>
        <w:numPr>
          <w:ilvl w:val="1"/>
          <w:numId w:val="5"/>
        </w:numPr>
        <w:spacing w:after="0" w:line="254" w:lineRule="auto"/>
        <w:contextualSpacing/>
        <w:jc w:val="both"/>
        <w:rPr>
          <w:rFonts w:eastAsia="Calibri" w:cstheme="minorHAnsi"/>
        </w:rPr>
      </w:pPr>
      <w:r w:rsidRPr="00BD50D0">
        <w:rPr>
          <w:rFonts w:eastAsia="Calibri" w:cstheme="minorHAnsi"/>
        </w:rPr>
        <w:t xml:space="preserve">In der linken </w:t>
      </w:r>
      <w:r w:rsidRPr="00BD50D0">
        <w:rPr>
          <w:rFonts w:eastAsia="Calibri" w:cstheme="minorHAnsi"/>
          <w:i/>
          <w:iCs/>
        </w:rPr>
        <w:t>Sidebar</w:t>
      </w:r>
      <w:r w:rsidRPr="00BD50D0">
        <w:rPr>
          <w:rFonts w:eastAsia="Calibri" w:cstheme="minorHAnsi"/>
        </w:rPr>
        <w:t xml:space="preserve"> gibt es einen Überblick über Ihre Dateien. Hier können Sie einen Ordner für ihr Projekt erstellen und mit einem Rechtsklick verschiedene Optionen vornehmen. Der Programmcode kann auf Dateien (z.B. Rohdaten) in diesem Verzeichnis zugreifen und hier Auswertungsdateien ablegen.</w:t>
      </w:r>
    </w:p>
    <w:p w14:paraId="23078F6C" w14:textId="77777777" w:rsidR="003A1DBC" w:rsidRPr="00BD50D0" w:rsidRDefault="003A1DBC" w:rsidP="003A1DBC">
      <w:pPr>
        <w:numPr>
          <w:ilvl w:val="1"/>
          <w:numId w:val="5"/>
        </w:numPr>
        <w:spacing w:after="0" w:line="254" w:lineRule="auto"/>
        <w:contextualSpacing/>
        <w:jc w:val="both"/>
        <w:rPr>
          <w:rFonts w:eastAsia="Calibri" w:cstheme="minorHAnsi"/>
        </w:rPr>
      </w:pPr>
      <w:r w:rsidRPr="00BD50D0">
        <w:rPr>
          <w:rFonts w:eastAsia="Calibri" w:cstheme="minorHAnsi"/>
        </w:rPr>
        <w:t xml:space="preserve">Laden Sie die Datei </w:t>
      </w:r>
      <w:bookmarkStart w:id="5" w:name="_Hlk120622592"/>
      <w:proofErr w:type="spellStart"/>
      <w:r w:rsidRPr="00043083">
        <w:rPr>
          <w:rFonts w:eastAsia="Calibri" w:cstheme="minorHAnsi"/>
          <w:b/>
          <w:bCs/>
        </w:rPr>
        <w:t>DFT_</w:t>
      </w:r>
      <w:r>
        <w:rPr>
          <w:rFonts w:eastAsia="Calibri" w:cstheme="minorHAnsi"/>
          <w:b/>
          <w:bCs/>
        </w:rPr>
        <w:t>elevator_notebook_</w:t>
      </w:r>
      <w:proofErr w:type="gramStart"/>
      <w:r>
        <w:rPr>
          <w:rFonts w:eastAsia="Calibri" w:cstheme="minorHAnsi"/>
          <w:b/>
          <w:bCs/>
        </w:rPr>
        <w:t>german</w:t>
      </w:r>
      <w:bookmarkEnd w:id="5"/>
      <w:r w:rsidRPr="00BD50D0">
        <w:rPr>
          <w:rFonts w:eastAsia="Calibri" w:cstheme="minorHAnsi"/>
          <w:b/>
          <w:bCs/>
        </w:rPr>
        <w:t>.ipynb</w:t>
      </w:r>
      <w:proofErr w:type="spellEnd"/>
      <w:proofErr w:type="gramEnd"/>
      <w:r w:rsidRPr="00BD50D0">
        <w:rPr>
          <w:rFonts w:eastAsia="Calibri" w:cstheme="minorHAnsi"/>
          <w:b/>
          <w:bCs/>
        </w:rPr>
        <w:t xml:space="preserve"> </w:t>
      </w:r>
      <w:r w:rsidRPr="00BD50D0">
        <w:rPr>
          <w:rFonts w:eastAsia="Calibri" w:cstheme="minorHAnsi"/>
        </w:rPr>
        <w:t>hoch und starten Sie diese.</w:t>
      </w:r>
    </w:p>
    <w:p w14:paraId="7415F939" w14:textId="77777777" w:rsidR="003A1DBC" w:rsidRPr="00BD50D0" w:rsidRDefault="003A1DBC" w:rsidP="003A1DBC">
      <w:pPr>
        <w:numPr>
          <w:ilvl w:val="1"/>
          <w:numId w:val="5"/>
        </w:numPr>
        <w:spacing w:after="0" w:line="254" w:lineRule="auto"/>
        <w:contextualSpacing/>
        <w:jc w:val="both"/>
        <w:rPr>
          <w:rFonts w:eastAsia="Calibri" w:cstheme="minorHAnsi"/>
        </w:rPr>
      </w:pPr>
      <w:r w:rsidRPr="00BD50D0">
        <w:rPr>
          <w:rFonts w:eastAsia="Calibri" w:cstheme="minorHAnsi"/>
        </w:rPr>
        <w:t xml:space="preserve">Die Datei besteht aus verschiedenen Zellen, die Sie über </w:t>
      </w:r>
      <w:r w:rsidRPr="00BD50D0">
        <w:rPr>
          <w:rFonts w:eastAsia="Calibri" w:cstheme="minorHAnsi"/>
          <w:color w:val="FF0000"/>
        </w:rPr>
        <w:t>(A)</w:t>
      </w:r>
      <w:r w:rsidRPr="00BD50D0">
        <w:rPr>
          <w:rFonts w:eastAsia="Calibri" w:cstheme="minorHAnsi"/>
        </w:rPr>
        <w:t xml:space="preserve"> hinzufügen können. Mit </w:t>
      </w:r>
      <w:r w:rsidRPr="00BD50D0">
        <w:rPr>
          <w:rFonts w:eastAsia="Calibri" w:cstheme="minorHAnsi"/>
          <w:color w:val="FF0000"/>
        </w:rPr>
        <w:t>(B)</w:t>
      </w:r>
      <w:r w:rsidRPr="00BD50D0">
        <w:rPr>
          <w:rFonts w:eastAsia="Calibri" w:cstheme="minorHAnsi"/>
        </w:rPr>
        <w:t xml:space="preserve"> ändern Sie die Art der Zellen, wobei zum Programmieren die Art </w:t>
      </w:r>
      <w:r w:rsidRPr="00BD50D0">
        <w:rPr>
          <w:rFonts w:eastAsia="Calibri" w:cstheme="minorHAnsi"/>
          <w:b/>
          <w:bCs/>
        </w:rPr>
        <w:t>„Code“</w:t>
      </w:r>
      <w:r w:rsidRPr="00BD50D0">
        <w:rPr>
          <w:rFonts w:eastAsia="Calibri" w:cstheme="minorHAnsi"/>
        </w:rPr>
        <w:t xml:space="preserve"> gewählt werden muss.</w:t>
      </w:r>
    </w:p>
    <w:p w14:paraId="0A06FB7E" w14:textId="7F7063B7" w:rsidR="003A1DBC" w:rsidRPr="00BD50D0" w:rsidRDefault="003A1DBC" w:rsidP="003A1DBC">
      <w:pPr>
        <w:numPr>
          <w:ilvl w:val="1"/>
          <w:numId w:val="5"/>
        </w:numPr>
        <w:spacing w:after="0" w:line="254" w:lineRule="auto"/>
        <w:contextualSpacing/>
        <w:jc w:val="both"/>
        <w:rPr>
          <w:rFonts w:eastAsia="Calibri" w:cstheme="minorHAnsi"/>
        </w:rPr>
      </w:pPr>
      <w:r w:rsidRPr="00BD50D0">
        <w:rPr>
          <w:rFonts w:eastAsia="Calibri" w:cstheme="minorHAnsi"/>
        </w:rPr>
        <w:t xml:space="preserve">In eine Codezelle kann nun ein Programm geschrieben werden. Kompiliert wird dieses über den </w:t>
      </w:r>
      <w:r w:rsidR="002F1A0D" w:rsidRPr="00BD50D0">
        <w:rPr>
          <w:rFonts w:eastAsia="Calibri" w:cstheme="minorHAnsi"/>
        </w:rPr>
        <w:t>Play</w:t>
      </w:r>
      <w:r w:rsidR="002F1A0D">
        <w:rPr>
          <w:rFonts w:eastAsia="Calibri" w:cstheme="minorHAnsi"/>
        </w:rPr>
        <w:t>-</w:t>
      </w:r>
      <w:r w:rsidR="00A66A93">
        <w:rPr>
          <w:rFonts w:eastAsia="Calibri" w:cstheme="minorHAnsi"/>
        </w:rPr>
        <w:t>B</w:t>
      </w:r>
      <w:r w:rsidRPr="00BD50D0">
        <w:rPr>
          <w:rFonts w:eastAsia="Calibri" w:cstheme="minorHAnsi"/>
        </w:rPr>
        <w:t xml:space="preserve">utton </w:t>
      </w:r>
      <w:r w:rsidRPr="00BD50D0">
        <w:rPr>
          <w:rFonts w:eastAsia="Calibri" w:cstheme="minorHAnsi"/>
          <w:color w:val="FF0000"/>
        </w:rPr>
        <w:t xml:space="preserve">(C) </w:t>
      </w:r>
      <w:r w:rsidRPr="00BD50D0">
        <w:rPr>
          <w:rFonts w:eastAsia="Calibri" w:cstheme="minorHAnsi"/>
        </w:rPr>
        <w:t>oder durch die Tastenkombination Shift + Enter bzw. Strg + Enter. Einmal kompiliert bleiben die Variablen für das gesamte Notebook erhalten, bis sie überschrieben werden oder das Notebook beendet wird (Shutdown).</w:t>
      </w:r>
    </w:p>
    <w:p w14:paraId="48EAC6F2" w14:textId="77777777" w:rsidR="003A1DBC" w:rsidRPr="00BD50D0" w:rsidRDefault="003A1DBC" w:rsidP="003A1DBC">
      <w:pPr>
        <w:spacing w:after="120" w:line="254" w:lineRule="auto"/>
        <w:jc w:val="both"/>
        <w:rPr>
          <w:rFonts w:eastAsia="Calibri" w:cstheme="minorHAnsi"/>
        </w:rPr>
      </w:pPr>
      <w:r w:rsidRPr="00BD50D0">
        <w:rPr>
          <w:rFonts w:cstheme="minorHAnsi"/>
          <w:noProof/>
        </w:rPr>
        <mc:AlternateContent>
          <mc:Choice Requires="wps">
            <w:drawing>
              <wp:anchor distT="0" distB="0" distL="114300" distR="114300" simplePos="0" relativeHeight="251668480" behindDoc="0" locked="0" layoutInCell="1" allowOverlap="1" wp14:anchorId="4A6CF405" wp14:editId="50DA3989">
                <wp:simplePos x="0" y="0"/>
                <wp:positionH relativeFrom="column">
                  <wp:posOffset>959485</wp:posOffset>
                </wp:positionH>
                <wp:positionV relativeFrom="paragraph">
                  <wp:posOffset>481965</wp:posOffset>
                </wp:positionV>
                <wp:extent cx="373380" cy="243840"/>
                <wp:effectExtent l="0" t="0" r="26670" b="22860"/>
                <wp:wrapNone/>
                <wp:docPr id="26"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43840"/>
                        </a:xfrm>
                        <a:prstGeom prst="rect">
                          <a:avLst/>
                        </a:prstGeom>
                        <a:solidFill>
                          <a:srgbClr val="FFFFFF"/>
                        </a:solidFill>
                        <a:ln w="9525">
                          <a:solidFill>
                            <a:srgbClr val="000000"/>
                          </a:solidFill>
                          <a:miter lim="800000"/>
                          <a:headEnd/>
                          <a:tailEnd/>
                        </a:ln>
                      </wps:spPr>
                      <wps:txbx>
                        <w:txbxContent>
                          <w:p w14:paraId="7B0E80AD" w14:textId="77777777" w:rsidR="003A1DBC" w:rsidRDefault="003A1DBC" w:rsidP="003A1DBC">
                            <w:pPr>
                              <w:jc w:val="center"/>
                              <w:rPr>
                                <w:b/>
                                <w:bCs/>
                                <w:color w:val="FF0000"/>
                                <w:sz w:val="18"/>
                                <w:szCs w:val="18"/>
                              </w:rPr>
                            </w:pPr>
                            <w:r>
                              <w:rPr>
                                <w:b/>
                                <w:bCs/>
                                <w:color w:val="FF0000"/>
                                <w:sz w:val="18"/>
                                <w:szCs w:val="18"/>
                              </w:rPr>
                              <w:t>(D)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CF405" id="_x0000_t202" coordsize="21600,21600" o:spt="202" path="m,l,21600r21600,l21600,xe">
                <v:stroke joinstyle="miter"/>
                <v:path gradientshapeok="t" o:connecttype="rect"/>
              </v:shapetype>
              <v:shape id="Textfeld 26" o:spid="_x0000_s1026" type="#_x0000_t202" style="position:absolute;left:0;text-align:left;margin-left:75.55pt;margin-top:37.95pt;width:29.4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">
                <v:textbox>
                  <w:txbxContent>
                    <w:p w14:paraId="7B0E80AD" w14:textId="77777777" w:rsidR="003A1DBC" w:rsidRDefault="003A1DBC" w:rsidP="003A1DBC">
                      <w:pPr>
                        <w:jc w:val="center"/>
                        <w:rPr>
                          <w:b/>
                          <w:bCs/>
                          <w:color w:val="FF0000"/>
                          <w:sz w:val="18"/>
                          <w:szCs w:val="18"/>
                        </w:rPr>
                      </w:pPr>
                      <w:r>
                        <w:rPr>
                          <w:b/>
                          <w:bCs/>
                          <w:color w:val="FF0000"/>
                          <w:sz w:val="18"/>
                          <w:szCs w:val="18"/>
                        </w:rPr>
                        <w:t>(D)</w:t>
                      </w:r>
                    </w:p>
                  </w:txbxContent>
                </v:textbox>
              </v:shape>
            </w:pict>
          </mc:Fallback>
        </mc:AlternateContent>
      </w:r>
      <w:r w:rsidRPr="00BD50D0">
        <w:rPr>
          <w:rFonts w:cstheme="minorHAnsi"/>
          <w:noProof/>
        </w:rPr>
        <mc:AlternateContent>
          <mc:Choice Requires="wps">
            <w:drawing>
              <wp:anchor distT="0" distB="0" distL="114300" distR="114300" simplePos="0" relativeHeight="251669504" behindDoc="0" locked="0" layoutInCell="1" allowOverlap="1" wp14:anchorId="5EDE0ED1" wp14:editId="07EB3DCC">
                <wp:simplePos x="0" y="0"/>
                <wp:positionH relativeFrom="column">
                  <wp:posOffset>517525</wp:posOffset>
                </wp:positionH>
                <wp:positionV relativeFrom="paragraph">
                  <wp:posOffset>154305</wp:posOffset>
                </wp:positionV>
                <wp:extent cx="457200" cy="327660"/>
                <wp:effectExtent l="38100" t="38100" r="19050" b="34290"/>
                <wp:wrapNone/>
                <wp:docPr id="27" name="Gerade Verbindung mit Pfeil 27"/>
                <wp:cNvGraphicFramePr/>
                <a:graphic xmlns:a="http://schemas.openxmlformats.org/drawingml/2006/main">
                  <a:graphicData uri="http://schemas.microsoft.com/office/word/2010/wordprocessingShape">
                    <wps:wsp>
                      <wps:cNvCnPr/>
                      <wps:spPr>
                        <a:xfrm flipH="1" flipV="1">
                          <a:off x="0" y="0"/>
                          <a:ext cx="45720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16B7B41" id="_x0000_t32" coordsize="21600,21600" o:spt="32" o:oned="t" path="m,l21600,21600e" filled="f">
                <v:path arrowok="t" fillok="f" o:connecttype="none"/>
                <o:lock v:ext="edit" shapetype="t"/>
              </v:shapetype>
              <v:shape id="Gerade Verbindung mit Pfeil 27" o:spid="_x0000_s1026" type="#_x0000_t32" style="position:absolute;margin-left:40.75pt;margin-top:12.15pt;width:36pt;height:25.8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" strokecolor="black [3200]" strokeweight=".5pt">
                <v:stroke endarrow="block" joinstyle="miter"/>
              </v:shape>
            </w:pict>
          </mc:Fallback>
        </mc:AlternateContent>
      </w:r>
      <w:r w:rsidRPr="00BD50D0">
        <w:rPr>
          <w:rFonts w:cstheme="minorHAnsi"/>
          <w:noProof/>
        </w:rPr>
        <mc:AlternateContent>
          <mc:Choice Requires="wpg">
            <w:drawing>
              <wp:anchor distT="0" distB="0" distL="114300" distR="114300" simplePos="0" relativeHeight="251670528" behindDoc="0" locked="0" layoutInCell="1" allowOverlap="1" wp14:anchorId="66AE74BA" wp14:editId="4DC0F78F">
                <wp:simplePos x="0" y="0"/>
                <wp:positionH relativeFrom="margin">
                  <wp:posOffset>2281555</wp:posOffset>
                </wp:positionH>
                <wp:positionV relativeFrom="paragraph">
                  <wp:posOffset>442595</wp:posOffset>
                </wp:positionV>
                <wp:extent cx="1844040" cy="301625"/>
                <wp:effectExtent l="0" t="0" r="22860" b="22225"/>
                <wp:wrapNone/>
                <wp:docPr id="23" name="Gruppieren 23"/>
                <wp:cNvGraphicFramePr/>
                <a:graphic xmlns:a="http://schemas.openxmlformats.org/drawingml/2006/main">
                  <a:graphicData uri="http://schemas.microsoft.com/office/word/2010/wordprocessingGroup">
                    <wpg:wgp>
                      <wpg:cNvGrpSpPr/>
                      <wpg:grpSpPr>
                        <a:xfrm>
                          <a:off x="0" y="0"/>
                          <a:ext cx="1844040" cy="301625"/>
                          <a:chOff x="0" y="0"/>
                          <a:chExt cx="1844130" cy="301781"/>
                        </a:xfrm>
                      </wpg:grpSpPr>
                      <wps:wsp>
                        <wps:cNvPr id="24" name="Textfeld 2"/>
                        <wps:cNvSpPr txBox="1">
                          <a:spLocks noChangeArrowheads="1"/>
                        </wps:cNvSpPr>
                        <wps:spPr bwMode="auto">
                          <a:xfrm>
                            <a:off x="0" y="70006"/>
                            <a:ext cx="334010" cy="231775"/>
                          </a:xfrm>
                          <a:prstGeom prst="rect">
                            <a:avLst/>
                          </a:prstGeom>
                          <a:solidFill>
                            <a:srgbClr val="FFFFFF"/>
                          </a:solidFill>
                          <a:ln w="9525">
                            <a:solidFill>
                              <a:srgbClr val="000000"/>
                            </a:solidFill>
                            <a:miter lim="800000"/>
                            <a:headEnd/>
                            <a:tailEnd/>
                          </a:ln>
                        </wps:spPr>
                        <wps:txbx>
                          <w:txbxContent>
                            <w:p w14:paraId="0E8BE834" w14:textId="77777777" w:rsidR="003A1DBC" w:rsidRDefault="003A1DBC" w:rsidP="003A1DBC">
                              <w:pPr>
                                <w:jc w:val="center"/>
                                <w:rPr>
                                  <w:b/>
                                  <w:bCs/>
                                  <w:color w:val="FF0000"/>
                                  <w:sz w:val="18"/>
                                  <w:szCs w:val="18"/>
                                </w:rPr>
                              </w:pPr>
                              <w:r>
                                <w:rPr>
                                  <w:b/>
                                  <w:bCs/>
                                  <w:color w:val="FF0000"/>
                                  <w:sz w:val="18"/>
                                  <w:szCs w:val="18"/>
                                </w:rPr>
                                <w:t>(A)</w:t>
                              </w:r>
                            </w:p>
                          </w:txbxContent>
                        </wps:txbx>
                        <wps:bodyPr rot="0" vert="horz" wrap="square" lIns="91440" tIns="45720" rIns="91440" bIns="45720" anchor="t" anchorCtr="0">
                          <a:noAutofit/>
                        </wps:bodyPr>
                      </wps:wsp>
                      <wpg:grpSp>
                        <wpg:cNvPr id="25" name="Gruppieren 25"/>
                        <wpg:cNvGrpSpPr/>
                        <wpg:grpSpPr>
                          <a:xfrm>
                            <a:off x="743690" y="0"/>
                            <a:ext cx="1100440" cy="243353"/>
                            <a:chOff x="743690" y="0"/>
                            <a:chExt cx="1100440" cy="243353"/>
                          </a:xfrm>
                        </wpg:grpSpPr>
                        <wps:wsp>
                          <wps:cNvPr id="28" name="Textfeld 2"/>
                          <wps:cNvSpPr txBox="1">
                            <a:spLocks noChangeArrowheads="1"/>
                          </wps:cNvSpPr>
                          <wps:spPr bwMode="auto">
                            <a:xfrm>
                              <a:off x="1509759" y="11341"/>
                              <a:ext cx="334371" cy="232012"/>
                            </a:xfrm>
                            <a:prstGeom prst="rect">
                              <a:avLst/>
                            </a:prstGeom>
                            <a:solidFill>
                              <a:srgbClr val="FFFFFF"/>
                            </a:solidFill>
                            <a:ln w="9525">
                              <a:solidFill>
                                <a:srgbClr val="000000"/>
                              </a:solidFill>
                              <a:miter lim="800000"/>
                              <a:headEnd/>
                              <a:tailEnd/>
                            </a:ln>
                          </wps:spPr>
                          <wps:txbx>
                            <w:txbxContent>
                              <w:p w14:paraId="4D86B19C" w14:textId="77777777" w:rsidR="003A1DBC" w:rsidRDefault="003A1DBC" w:rsidP="003A1DBC">
                                <w:pPr>
                                  <w:jc w:val="center"/>
                                  <w:rPr>
                                    <w:b/>
                                    <w:bCs/>
                                    <w:color w:val="FF0000"/>
                                    <w:sz w:val="18"/>
                                    <w:szCs w:val="18"/>
                                  </w:rPr>
                                </w:pPr>
                                <w:r>
                                  <w:rPr>
                                    <w:b/>
                                    <w:bCs/>
                                    <w:color w:val="FF0000"/>
                                    <w:sz w:val="18"/>
                                    <w:szCs w:val="18"/>
                                  </w:rPr>
                                  <w:t>(B)</w:t>
                                </w:r>
                              </w:p>
                            </w:txbxContent>
                          </wps:txbx>
                          <wps:bodyPr rot="0" vert="horz" wrap="square" lIns="91440" tIns="45720" rIns="91440" bIns="45720" anchor="t" anchorCtr="0">
                            <a:noAutofit/>
                          </wps:bodyPr>
                        </wps:wsp>
                        <wps:wsp>
                          <wps:cNvPr id="29" name="Textfeld 3"/>
                          <wps:cNvSpPr txBox="1">
                            <a:spLocks noChangeArrowheads="1"/>
                          </wps:cNvSpPr>
                          <wps:spPr bwMode="auto">
                            <a:xfrm>
                              <a:off x="743690" y="0"/>
                              <a:ext cx="334371" cy="232012"/>
                            </a:xfrm>
                            <a:prstGeom prst="rect">
                              <a:avLst/>
                            </a:prstGeom>
                            <a:solidFill>
                              <a:srgbClr val="FFFFFF"/>
                            </a:solidFill>
                            <a:ln w="9525">
                              <a:solidFill>
                                <a:srgbClr val="000000"/>
                              </a:solidFill>
                              <a:miter lim="800000"/>
                              <a:headEnd/>
                              <a:tailEnd/>
                            </a:ln>
                          </wps:spPr>
                          <wps:txbx>
                            <w:txbxContent>
                              <w:p w14:paraId="35CF4436" w14:textId="77777777" w:rsidR="003A1DBC" w:rsidRDefault="003A1DBC" w:rsidP="003A1DBC">
                                <w:pPr>
                                  <w:jc w:val="center"/>
                                  <w:rPr>
                                    <w:b/>
                                    <w:bCs/>
                                    <w:color w:val="FF0000"/>
                                    <w:sz w:val="18"/>
                                    <w:szCs w:val="18"/>
                                  </w:rPr>
                                </w:pPr>
                                <w:r>
                                  <w:rPr>
                                    <w:b/>
                                    <w:bCs/>
                                    <w:color w:val="FF0000"/>
                                    <w:sz w:val="18"/>
                                    <w:szCs w:val="18"/>
                                  </w:rPr>
                                  <w:t>(C)</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6AE74BA" id="Gruppieren 23" o:spid="_x0000_s1027" style="position:absolute;left:0;text-align:left;margin-left:179.65pt;margin-top:34.85pt;width:145.2pt;height:23.75pt;z-index:251670528;mso-position-horizontal-relative:margin;mso-width-relative:margin;mso-height-relative:margin" coordsize="1844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">
                <v:shape id="Textfeld 2" o:spid="_x0000_s1028" type="#_x0000_t202" style="position:absolute;top:700;width:3340;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0E8BE834" w14:textId="77777777" w:rsidR="003A1DBC" w:rsidRDefault="003A1DBC" w:rsidP="003A1DBC">
                        <w:pPr>
                          <w:jc w:val="center"/>
                          <w:rPr>
                            <w:b/>
                            <w:bCs/>
                            <w:color w:val="FF0000"/>
                            <w:sz w:val="18"/>
                            <w:szCs w:val="18"/>
                          </w:rPr>
                        </w:pPr>
                        <w:r>
                          <w:rPr>
                            <w:b/>
                            <w:bCs/>
                            <w:color w:val="FF0000"/>
                            <w:sz w:val="18"/>
                            <w:szCs w:val="18"/>
                          </w:rPr>
                          <w:t>(A)</w:t>
                        </w:r>
                      </w:p>
                    </w:txbxContent>
                  </v:textbox>
                </v:shape>
                <v:group id="Gruppieren 25" o:spid="_x0000_s1029" style="position:absolute;left:7436;width:11005;height:2433" coordorigin="7436" coordsize="11004,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feld 2" o:spid="_x0000_s1030" type="#_x0000_t202" style="position:absolute;left:15097;top:113;width:3344;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4D86B19C" w14:textId="77777777" w:rsidR="003A1DBC" w:rsidRDefault="003A1DBC" w:rsidP="003A1DBC">
                          <w:pPr>
                            <w:jc w:val="center"/>
                            <w:rPr>
                              <w:b/>
                              <w:bCs/>
                              <w:color w:val="FF0000"/>
                              <w:sz w:val="18"/>
                              <w:szCs w:val="18"/>
                            </w:rPr>
                          </w:pPr>
                          <w:r>
                            <w:rPr>
                              <w:b/>
                              <w:bCs/>
                              <w:color w:val="FF0000"/>
                              <w:sz w:val="18"/>
                              <w:szCs w:val="18"/>
                            </w:rPr>
                            <w:t>(B)</w:t>
                          </w:r>
                        </w:p>
                      </w:txbxContent>
                    </v:textbox>
                  </v:shape>
                  <v:shape id="Textfeld 3" o:spid="_x0000_s1031" type="#_x0000_t202" style="position:absolute;left:7436;width:3344;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35CF4436" w14:textId="77777777" w:rsidR="003A1DBC" w:rsidRDefault="003A1DBC" w:rsidP="003A1DBC">
                          <w:pPr>
                            <w:jc w:val="center"/>
                            <w:rPr>
                              <w:b/>
                              <w:bCs/>
                              <w:color w:val="FF0000"/>
                              <w:sz w:val="18"/>
                              <w:szCs w:val="18"/>
                            </w:rPr>
                          </w:pPr>
                          <w:r>
                            <w:rPr>
                              <w:b/>
                              <w:bCs/>
                              <w:color w:val="FF0000"/>
                              <w:sz w:val="18"/>
                              <w:szCs w:val="18"/>
                            </w:rPr>
                            <w:t>(C)</w:t>
                          </w:r>
                        </w:p>
                      </w:txbxContent>
                    </v:textbox>
                  </v:shape>
                </v:group>
                <w10:wrap anchorx="margin"/>
              </v:group>
            </w:pict>
          </mc:Fallback>
        </mc:AlternateContent>
      </w:r>
      <w:r w:rsidRPr="00BD50D0">
        <w:rPr>
          <w:rFonts w:eastAsia="Calibri" w:cstheme="minorHAnsi"/>
          <w:noProof/>
        </w:rPr>
        <w:drawing>
          <wp:inline distT="0" distB="0" distL="0" distR="0" wp14:anchorId="7EE609AE" wp14:editId="5A0E4528">
            <wp:extent cx="5760720" cy="3141980"/>
            <wp:effectExtent l="0" t="0" r="0" b="1270"/>
            <wp:docPr id="30" name="Grafik 3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Ein Bild, das Text enthält.&#10;&#10;Automatisch generierte Beschreibu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3141980"/>
                    </a:xfrm>
                    <a:prstGeom prst="rect">
                      <a:avLst/>
                    </a:prstGeom>
                    <a:noFill/>
                    <a:ln>
                      <a:noFill/>
                    </a:ln>
                  </pic:spPr>
                </pic:pic>
              </a:graphicData>
            </a:graphic>
          </wp:inline>
        </w:drawing>
      </w:r>
    </w:p>
    <w:p w14:paraId="71DF1843" w14:textId="77777777" w:rsidR="003A1DBC" w:rsidRPr="00BD50D0" w:rsidRDefault="003A1DBC" w:rsidP="003A1DBC">
      <w:pPr>
        <w:pStyle w:val="ListParagraph"/>
        <w:numPr>
          <w:ilvl w:val="0"/>
          <w:numId w:val="5"/>
        </w:numPr>
        <w:pBdr>
          <w:top w:val="single" w:sz="4" w:space="1" w:color="auto"/>
        </w:pBdr>
        <w:spacing w:after="120" w:line="254" w:lineRule="auto"/>
        <w:jc w:val="both"/>
        <w:rPr>
          <w:rFonts w:eastAsia="Calibri" w:cstheme="minorHAnsi"/>
          <w:b/>
          <w:bCs/>
        </w:rPr>
      </w:pPr>
      <w:r w:rsidRPr="00BD50D0">
        <w:rPr>
          <w:rFonts w:eastAsia="Calibri" w:cstheme="minorHAnsi"/>
          <w:b/>
          <w:bCs/>
        </w:rPr>
        <w:t>Schritt: Nutzung des selbsterklärenden Notebooks</w:t>
      </w:r>
    </w:p>
    <w:p w14:paraId="16B2C731" w14:textId="77777777" w:rsidR="003A1DBC" w:rsidRPr="00BD50D0" w:rsidRDefault="003A1DBC" w:rsidP="003A1DBC">
      <w:pPr>
        <w:numPr>
          <w:ilvl w:val="1"/>
          <w:numId w:val="5"/>
        </w:numPr>
        <w:spacing w:after="120" w:line="254" w:lineRule="auto"/>
        <w:contextualSpacing/>
        <w:jc w:val="both"/>
        <w:rPr>
          <w:rFonts w:eastAsia="Calibri" w:cstheme="minorHAnsi"/>
        </w:rPr>
      </w:pPr>
      <w:r w:rsidRPr="00BD50D0">
        <w:rPr>
          <w:rFonts w:eastAsia="Calibri" w:cstheme="minorHAnsi"/>
        </w:rPr>
        <w:t>Erarbeiten Sie die Inhalte des Notebooks, um die Datenverarbeitung mit Python nachvollziehen zu können.</w:t>
      </w:r>
    </w:p>
    <w:p w14:paraId="63905839" w14:textId="77777777" w:rsidR="003A1DBC" w:rsidRPr="00BD50D0" w:rsidRDefault="003A1DBC" w:rsidP="003A1DBC">
      <w:pPr>
        <w:pStyle w:val="ListParagraph"/>
        <w:numPr>
          <w:ilvl w:val="0"/>
          <w:numId w:val="5"/>
        </w:numPr>
        <w:pBdr>
          <w:top w:val="single" w:sz="4" w:space="1" w:color="auto"/>
        </w:pBdr>
        <w:spacing w:after="120" w:line="254" w:lineRule="auto"/>
        <w:jc w:val="both"/>
        <w:rPr>
          <w:rFonts w:eastAsia="Calibri" w:cstheme="minorHAnsi"/>
          <w:b/>
          <w:bCs/>
        </w:rPr>
      </w:pPr>
      <w:r w:rsidRPr="00BD50D0">
        <w:rPr>
          <w:rFonts w:eastAsia="Calibri" w:cstheme="minorHAnsi"/>
          <w:b/>
          <w:bCs/>
        </w:rPr>
        <w:t>Schritt: Bereitstellung der Daten für Python</w:t>
      </w:r>
    </w:p>
    <w:p w14:paraId="3395701A" w14:textId="77777777" w:rsidR="003A1DBC" w:rsidRPr="00BD50D0" w:rsidRDefault="003A1DBC" w:rsidP="003A1DBC">
      <w:pPr>
        <w:numPr>
          <w:ilvl w:val="1"/>
          <w:numId w:val="5"/>
        </w:numPr>
        <w:spacing w:after="120" w:line="256" w:lineRule="auto"/>
        <w:contextualSpacing/>
        <w:jc w:val="both"/>
        <w:rPr>
          <w:rFonts w:cstheme="minorHAnsi"/>
        </w:rPr>
      </w:pPr>
      <w:r w:rsidRPr="00BD50D0">
        <w:rPr>
          <w:rFonts w:cstheme="minorHAnsi"/>
        </w:rPr>
        <w:t xml:space="preserve">Erstellen Sie in dem Verzeichnis in </w:t>
      </w:r>
      <w:proofErr w:type="spellStart"/>
      <w:r w:rsidRPr="00BD50D0">
        <w:rPr>
          <w:rFonts w:cstheme="minorHAnsi"/>
          <w:i/>
          <w:iCs/>
        </w:rPr>
        <w:t>jupyter</w:t>
      </w:r>
      <w:proofErr w:type="spellEnd"/>
      <w:r w:rsidRPr="00BD50D0">
        <w:rPr>
          <w:rFonts w:cstheme="minorHAnsi"/>
        </w:rPr>
        <w:t>, in dem Sie arbeiten, ein Textfile. Zur Markierung können Sie die Dateiendung .dat auswählen.</w:t>
      </w:r>
    </w:p>
    <w:p w14:paraId="14113AFB" w14:textId="33265A2F" w:rsidR="00706D15" w:rsidRPr="00BD50D0" w:rsidRDefault="003A1DBC" w:rsidP="003A1DBC">
      <w:pPr>
        <w:numPr>
          <w:ilvl w:val="1"/>
          <w:numId w:val="5"/>
        </w:numPr>
        <w:spacing w:after="0" w:line="256" w:lineRule="auto"/>
        <w:contextualSpacing/>
        <w:jc w:val="both"/>
        <w:rPr>
          <w:rFonts w:cstheme="minorHAnsi"/>
        </w:rPr>
      </w:pPr>
      <w:r w:rsidRPr="00BD50D0">
        <w:rPr>
          <w:rFonts w:cstheme="minorHAnsi"/>
        </w:rPr>
        <w:t xml:space="preserve">Öffnen Sie die Excel Datei mit ihren Daten. Kopieren Sie die relevanten Datenspalten in eine Datei des Texteditors (z. B. Textfile bei </w:t>
      </w:r>
      <w:proofErr w:type="spellStart"/>
      <w:r w:rsidRPr="00BD50D0">
        <w:rPr>
          <w:rFonts w:cstheme="minorHAnsi"/>
          <w:i/>
          <w:iCs/>
        </w:rPr>
        <w:t>jupyter</w:t>
      </w:r>
      <w:proofErr w:type="spellEnd"/>
      <w:r w:rsidRPr="00BD50D0">
        <w:rPr>
          <w:rFonts w:cstheme="minorHAnsi"/>
        </w:rPr>
        <w:t>).</w:t>
      </w:r>
    </w:p>
    <w:p w14:paraId="5A48762A" w14:textId="3DEEAE6E" w:rsidR="00706D15" w:rsidRPr="00706D15" w:rsidRDefault="003A1DBC" w:rsidP="00706D15">
      <w:pPr>
        <w:numPr>
          <w:ilvl w:val="1"/>
          <w:numId w:val="5"/>
        </w:numPr>
        <w:spacing w:after="0" w:line="256" w:lineRule="auto"/>
        <w:contextualSpacing/>
        <w:jc w:val="both"/>
        <w:rPr>
          <w:rFonts w:cstheme="minorHAnsi"/>
        </w:rPr>
      </w:pPr>
      <w:r w:rsidRPr="00706D15">
        <w:rPr>
          <w:rFonts w:cstheme="minorHAnsi"/>
        </w:rPr>
        <w:t>Entfernen Sie leere Zeilen und Buchstabenketten und ersetzen Sie die Dezimalkommata mit Punkten (</w:t>
      </w:r>
      <w:proofErr w:type="spellStart"/>
      <w:r w:rsidRPr="00706D15">
        <w:rPr>
          <w:rFonts w:cstheme="minorHAnsi"/>
        </w:rPr>
        <w:t>strg</w:t>
      </w:r>
      <w:proofErr w:type="spellEnd"/>
      <w:r w:rsidRPr="00706D15">
        <w:rPr>
          <w:rFonts w:cstheme="minorHAnsi"/>
        </w:rPr>
        <w:t xml:space="preserve"> + f oder </w:t>
      </w:r>
      <w:proofErr w:type="spellStart"/>
      <w:r w:rsidRPr="00706D15">
        <w:rPr>
          <w:rFonts w:cstheme="minorHAnsi"/>
        </w:rPr>
        <w:t>edit</w:t>
      </w:r>
      <w:proofErr w:type="spellEnd"/>
      <w:r w:rsidRPr="00706D15">
        <w:rPr>
          <w:rFonts w:cstheme="minorHAnsi"/>
        </w:rPr>
        <w:t xml:space="preserve"> </w:t>
      </w:r>
      <w:r w:rsidRPr="00706D15">
        <w:rPr>
          <w:rFonts w:cstheme="minorHAnsi"/>
          <w:color w:val="FF0000"/>
        </w:rPr>
        <w:t>(D)</w:t>
      </w:r>
      <w:r w:rsidRPr="00706D15">
        <w:rPr>
          <w:rFonts w:cstheme="minorHAnsi"/>
        </w:rPr>
        <w:t xml:space="preserve">&gt;&gt; </w:t>
      </w:r>
      <w:proofErr w:type="gramStart"/>
      <w:r w:rsidRPr="00706D15">
        <w:rPr>
          <w:rFonts w:cstheme="minorHAnsi"/>
        </w:rPr>
        <w:t>Find</w:t>
      </w:r>
      <w:proofErr w:type="gramEnd"/>
      <w:r w:rsidRPr="00706D15">
        <w:rPr>
          <w:rFonts w:cstheme="minorHAnsi"/>
        </w:rPr>
        <w:t>…)</w:t>
      </w:r>
      <w:bookmarkEnd w:id="2"/>
    </w:p>
    <w:bookmarkEnd w:id="3"/>
    <w:p w14:paraId="478B4341" w14:textId="3C8F4BDD" w:rsidR="007763C0" w:rsidRPr="00CC7646" w:rsidRDefault="007763C0" w:rsidP="001A2E13">
      <w:pPr>
        <w:spacing w:after="0" w:line="256" w:lineRule="auto"/>
        <w:contextualSpacing/>
        <w:jc w:val="both"/>
        <w:rPr>
          <w:rFonts w:asciiTheme="majorHAnsi" w:eastAsiaTheme="majorEastAsia" w:hAnsiTheme="majorHAnsi" w:cstheme="majorBidi"/>
          <w:b/>
          <w:bCs/>
          <w:color w:val="2F5496" w:themeColor="accent1" w:themeShade="BF"/>
          <w:sz w:val="24"/>
          <w:szCs w:val="24"/>
        </w:rPr>
      </w:pPr>
      <w:r w:rsidRPr="00CC7646">
        <w:rPr>
          <w:rFonts w:asciiTheme="majorHAnsi" w:eastAsiaTheme="majorEastAsia" w:hAnsiTheme="majorHAnsi" w:cstheme="majorBidi"/>
          <w:b/>
          <w:bCs/>
          <w:color w:val="2F5496" w:themeColor="accent1" w:themeShade="BF"/>
          <w:sz w:val="24"/>
          <w:szCs w:val="24"/>
        </w:rPr>
        <w:lastRenderedPageBreak/>
        <w:t>(I</w:t>
      </w:r>
      <w:r>
        <w:rPr>
          <w:rFonts w:asciiTheme="majorHAnsi" w:eastAsiaTheme="majorEastAsia" w:hAnsiTheme="majorHAnsi" w:cstheme="majorBidi"/>
          <w:b/>
          <w:bCs/>
          <w:color w:val="2F5496" w:themeColor="accent1" w:themeShade="BF"/>
          <w:sz w:val="24"/>
          <w:szCs w:val="24"/>
        </w:rPr>
        <w:t>I</w:t>
      </w:r>
      <w:r w:rsidRPr="00CC7646">
        <w:rPr>
          <w:rFonts w:asciiTheme="majorHAnsi" w:eastAsiaTheme="majorEastAsia" w:hAnsiTheme="majorHAnsi" w:cstheme="majorBidi"/>
          <w:b/>
          <w:bCs/>
          <w:color w:val="2F5496" w:themeColor="accent1" w:themeShade="BF"/>
          <w:sz w:val="24"/>
          <w:szCs w:val="24"/>
        </w:rPr>
        <w:t xml:space="preserve">) Anleitung für </w:t>
      </w:r>
      <w:proofErr w:type="spellStart"/>
      <w:r w:rsidRPr="00CC7646">
        <w:rPr>
          <w:rFonts w:asciiTheme="majorHAnsi" w:eastAsiaTheme="majorEastAsia" w:hAnsiTheme="majorHAnsi" w:cstheme="majorBidi"/>
          <w:b/>
          <w:bCs/>
          <w:color w:val="2F5496" w:themeColor="accent1" w:themeShade="BF"/>
          <w:sz w:val="24"/>
          <w:szCs w:val="24"/>
        </w:rPr>
        <w:t>phyphox</w:t>
      </w:r>
      <w:proofErr w:type="spellEnd"/>
    </w:p>
    <w:p w14:paraId="449FF426" w14:textId="77777777" w:rsidR="007763C0" w:rsidRPr="00432DDA" w:rsidRDefault="007763C0" w:rsidP="007763C0">
      <w:pPr>
        <w:spacing w:after="120"/>
        <w:jc w:val="both"/>
      </w:pPr>
      <w:r>
        <w:rPr>
          <w:noProof/>
        </w:rPr>
        <mc:AlternateContent>
          <mc:Choice Requires="wps">
            <w:drawing>
              <wp:anchor distT="0" distB="0" distL="114300" distR="114300" simplePos="0" relativeHeight="251675648" behindDoc="0" locked="0" layoutInCell="1" allowOverlap="1" wp14:anchorId="66D2221D" wp14:editId="2673A2DB">
                <wp:simplePos x="0" y="0"/>
                <wp:positionH relativeFrom="column">
                  <wp:posOffset>4991735</wp:posOffset>
                </wp:positionH>
                <wp:positionV relativeFrom="paragraph">
                  <wp:posOffset>366395</wp:posOffset>
                </wp:positionV>
                <wp:extent cx="333375" cy="231140"/>
                <wp:effectExtent l="0" t="0" r="9525"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31140"/>
                        </a:xfrm>
                        <a:prstGeom prst="rect">
                          <a:avLst/>
                        </a:prstGeom>
                        <a:solidFill>
                          <a:srgbClr val="FFFFFF"/>
                        </a:solidFill>
                        <a:ln w="9525">
                          <a:solidFill>
                            <a:srgbClr val="000000"/>
                          </a:solidFill>
                          <a:miter lim="800000"/>
                          <a:headEnd/>
                          <a:tailEnd/>
                        </a:ln>
                      </wps:spPr>
                      <wps:txbx>
                        <w:txbxContent>
                          <w:p w14:paraId="5BB167E7" w14:textId="77777777" w:rsidR="007763C0" w:rsidRPr="005351B6" w:rsidRDefault="007763C0" w:rsidP="007763C0">
                            <w:pPr>
                              <w:jc w:val="center"/>
                              <w:rPr>
                                <w:b/>
                                <w:bCs/>
                                <w:color w:val="FF0000"/>
                                <w:sz w:val="18"/>
                                <w:szCs w:val="18"/>
                              </w:rPr>
                            </w:pPr>
                            <w:r w:rsidRPr="005351B6">
                              <w:rPr>
                                <w:b/>
                                <w:bCs/>
                                <w:color w:val="FF0000"/>
                                <w:sz w:val="18"/>
                                <w:szCs w:val="18"/>
                              </w:rPr>
                              <w:t>(A)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D2221D" id="Textfeld 15" o:spid="_x0000_s1032" type="#_x0000_t202" style="position:absolute;left:0;text-align:left;margin-left:393.05pt;margin-top:28.85pt;width:26.25pt;height:1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">
                <v:textbox>
                  <w:txbxContent>
                    <w:p w14:paraId="5BB167E7" w14:textId="77777777" w:rsidR="007763C0" w:rsidRPr="005351B6" w:rsidRDefault="007763C0" w:rsidP="007763C0">
                      <w:pPr>
                        <w:jc w:val="center"/>
                        <w:rPr>
                          <w:b/>
                          <w:bCs/>
                          <w:color w:val="FF0000"/>
                          <w:sz w:val="18"/>
                          <w:szCs w:val="18"/>
                        </w:rPr>
                      </w:pPr>
                      <w:r w:rsidRPr="005351B6">
                        <w:rPr>
                          <w:b/>
                          <w:bCs/>
                          <w:color w:val="FF0000"/>
                          <w:sz w:val="18"/>
                          <w:szCs w:val="18"/>
                        </w:rPr>
                        <w:t>(A)</w:t>
                      </w:r>
                    </w:p>
                  </w:txbxContent>
                </v:textbox>
              </v:shape>
            </w:pict>
          </mc:Fallback>
        </mc:AlternateContent>
      </w:r>
      <w:r w:rsidRPr="00432DDA">
        <w:rPr>
          <w:noProof/>
        </w:rPr>
        <w:drawing>
          <wp:anchor distT="0" distB="0" distL="114300" distR="114300" simplePos="0" relativeHeight="251673600" behindDoc="0" locked="0" layoutInCell="1" allowOverlap="1" wp14:anchorId="3D3B69C0" wp14:editId="2B54BB73">
            <wp:simplePos x="0" y="0"/>
            <wp:positionH relativeFrom="margin">
              <wp:align>right</wp:align>
            </wp:positionH>
            <wp:positionV relativeFrom="paragraph">
              <wp:posOffset>497205</wp:posOffset>
            </wp:positionV>
            <wp:extent cx="1913255" cy="310896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3289" b="15472"/>
                    <a:stretch/>
                  </pic:blipFill>
                  <pic:spPr bwMode="auto">
                    <a:xfrm>
                      <a:off x="0" y="0"/>
                      <a:ext cx="1913255" cy="3108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432DDA">
        <w:rPr>
          <w:i/>
          <w:iCs/>
        </w:rPr>
        <w:t>phyphox</w:t>
      </w:r>
      <w:proofErr w:type="spellEnd"/>
      <w:r w:rsidRPr="00432DDA">
        <w:rPr>
          <w:i/>
          <w:iCs/>
        </w:rPr>
        <w:t xml:space="preserve"> </w:t>
      </w:r>
      <w:r w:rsidRPr="00432DDA">
        <w:t>ist eine kostenfreie App, mit der sämtliche Daten der im Smartphone verbauten Sensoren ausgelesen werden können. Im Folgenden finden Sie eine Schritt-für-Schritt-Anleitung, wie Sie diese App zur Aufnahme von Messdaten nutzen können.</w:t>
      </w:r>
    </w:p>
    <w:p w14:paraId="47661FFC" w14:textId="77777777" w:rsidR="007763C0" w:rsidRPr="00432DDA" w:rsidRDefault="007763C0" w:rsidP="007763C0">
      <w:pPr>
        <w:spacing w:after="120"/>
        <w:jc w:val="both"/>
      </w:pPr>
      <w:r>
        <w:rPr>
          <w:noProof/>
        </w:rPr>
        <mc:AlternateContent>
          <mc:Choice Requires="wps">
            <w:drawing>
              <wp:anchor distT="0" distB="0" distL="114300" distR="114300" simplePos="0" relativeHeight="251677696" behindDoc="0" locked="0" layoutInCell="1" allowOverlap="1" wp14:anchorId="6CA7F64D" wp14:editId="02A0EBC7">
                <wp:simplePos x="0" y="0"/>
                <wp:positionH relativeFrom="margin">
                  <wp:posOffset>5419090</wp:posOffset>
                </wp:positionH>
                <wp:positionV relativeFrom="paragraph">
                  <wp:posOffset>90805</wp:posOffset>
                </wp:positionV>
                <wp:extent cx="341630" cy="231775"/>
                <wp:effectExtent l="0" t="0" r="1270" b="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31775"/>
                        </a:xfrm>
                        <a:prstGeom prst="rect">
                          <a:avLst/>
                        </a:prstGeom>
                        <a:solidFill>
                          <a:srgbClr val="FFFFFF"/>
                        </a:solidFill>
                        <a:ln w="9525">
                          <a:solidFill>
                            <a:srgbClr val="000000"/>
                          </a:solidFill>
                          <a:miter lim="800000"/>
                          <a:headEnd/>
                          <a:tailEnd/>
                        </a:ln>
                      </wps:spPr>
                      <wps:txbx>
                        <w:txbxContent>
                          <w:p w14:paraId="3FEBE155" w14:textId="77777777" w:rsidR="007763C0" w:rsidRPr="005351B6" w:rsidRDefault="007763C0" w:rsidP="007763C0">
                            <w:pPr>
                              <w:jc w:val="center"/>
                              <w:rPr>
                                <w:b/>
                                <w:bCs/>
                                <w:color w:val="FF0000"/>
                                <w:sz w:val="18"/>
                                <w:szCs w:val="18"/>
                              </w:rPr>
                            </w:pPr>
                            <w:r w:rsidRPr="005351B6">
                              <w:rPr>
                                <w:b/>
                                <w:bCs/>
                                <w:color w:val="FF0000"/>
                                <w:sz w:val="18"/>
                                <w:szCs w:val="18"/>
                              </w:rPr>
                              <w:t>(</w:t>
                            </w:r>
                            <w:r>
                              <w:rPr>
                                <w:b/>
                                <w:bCs/>
                                <w:color w:val="FF0000"/>
                                <w:sz w:val="18"/>
                                <w:szCs w:val="18"/>
                              </w:rPr>
                              <w:t>C</w:t>
                            </w:r>
                            <w:r w:rsidRPr="005351B6">
                              <w:rPr>
                                <w:b/>
                                <w:bCs/>
                                <w:color w:val="FF0000"/>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6CA7F64D" id="Textfeld 14" o:spid="_x0000_s1033" type="#_x0000_t202" style="position:absolute;left:0;text-align:left;margin-left:426.7pt;margin-top:7.15pt;width:26.9pt;height:18.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">
                <v:textbox>
                  <w:txbxContent>
                    <w:p w14:paraId="3FEBE155" w14:textId="77777777" w:rsidR="007763C0" w:rsidRPr="005351B6" w:rsidRDefault="007763C0" w:rsidP="007763C0">
                      <w:pPr>
                        <w:jc w:val="center"/>
                        <w:rPr>
                          <w:b/>
                          <w:bCs/>
                          <w:color w:val="FF0000"/>
                          <w:sz w:val="18"/>
                          <w:szCs w:val="18"/>
                        </w:rPr>
                      </w:pPr>
                      <w:r w:rsidRPr="005351B6">
                        <w:rPr>
                          <w:b/>
                          <w:bCs/>
                          <w:color w:val="FF0000"/>
                          <w:sz w:val="18"/>
                          <w:szCs w:val="18"/>
                        </w:rPr>
                        <w:t>(</w:t>
                      </w:r>
                      <w:r>
                        <w:rPr>
                          <w:b/>
                          <w:bCs/>
                          <w:color w:val="FF0000"/>
                          <w:sz w:val="18"/>
                          <w:szCs w:val="18"/>
                        </w:rPr>
                        <w:t>C</w:t>
                      </w:r>
                      <w:r w:rsidRPr="005351B6">
                        <w:rPr>
                          <w:b/>
                          <w:bCs/>
                          <w:color w:val="FF0000"/>
                          <w:sz w:val="18"/>
                          <w:szCs w:val="18"/>
                        </w:rPr>
                        <w:t>)</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7281D1E2" wp14:editId="795DCBD4">
                <wp:simplePos x="0" y="0"/>
                <wp:positionH relativeFrom="column">
                  <wp:posOffset>3557270</wp:posOffset>
                </wp:positionH>
                <wp:positionV relativeFrom="paragraph">
                  <wp:posOffset>158115</wp:posOffset>
                </wp:positionV>
                <wp:extent cx="333375" cy="231140"/>
                <wp:effectExtent l="0" t="0" r="9525" b="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31140"/>
                        </a:xfrm>
                        <a:prstGeom prst="rect">
                          <a:avLst/>
                        </a:prstGeom>
                        <a:solidFill>
                          <a:srgbClr val="FFFFFF"/>
                        </a:solidFill>
                        <a:ln w="9525">
                          <a:solidFill>
                            <a:srgbClr val="000000"/>
                          </a:solidFill>
                          <a:miter lim="800000"/>
                          <a:headEnd/>
                          <a:tailEnd/>
                        </a:ln>
                      </wps:spPr>
                      <wps:txbx>
                        <w:txbxContent>
                          <w:p w14:paraId="5730609B" w14:textId="77777777" w:rsidR="007763C0" w:rsidRPr="005351B6" w:rsidRDefault="007763C0" w:rsidP="007763C0">
                            <w:pPr>
                              <w:jc w:val="center"/>
                              <w:rPr>
                                <w:b/>
                                <w:bCs/>
                                <w:color w:val="FF0000"/>
                                <w:sz w:val="18"/>
                                <w:szCs w:val="18"/>
                              </w:rPr>
                            </w:pPr>
                            <w:r w:rsidRPr="005351B6">
                              <w:rPr>
                                <w:b/>
                                <w:bCs/>
                                <w:color w:val="FF0000"/>
                                <w:sz w:val="18"/>
                                <w:szCs w:val="18"/>
                              </w:rPr>
                              <w:t>(</w:t>
                            </w:r>
                            <w:r>
                              <w:rPr>
                                <w:b/>
                                <w:bCs/>
                                <w:color w:val="FF0000"/>
                                <w:sz w:val="18"/>
                                <w:szCs w:val="18"/>
                              </w:rPr>
                              <w:t>B</w:t>
                            </w:r>
                            <w:r w:rsidRPr="005351B6">
                              <w:rPr>
                                <w:b/>
                                <w:bCs/>
                                <w:color w:val="FF0000"/>
                                <w:sz w:val="18"/>
                                <w:szCs w:val="18"/>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281D1E2" id="Textfeld 13" o:spid="_x0000_s1034" type="#_x0000_t202" style="position:absolute;left:0;text-align:left;margin-left:280.1pt;margin-top:12.45pt;width:26.25pt;height:1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">
                <v:textbox>
                  <w:txbxContent>
                    <w:p w14:paraId="5730609B" w14:textId="77777777" w:rsidR="007763C0" w:rsidRPr="005351B6" w:rsidRDefault="007763C0" w:rsidP="007763C0">
                      <w:pPr>
                        <w:jc w:val="center"/>
                        <w:rPr>
                          <w:b/>
                          <w:bCs/>
                          <w:color w:val="FF0000"/>
                          <w:sz w:val="18"/>
                          <w:szCs w:val="18"/>
                        </w:rPr>
                      </w:pPr>
                      <w:r w:rsidRPr="005351B6">
                        <w:rPr>
                          <w:b/>
                          <w:bCs/>
                          <w:color w:val="FF0000"/>
                          <w:sz w:val="18"/>
                          <w:szCs w:val="18"/>
                        </w:rPr>
                        <w:t>(</w:t>
                      </w:r>
                      <w:r>
                        <w:rPr>
                          <w:b/>
                          <w:bCs/>
                          <w:color w:val="FF0000"/>
                          <w:sz w:val="18"/>
                          <w:szCs w:val="18"/>
                        </w:rPr>
                        <w:t>B</w:t>
                      </w:r>
                      <w:r w:rsidRPr="005351B6">
                        <w:rPr>
                          <w:b/>
                          <w:bCs/>
                          <w:color w:val="FF0000"/>
                          <w:sz w:val="18"/>
                          <w:szCs w:val="18"/>
                        </w:rPr>
                        <w:t>)</w:t>
                      </w:r>
                    </w:p>
                  </w:txbxContent>
                </v:textbox>
              </v:shape>
            </w:pict>
          </mc:Fallback>
        </mc:AlternateContent>
      </w:r>
      <w:r w:rsidRPr="00432DDA">
        <w:t>Download: in allen gängigen App-Stores</w:t>
      </w:r>
    </w:p>
    <w:p w14:paraId="33E5D9A5" w14:textId="77777777" w:rsidR="007763C0" w:rsidRPr="00432DDA" w:rsidRDefault="007763C0" w:rsidP="007763C0">
      <w:pPr>
        <w:numPr>
          <w:ilvl w:val="0"/>
          <w:numId w:val="4"/>
        </w:numPr>
        <w:pBdr>
          <w:top w:val="single" w:sz="4" w:space="1" w:color="auto"/>
        </w:pBdr>
        <w:spacing w:after="120"/>
        <w:contextualSpacing/>
        <w:jc w:val="both"/>
        <w:rPr>
          <w:b/>
          <w:bCs/>
          <w:sz w:val="24"/>
          <w:szCs w:val="24"/>
        </w:rPr>
      </w:pPr>
      <w:r w:rsidRPr="00432DDA">
        <w:rPr>
          <w:b/>
          <w:bCs/>
          <w:sz w:val="24"/>
          <w:szCs w:val="24"/>
        </w:rPr>
        <w:t>Schritt: Experiment starten</w:t>
      </w:r>
    </w:p>
    <w:p w14:paraId="13DB5347" w14:textId="77777777" w:rsidR="007763C0" w:rsidRPr="00432DDA" w:rsidRDefault="007763C0" w:rsidP="007763C0">
      <w:pPr>
        <w:numPr>
          <w:ilvl w:val="1"/>
          <w:numId w:val="4"/>
        </w:numPr>
        <w:spacing w:after="120"/>
        <w:contextualSpacing/>
        <w:jc w:val="both"/>
      </w:pPr>
      <w:r w:rsidRPr="00432DDA">
        <w:t>Starten Sie die App auf Ihrem Smartphone.</w:t>
      </w:r>
    </w:p>
    <w:p w14:paraId="60169771" w14:textId="77777777" w:rsidR="007763C0" w:rsidRPr="00432DDA" w:rsidRDefault="007763C0" w:rsidP="007763C0">
      <w:pPr>
        <w:numPr>
          <w:ilvl w:val="1"/>
          <w:numId w:val="4"/>
        </w:numPr>
        <w:spacing w:after="120"/>
        <w:contextualSpacing/>
        <w:jc w:val="both"/>
      </w:pPr>
      <w:r w:rsidRPr="00432DDA">
        <w:t>Auf der Startseite werden sämtliche Sensoren angezeigt, die Sie auslesen können. Wählen Sie den gewünschten Sensor.</w:t>
      </w:r>
    </w:p>
    <w:p w14:paraId="5DBCC349" w14:textId="77777777" w:rsidR="007763C0" w:rsidRPr="00432DDA" w:rsidRDefault="007763C0" w:rsidP="007763C0">
      <w:pPr>
        <w:numPr>
          <w:ilvl w:val="0"/>
          <w:numId w:val="4"/>
        </w:numPr>
        <w:pBdr>
          <w:top w:val="single" w:sz="4" w:space="1" w:color="auto"/>
        </w:pBdr>
        <w:spacing w:after="120"/>
        <w:contextualSpacing/>
        <w:jc w:val="both"/>
        <w:rPr>
          <w:b/>
          <w:bCs/>
          <w:sz w:val="24"/>
          <w:szCs w:val="24"/>
        </w:rPr>
      </w:pPr>
      <w:r w:rsidRPr="00432DDA">
        <w:rPr>
          <w:b/>
          <w:bCs/>
          <w:sz w:val="24"/>
          <w:szCs w:val="24"/>
        </w:rPr>
        <w:t>Schritt: Daten aufnehmen</w:t>
      </w:r>
    </w:p>
    <w:p w14:paraId="2D9C9D50" w14:textId="77777777" w:rsidR="007763C0" w:rsidRPr="00432DDA" w:rsidRDefault="007763C0" w:rsidP="007763C0">
      <w:pPr>
        <w:numPr>
          <w:ilvl w:val="1"/>
          <w:numId w:val="4"/>
        </w:numPr>
        <w:spacing w:after="120"/>
        <w:contextualSpacing/>
        <w:jc w:val="both"/>
      </w:pPr>
      <w:r w:rsidRPr="00432DDA">
        <w:t>Klicken Sie den Play-Button (</w:t>
      </w:r>
      <w:r w:rsidRPr="00432DDA">
        <w:rPr>
          <w:noProof/>
        </w:rPr>
        <w:drawing>
          <wp:inline distT="0" distB="0" distL="0" distR="0" wp14:anchorId="1E61772F" wp14:editId="1C260099">
            <wp:extent cx="130010" cy="130010"/>
            <wp:effectExtent l="0" t="0" r="3810" b="3810"/>
            <wp:docPr id="4" name="Grafik 4" descr="Wiedergab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Wiedergabe mit einfarbiger Füllun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158214" cy="158214"/>
                    </a:xfrm>
                    <a:prstGeom prst="rect">
                      <a:avLst/>
                    </a:prstGeom>
                  </pic:spPr>
                </pic:pic>
              </a:graphicData>
            </a:graphic>
          </wp:inline>
        </w:drawing>
      </w:r>
      <w:r w:rsidRPr="00432DDA">
        <w:t xml:space="preserve">), um die Datenaufnahme zu starten </w:t>
      </w:r>
      <w:r w:rsidRPr="00432DDA">
        <w:rPr>
          <w:color w:val="FF0000"/>
        </w:rPr>
        <w:t>(A)</w:t>
      </w:r>
      <w:r w:rsidRPr="00432DDA">
        <w:t>.</w:t>
      </w:r>
    </w:p>
    <w:p w14:paraId="6C4BDF13" w14:textId="77777777" w:rsidR="007763C0" w:rsidRPr="00432DDA" w:rsidRDefault="007763C0" w:rsidP="007763C0">
      <w:pPr>
        <w:numPr>
          <w:ilvl w:val="1"/>
          <w:numId w:val="4"/>
        </w:numPr>
        <w:spacing w:after="120"/>
        <w:contextualSpacing/>
        <w:jc w:val="both"/>
      </w:pPr>
      <w:r w:rsidRPr="00432DDA">
        <w:t xml:space="preserve">In den Tabs werden Ihnen die Daten in Echtzeit graphisch und numerisch dargestellt </w:t>
      </w:r>
      <w:r w:rsidRPr="00432DDA">
        <w:rPr>
          <w:color w:val="FF0000"/>
        </w:rPr>
        <w:t>(B)</w:t>
      </w:r>
      <w:r w:rsidRPr="00432DDA">
        <w:t>.</w:t>
      </w:r>
    </w:p>
    <w:p w14:paraId="35B9D403" w14:textId="77777777" w:rsidR="007763C0" w:rsidRPr="00432DDA" w:rsidRDefault="007763C0" w:rsidP="007763C0">
      <w:pPr>
        <w:numPr>
          <w:ilvl w:val="1"/>
          <w:numId w:val="4"/>
        </w:numPr>
        <w:spacing w:after="120"/>
        <w:contextualSpacing/>
        <w:jc w:val="both"/>
      </w:pPr>
      <w:r w:rsidRPr="00432DDA">
        <w:t>Klicken Sie den Pause-Button (</w:t>
      </w:r>
      <w:r w:rsidRPr="00432DDA">
        <w:rPr>
          <w:noProof/>
        </w:rPr>
        <w:drawing>
          <wp:inline distT="0" distB="0" distL="0" distR="0" wp14:anchorId="78F19BBC" wp14:editId="67F0774D">
            <wp:extent cx="101269" cy="101269"/>
            <wp:effectExtent l="0" t="0" r="0" b="0"/>
            <wp:docPr id="1" name="Grafik 1" descr="Paus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Pause mit einfarbiger Füllung"/>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flipH="1">
                      <a:off x="0" y="0"/>
                      <a:ext cx="103644" cy="103644"/>
                    </a:xfrm>
                    <a:prstGeom prst="rect">
                      <a:avLst/>
                    </a:prstGeom>
                  </pic:spPr>
                </pic:pic>
              </a:graphicData>
            </a:graphic>
          </wp:inline>
        </w:drawing>
      </w:r>
      <w:r w:rsidRPr="00432DDA">
        <w:t>), um die Datenaufnahme zu pausieren/stoppen.</w:t>
      </w:r>
    </w:p>
    <w:p w14:paraId="35075786" w14:textId="77777777" w:rsidR="007763C0" w:rsidRPr="00432DDA" w:rsidRDefault="007763C0" w:rsidP="007763C0">
      <w:pPr>
        <w:numPr>
          <w:ilvl w:val="0"/>
          <w:numId w:val="4"/>
        </w:numPr>
        <w:pBdr>
          <w:top w:val="single" w:sz="4" w:space="1" w:color="auto"/>
        </w:pBdr>
        <w:spacing w:after="120"/>
        <w:contextualSpacing/>
        <w:jc w:val="both"/>
        <w:rPr>
          <w:b/>
          <w:bCs/>
          <w:sz w:val="24"/>
          <w:szCs w:val="24"/>
        </w:rPr>
      </w:pPr>
      <w:r w:rsidRPr="00432DDA">
        <w:rPr>
          <w:b/>
          <w:bCs/>
          <w:sz w:val="24"/>
          <w:szCs w:val="24"/>
        </w:rPr>
        <w:t>Schritt: Daten speichern</w:t>
      </w:r>
    </w:p>
    <w:p w14:paraId="75B580C0" w14:textId="77777777" w:rsidR="007763C0" w:rsidRPr="00432DDA" w:rsidRDefault="007763C0" w:rsidP="007763C0">
      <w:pPr>
        <w:numPr>
          <w:ilvl w:val="1"/>
          <w:numId w:val="4"/>
        </w:numPr>
        <w:spacing w:after="120"/>
        <w:contextualSpacing/>
        <w:jc w:val="both"/>
      </w:pPr>
      <w:r w:rsidRPr="00432DDA">
        <w:t>Klicken Sie auf die drei Punkte (</w:t>
      </w:r>
      <w:r w:rsidRPr="00432DDA">
        <w:rPr>
          <w:noProof/>
        </w:rPr>
        <w:drawing>
          <wp:inline distT="0" distB="0" distL="0" distR="0" wp14:anchorId="0F1DB67E" wp14:editId="01EEBA5F">
            <wp:extent cx="123987" cy="123987"/>
            <wp:effectExtent l="0" t="0" r="9525" b="9525"/>
            <wp:docPr id="5" name="Grafik 5" descr="Verschieden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Verschiedene mit einfarbiger Füllun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rot="5400000" flipH="1" flipV="1">
                      <a:off x="0" y="0"/>
                      <a:ext cx="149473" cy="149473"/>
                    </a:xfrm>
                    <a:prstGeom prst="rect">
                      <a:avLst/>
                    </a:prstGeom>
                  </pic:spPr>
                </pic:pic>
              </a:graphicData>
            </a:graphic>
          </wp:inline>
        </w:drawing>
      </w:r>
      <w:r w:rsidRPr="00432DDA">
        <w:t xml:space="preserve">), um das Menü zu öffnen </w:t>
      </w:r>
      <w:r w:rsidRPr="00432DDA">
        <w:rPr>
          <w:color w:val="FF0000"/>
        </w:rPr>
        <w:t>(C)</w:t>
      </w:r>
      <w:r w:rsidRPr="00432DDA">
        <w:t xml:space="preserve">. Wählen Sie </w:t>
      </w:r>
      <w:r w:rsidRPr="00432DDA">
        <w:rPr>
          <w:rFonts w:ascii="Courier New" w:hAnsi="Courier New" w:cs="Courier New"/>
          <w:b/>
          <w:bCs/>
        </w:rPr>
        <w:t>Daten exportieren</w:t>
      </w:r>
      <w:r w:rsidRPr="00432DDA">
        <w:rPr>
          <w:rFonts w:cstheme="minorHAnsi"/>
          <w:b/>
          <w:bCs/>
        </w:rPr>
        <w:t xml:space="preserve"> </w:t>
      </w:r>
      <w:r w:rsidRPr="00432DDA">
        <w:rPr>
          <w:rFonts w:cstheme="minorHAnsi"/>
          <w:color w:val="FF0000"/>
        </w:rPr>
        <w:t>(D)</w:t>
      </w:r>
      <w:r w:rsidRPr="00432DDA">
        <w:t>.</w:t>
      </w:r>
    </w:p>
    <w:p w14:paraId="4F19341E" w14:textId="77777777" w:rsidR="007763C0" w:rsidRDefault="007763C0" w:rsidP="007763C0">
      <w:pPr>
        <w:numPr>
          <w:ilvl w:val="1"/>
          <w:numId w:val="4"/>
        </w:numPr>
        <w:spacing w:after="120"/>
        <w:contextualSpacing/>
        <w:jc w:val="both"/>
      </w:pPr>
      <w:bookmarkStart w:id="6" w:name="_Hlk113007640"/>
      <w:r w:rsidRPr="00432DDA">
        <w:t xml:space="preserve">Wählen Sie das gewünschte Datenformat (in der Regel </w:t>
      </w:r>
      <w:r w:rsidRPr="00432DDA">
        <w:rPr>
          <w:i/>
          <w:iCs/>
        </w:rPr>
        <w:t>Excel</w:t>
      </w:r>
      <w:r w:rsidRPr="00432DDA">
        <w:t xml:space="preserve">) </w:t>
      </w:r>
      <w:r w:rsidRPr="00432DDA">
        <w:rPr>
          <w:color w:val="FF0000"/>
        </w:rPr>
        <w:t>(E)</w:t>
      </w:r>
      <w:r w:rsidRPr="00432DDA">
        <w:t xml:space="preserve">. Drücken Sie </w:t>
      </w:r>
      <w:r w:rsidRPr="00432DDA">
        <w:rPr>
          <w:rFonts w:ascii="Courier New" w:hAnsi="Courier New" w:cs="Courier New"/>
          <w:b/>
          <w:bCs/>
        </w:rPr>
        <w:t>OK</w:t>
      </w:r>
      <w:r w:rsidRPr="00432DDA">
        <w:t xml:space="preserve"> </w:t>
      </w:r>
      <w:r w:rsidRPr="00432DDA">
        <w:rPr>
          <w:color w:val="FF0000"/>
        </w:rPr>
        <w:t>(F)</w:t>
      </w:r>
      <w:r w:rsidRPr="00432DDA">
        <w:t>.</w:t>
      </w:r>
    </w:p>
    <w:p w14:paraId="14F1522B" w14:textId="77777777" w:rsidR="007763C0" w:rsidRPr="00432DDA" w:rsidRDefault="007763C0" w:rsidP="007763C0">
      <w:pPr>
        <w:numPr>
          <w:ilvl w:val="1"/>
          <w:numId w:val="4"/>
        </w:numPr>
        <w:spacing w:after="120"/>
        <w:contextualSpacing/>
        <w:jc w:val="both"/>
      </w:pPr>
      <w:r>
        <w:t>Mit Netz oder W-Lan Netz ist das Versenden per Mail am effektivsten. In diesem Fall müssen Sie die Daten nicht auf Ihrem Telefon speichern.</w:t>
      </w:r>
    </w:p>
    <w:p w14:paraId="08EA0B59" w14:textId="77777777" w:rsidR="007763C0" w:rsidRPr="00432DDA" w:rsidRDefault="007763C0" w:rsidP="007763C0">
      <w:pPr>
        <w:numPr>
          <w:ilvl w:val="1"/>
          <w:numId w:val="4"/>
        </w:numPr>
        <w:spacing w:after="120"/>
        <w:contextualSpacing/>
        <w:jc w:val="both"/>
      </w:pPr>
      <w:r>
        <w:t>Ansonsten s</w:t>
      </w:r>
      <w:r w:rsidRPr="00432DDA">
        <w:t xml:space="preserve">peichern Sie die Datei im gewünschten Programm (dem lokalen Speicher oder einer Dateiverwaltungsapp wie </w:t>
      </w:r>
      <w:r w:rsidRPr="00432DDA">
        <w:rPr>
          <w:i/>
          <w:iCs/>
        </w:rPr>
        <w:t>Total</w:t>
      </w:r>
      <w:r>
        <w:rPr>
          <w:i/>
          <w:iCs/>
        </w:rPr>
        <w:t xml:space="preserve"> </w:t>
      </w:r>
      <w:r w:rsidRPr="00432DDA">
        <w:rPr>
          <w:i/>
          <w:iCs/>
        </w:rPr>
        <w:t>Commander</w:t>
      </w:r>
      <w:r w:rsidRPr="00432DDA">
        <w:t>, die die Datei entgegennimmt).</w:t>
      </w:r>
    </w:p>
    <w:bookmarkEnd w:id="6"/>
    <w:p w14:paraId="15C21300" w14:textId="77777777" w:rsidR="007763C0" w:rsidRPr="00432DDA" w:rsidRDefault="007763C0" w:rsidP="007763C0">
      <w:pPr>
        <w:numPr>
          <w:ilvl w:val="1"/>
          <w:numId w:val="4"/>
        </w:numPr>
        <w:spacing w:after="120"/>
        <w:contextualSpacing/>
        <w:jc w:val="both"/>
      </w:pPr>
      <w:r>
        <w:rPr>
          <w:noProof/>
        </w:rPr>
        <mc:AlternateContent>
          <mc:Choice Requires="wps">
            <w:drawing>
              <wp:anchor distT="0" distB="0" distL="114300" distR="114300" simplePos="0" relativeHeight="251680768" behindDoc="0" locked="0" layoutInCell="1" allowOverlap="1" wp14:anchorId="3E7083A3" wp14:editId="7D76D5BC">
                <wp:simplePos x="0" y="0"/>
                <wp:positionH relativeFrom="column">
                  <wp:posOffset>4164965</wp:posOffset>
                </wp:positionH>
                <wp:positionV relativeFrom="paragraph">
                  <wp:posOffset>1523365</wp:posOffset>
                </wp:positionV>
                <wp:extent cx="342900" cy="231140"/>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1140"/>
                        </a:xfrm>
                        <a:prstGeom prst="rect">
                          <a:avLst/>
                        </a:prstGeom>
                        <a:solidFill>
                          <a:srgbClr val="FFFFFF"/>
                        </a:solidFill>
                        <a:ln w="9525">
                          <a:solidFill>
                            <a:srgbClr val="000000"/>
                          </a:solidFill>
                          <a:miter lim="800000"/>
                          <a:headEnd/>
                          <a:tailEnd/>
                        </a:ln>
                      </wps:spPr>
                      <wps:txbx>
                        <w:txbxContent>
                          <w:p w14:paraId="75F6F545" w14:textId="77777777" w:rsidR="007763C0" w:rsidRPr="005351B6" w:rsidRDefault="007763C0" w:rsidP="007763C0">
                            <w:pPr>
                              <w:jc w:val="center"/>
                              <w:rPr>
                                <w:b/>
                                <w:bCs/>
                                <w:color w:val="FF0000"/>
                                <w:sz w:val="18"/>
                                <w:szCs w:val="18"/>
                              </w:rPr>
                            </w:pPr>
                            <w:r w:rsidRPr="005351B6">
                              <w:rPr>
                                <w:b/>
                                <w:bCs/>
                                <w:color w:val="FF0000"/>
                                <w:sz w:val="18"/>
                                <w:szCs w:val="18"/>
                              </w:rPr>
                              <w:t>(</w:t>
                            </w:r>
                            <w:r>
                              <w:rPr>
                                <w:b/>
                                <w:bCs/>
                                <w:color w:val="FF0000"/>
                                <w:sz w:val="18"/>
                                <w:szCs w:val="18"/>
                              </w:rPr>
                              <w:t>F</w:t>
                            </w:r>
                            <w:r w:rsidRPr="005351B6">
                              <w:rPr>
                                <w:b/>
                                <w:bCs/>
                                <w:color w:val="FF0000"/>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3E7083A3" id="Textfeld 12" o:spid="_x0000_s1035" type="#_x0000_t202" style="position:absolute;left:0;text-align:left;margin-left:327.95pt;margin-top:119.95pt;width:27pt;height:1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">
                <v:textbox>
                  <w:txbxContent>
                    <w:p w14:paraId="75F6F545" w14:textId="77777777" w:rsidR="007763C0" w:rsidRPr="005351B6" w:rsidRDefault="007763C0" w:rsidP="007763C0">
                      <w:pPr>
                        <w:jc w:val="center"/>
                        <w:rPr>
                          <w:b/>
                          <w:bCs/>
                          <w:color w:val="FF0000"/>
                          <w:sz w:val="18"/>
                          <w:szCs w:val="18"/>
                        </w:rPr>
                      </w:pPr>
                      <w:r w:rsidRPr="005351B6">
                        <w:rPr>
                          <w:b/>
                          <w:bCs/>
                          <w:color w:val="FF0000"/>
                          <w:sz w:val="18"/>
                          <w:szCs w:val="18"/>
                        </w:rPr>
                        <w:t>(</w:t>
                      </w:r>
                      <w:r>
                        <w:rPr>
                          <w:b/>
                          <w:bCs/>
                          <w:color w:val="FF0000"/>
                          <w:sz w:val="18"/>
                          <w:szCs w:val="18"/>
                        </w:rPr>
                        <w:t>F</w:t>
                      </w:r>
                      <w:r w:rsidRPr="005351B6">
                        <w:rPr>
                          <w:b/>
                          <w:bCs/>
                          <w:color w:val="FF0000"/>
                          <w:sz w:val="18"/>
                          <w:szCs w:val="18"/>
                        </w:rPr>
                        <w:t>)</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2F2961D" wp14:editId="3F75CA73">
                <wp:simplePos x="0" y="0"/>
                <wp:positionH relativeFrom="column">
                  <wp:posOffset>3601720</wp:posOffset>
                </wp:positionH>
                <wp:positionV relativeFrom="paragraph">
                  <wp:posOffset>417830</wp:posOffset>
                </wp:positionV>
                <wp:extent cx="342900" cy="231140"/>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1140"/>
                        </a:xfrm>
                        <a:prstGeom prst="rect">
                          <a:avLst/>
                        </a:prstGeom>
                        <a:solidFill>
                          <a:srgbClr val="FFFFFF"/>
                        </a:solidFill>
                        <a:ln w="9525">
                          <a:solidFill>
                            <a:srgbClr val="000000"/>
                          </a:solidFill>
                          <a:miter lim="800000"/>
                          <a:headEnd/>
                          <a:tailEnd/>
                        </a:ln>
                      </wps:spPr>
                      <wps:txbx>
                        <w:txbxContent>
                          <w:p w14:paraId="1E2C458A" w14:textId="77777777" w:rsidR="007763C0" w:rsidRPr="005351B6" w:rsidRDefault="007763C0" w:rsidP="007763C0">
                            <w:pPr>
                              <w:jc w:val="center"/>
                              <w:rPr>
                                <w:b/>
                                <w:bCs/>
                                <w:color w:val="FF0000"/>
                                <w:sz w:val="18"/>
                                <w:szCs w:val="18"/>
                              </w:rPr>
                            </w:pPr>
                            <w:r w:rsidRPr="005351B6">
                              <w:rPr>
                                <w:b/>
                                <w:bCs/>
                                <w:color w:val="FF0000"/>
                                <w:sz w:val="18"/>
                                <w:szCs w:val="18"/>
                              </w:rPr>
                              <w:t>(</w:t>
                            </w:r>
                            <w:r>
                              <w:rPr>
                                <w:b/>
                                <w:bCs/>
                                <w:color w:val="FF0000"/>
                                <w:sz w:val="18"/>
                                <w:szCs w:val="18"/>
                              </w:rPr>
                              <w:t>E</w:t>
                            </w:r>
                            <w:r w:rsidRPr="005351B6">
                              <w:rPr>
                                <w:b/>
                                <w:bCs/>
                                <w:color w:val="FF0000"/>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52F2961D" id="Textfeld 11" o:spid="_x0000_s1036" type="#_x0000_t202" style="position:absolute;left:0;text-align:left;margin-left:283.6pt;margin-top:32.9pt;width:27pt;height:1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">
                <v:textbox>
                  <w:txbxContent>
                    <w:p w14:paraId="1E2C458A" w14:textId="77777777" w:rsidR="007763C0" w:rsidRPr="005351B6" w:rsidRDefault="007763C0" w:rsidP="007763C0">
                      <w:pPr>
                        <w:jc w:val="center"/>
                        <w:rPr>
                          <w:b/>
                          <w:bCs/>
                          <w:color w:val="FF0000"/>
                          <w:sz w:val="18"/>
                          <w:szCs w:val="18"/>
                        </w:rPr>
                      </w:pPr>
                      <w:r w:rsidRPr="005351B6">
                        <w:rPr>
                          <w:b/>
                          <w:bCs/>
                          <w:color w:val="FF0000"/>
                          <w:sz w:val="18"/>
                          <w:szCs w:val="18"/>
                        </w:rPr>
                        <w:t>(</w:t>
                      </w:r>
                      <w:r>
                        <w:rPr>
                          <w:b/>
                          <w:bCs/>
                          <w:color w:val="FF0000"/>
                          <w:sz w:val="18"/>
                          <w:szCs w:val="18"/>
                        </w:rPr>
                        <w:t>E</w:t>
                      </w:r>
                      <w:r w:rsidRPr="005351B6">
                        <w:rPr>
                          <w:b/>
                          <w:bCs/>
                          <w:color w:val="FF0000"/>
                          <w:sz w:val="18"/>
                          <w:szCs w:val="18"/>
                        </w:rPr>
                        <w:t>)</w:t>
                      </w:r>
                    </w:p>
                  </w:txbxContent>
                </v:textbox>
              </v:shape>
            </w:pict>
          </mc:Fallback>
        </mc:AlternateContent>
      </w:r>
      <w:r w:rsidRPr="00432DDA">
        <w:rPr>
          <w:noProof/>
        </w:rPr>
        <w:drawing>
          <wp:anchor distT="0" distB="0" distL="114300" distR="114300" simplePos="0" relativeHeight="251672576" behindDoc="0" locked="0" layoutInCell="1" allowOverlap="1" wp14:anchorId="24E4778B" wp14:editId="6BCADA32">
            <wp:simplePos x="0" y="0"/>
            <wp:positionH relativeFrom="column">
              <wp:posOffset>2915920</wp:posOffset>
            </wp:positionH>
            <wp:positionV relativeFrom="paragraph">
              <wp:posOffset>197789</wp:posOffset>
            </wp:positionV>
            <wp:extent cx="1597660" cy="1744345"/>
            <wp:effectExtent l="0" t="0" r="2540" b="8255"/>
            <wp:wrapSquare wrapText="bothSides"/>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20949" b="24448"/>
                    <a:stretch/>
                  </pic:blipFill>
                  <pic:spPr bwMode="auto">
                    <a:xfrm>
                      <a:off x="0" y="0"/>
                      <a:ext cx="1597660" cy="1744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8720" behindDoc="0" locked="0" layoutInCell="1" allowOverlap="1" wp14:anchorId="6021B409" wp14:editId="0804B17D">
                <wp:simplePos x="0" y="0"/>
                <wp:positionH relativeFrom="column">
                  <wp:posOffset>2200910</wp:posOffset>
                </wp:positionH>
                <wp:positionV relativeFrom="paragraph">
                  <wp:posOffset>521970</wp:posOffset>
                </wp:positionV>
                <wp:extent cx="342900" cy="231140"/>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1140"/>
                        </a:xfrm>
                        <a:prstGeom prst="rect">
                          <a:avLst/>
                        </a:prstGeom>
                        <a:solidFill>
                          <a:srgbClr val="FFFFFF"/>
                        </a:solidFill>
                        <a:ln w="9525">
                          <a:solidFill>
                            <a:srgbClr val="000000"/>
                          </a:solidFill>
                          <a:miter lim="800000"/>
                          <a:headEnd/>
                          <a:tailEnd/>
                        </a:ln>
                      </wps:spPr>
                      <wps:txbx>
                        <w:txbxContent>
                          <w:p w14:paraId="23748126" w14:textId="77777777" w:rsidR="007763C0" w:rsidRPr="005351B6" w:rsidRDefault="007763C0" w:rsidP="007763C0">
                            <w:pPr>
                              <w:jc w:val="center"/>
                              <w:rPr>
                                <w:b/>
                                <w:bCs/>
                                <w:color w:val="FF0000"/>
                                <w:sz w:val="18"/>
                                <w:szCs w:val="18"/>
                              </w:rPr>
                            </w:pPr>
                            <w:r w:rsidRPr="005351B6">
                              <w:rPr>
                                <w:b/>
                                <w:bCs/>
                                <w:color w:val="FF0000"/>
                                <w:sz w:val="18"/>
                                <w:szCs w:val="18"/>
                              </w:rPr>
                              <w:t>(</w:t>
                            </w:r>
                            <w:r>
                              <w:rPr>
                                <w:b/>
                                <w:bCs/>
                                <w:color w:val="FF0000"/>
                                <w:sz w:val="18"/>
                                <w:szCs w:val="18"/>
                              </w:rPr>
                              <w:t>D</w:t>
                            </w:r>
                            <w:r w:rsidRPr="005351B6">
                              <w:rPr>
                                <w:b/>
                                <w:bCs/>
                                <w:color w:val="FF0000"/>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6021B409" id="Textfeld 10" o:spid="_x0000_s1037" type="#_x0000_t202" style="position:absolute;left:0;text-align:left;margin-left:173.3pt;margin-top:41.1pt;width:27pt;height:1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">
                <v:textbox>
                  <w:txbxContent>
                    <w:p w14:paraId="23748126" w14:textId="77777777" w:rsidR="007763C0" w:rsidRPr="005351B6" w:rsidRDefault="007763C0" w:rsidP="007763C0">
                      <w:pPr>
                        <w:jc w:val="center"/>
                        <w:rPr>
                          <w:b/>
                          <w:bCs/>
                          <w:color w:val="FF0000"/>
                          <w:sz w:val="18"/>
                          <w:szCs w:val="18"/>
                        </w:rPr>
                      </w:pPr>
                      <w:r w:rsidRPr="005351B6">
                        <w:rPr>
                          <w:b/>
                          <w:bCs/>
                          <w:color w:val="FF0000"/>
                          <w:sz w:val="18"/>
                          <w:szCs w:val="18"/>
                        </w:rPr>
                        <w:t>(</w:t>
                      </w:r>
                      <w:r>
                        <w:rPr>
                          <w:b/>
                          <w:bCs/>
                          <w:color w:val="FF0000"/>
                          <w:sz w:val="18"/>
                          <w:szCs w:val="18"/>
                        </w:rPr>
                        <w:t>D</w:t>
                      </w:r>
                      <w:r w:rsidRPr="005351B6">
                        <w:rPr>
                          <w:b/>
                          <w:bCs/>
                          <w:color w:val="FF0000"/>
                          <w:sz w:val="18"/>
                          <w:szCs w:val="18"/>
                        </w:rPr>
                        <w:t>)</w:t>
                      </w:r>
                    </w:p>
                  </w:txbxContent>
                </v:textbox>
              </v:shape>
            </w:pict>
          </mc:Fallback>
        </mc:AlternateContent>
      </w:r>
      <w:r w:rsidRPr="00432DDA">
        <w:t xml:space="preserve">Übertragen Sie die Datei per Kabel, </w:t>
      </w:r>
      <w:r w:rsidRPr="00FF4722">
        <w:rPr>
          <w:i/>
          <w:iCs/>
        </w:rPr>
        <w:t>Bluetooth</w:t>
      </w:r>
      <w:r>
        <w:t xml:space="preserve">, </w:t>
      </w:r>
      <w:proofErr w:type="spellStart"/>
      <w:r>
        <w:t>Airdrop</w:t>
      </w:r>
      <w:proofErr w:type="spellEnd"/>
      <w:r>
        <w:t xml:space="preserve"> </w:t>
      </w:r>
      <w:r w:rsidRPr="00432DDA">
        <w:t>oder Internet auf den Auswertungsrechner.</w:t>
      </w:r>
      <w:r w:rsidRPr="00432DDA">
        <w:rPr>
          <w:noProof/>
        </w:rPr>
        <w:t xml:space="preserve"> </w:t>
      </w:r>
    </w:p>
    <w:p w14:paraId="1D12F13A" w14:textId="3FA9184C" w:rsidR="003A1DBC" w:rsidRDefault="007763C0" w:rsidP="007763C0">
      <w:pPr>
        <w:spacing w:after="120"/>
        <w:jc w:val="both"/>
      </w:pPr>
      <w:r w:rsidRPr="00432DDA">
        <w:rPr>
          <w:noProof/>
        </w:rPr>
        <w:drawing>
          <wp:anchor distT="0" distB="0" distL="114300" distR="114300" simplePos="0" relativeHeight="251674624" behindDoc="0" locked="0" layoutInCell="1" allowOverlap="1" wp14:anchorId="3719B152" wp14:editId="6FB4775E">
            <wp:simplePos x="0" y="0"/>
            <wp:positionH relativeFrom="column">
              <wp:posOffset>605790</wp:posOffset>
            </wp:positionH>
            <wp:positionV relativeFrom="paragraph">
              <wp:posOffset>28737</wp:posOffset>
            </wp:positionV>
            <wp:extent cx="1938020" cy="1717040"/>
            <wp:effectExtent l="0" t="0" r="508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2930" b="52744"/>
                    <a:stretch/>
                  </pic:blipFill>
                  <pic:spPr bwMode="auto">
                    <a:xfrm>
                      <a:off x="0" y="0"/>
                      <a:ext cx="1938020" cy="1717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3A1DBC" w:rsidSect="00CC7646">
      <w:headerReference w:type="even" r:id="rId34"/>
      <w:footerReference w:type="even" r:id="rId35"/>
      <w:footerReference w:type="default" r:id="rId36"/>
      <w:headerReference w:type="first" r:id="rId37"/>
      <w:footerReference w:type="firs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6253" w14:textId="77777777" w:rsidR="006D2D27" w:rsidRDefault="006D2D27" w:rsidP="00432DDA">
      <w:pPr>
        <w:spacing w:after="0" w:line="240" w:lineRule="auto"/>
      </w:pPr>
      <w:r>
        <w:separator/>
      </w:r>
    </w:p>
  </w:endnote>
  <w:endnote w:type="continuationSeparator" w:id="0">
    <w:p w14:paraId="33B1C4B7" w14:textId="77777777" w:rsidR="006D2D27" w:rsidRDefault="006D2D27" w:rsidP="00432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157E" w14:textId="77777777" w:rsidR="003A1DBC" w:rsidRDefault="003A1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DE94" w14:textId="77777777" w:rsidR="003A1DBC" w:rsidRDefault="003A1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B1A3" w14:textId="77777777" w:rsidR="003A1DBC" w:rsidRDefault="003A1D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31FC" w14:textId="77777777" w:rsidR="002C6669" w:rsidRDefault="002C66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EF7A" w14:textId="77777777" w:rsidR="002C6669" w:rsidRDefault="002C66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052D" w14:textId="77777777" w:rsidR="002C6669" w:rsidRDefault="002C6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91BA9" w14:textId="77777777" w:rsidR="006D2D27" w:rsidRDefault="006D2D27" w:rsidP="00432DDA">
      <w:pPr>
        <w:spacing w:after="0" w:line="240" w:lineRule="auto"/>
      </w:pPr>
      <w:r>
        <w:separator/>
      </w:r>
    </w:p>
  </w:footnote>
  <w:footnote w:type="continuationSeparator" w:id="0">
    <w:p w14:paraId="4D6744EA" w14:textId="77777777" w:rsidR="006D2D27" w:rsidRDefault="006D2D27" w:rsidP="00432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E2F7" w14:textId="6AE8724A" w:rsidR="00CC7646" w:rsidRDefault="00CC7646" w:rsidP="00CC7646">
    <w:pPr>
      <w:pStyle w:val="Header"/>
      <w:pBdr>
        <w:bottom w:val="single" w:sz="4" w:space="1" w:color="auto"/>
      </w:pBdr>
    </w:pPr>
    <w:r>
      <w:t>S</w:t>
    </w:r>
    <w:r w:rsidR="0096464F">
      <w:t>chwingung einer Aufzugskabine</w:t>
    </w:r>
    <w:r>
      <w:ptab w:relativeTo="margin" w:alignment="right" w:leader="none"/>
    </w:r>
    <w:r>
      <w:t xml:space="preserve">Seite </w:t>
    </w: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ED90" w14:textId="77777777" w:rsidR="003A1DBC" w:rsidRDefault="003A1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C9DC" w14:textId="77777777" w:rsidR="003A1DBC" w:rsidRDefault="003A1D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CD2D" w14:textId="77777777" w:rsidR="002C6669" w:rsidRDefault="002C66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7A0A" w14:textId="77777777" w:rsidR="002C6669" w:rsidRDefault="002C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2B04"/>
    <w:multiLevelType w:val="hybridMultilevel"/>
    <w:tmpl w:val="FE8AACDE"/>
    <w:lvl w:ilvl="0" w:tplc="FFFFFFF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09538C"/>
    <w:multiLevelType w:val="hybridMultilevel"/>
    <w:tmpl w:val="6130F0C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B0355BE"/>
    <w:multiLevelType w:val="hybridMultilevel"/>
    <w:tmpl w:val="5E08EF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2E42BD"/>
    <w:multiLevelType w:val="hybridMultilevel"/>
    <w:tmpl w:val="2EC0CB1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5ED72D0"/>
    <w:multiLevelType w:val="hybridMultilevel"/>
    <w:tmpl w:val="0882BDA2"/>
    <w:lvl w:ilvl="0" w:tplc="04070017">
      <w:start w:val="1"/>
      <w:numFmt w:val="lowerLetter"/>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616C09"/>
    <w:multiLevelType w:val="hybridMultilevel"/>
    <w:tmpl w:val="E5D0EAB0"/>
    <w:lvl w:ilvl="0" w:tplc="FFFFFFF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AD70BF9"/>
    <w:multiLevelType w:val="hybridMultilevel"/>
    <w:tmpl w:val="1ACED0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6C19B0"/>
    <w:multiLevelType w:val="hybridMultilevel"/>
    <w:tmpl w:val="5BBCA42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52137B3"/>
    <w:multiLevelType w:val="hybridMultilevel"/>
    <w:tmpl w:val="39D06324"/>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9" w15:restartNumberingAfterBreak="0">
    <w:nsid w:val="53FA5504"/>
    <w:multiLevelType w:val="hybridMultilevel"/>
    <w:tmpl w:val="97C87C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843514A"/>
    <w:multiLevelType w:val="hybridMultilevel"/>
    <w:tmpl w:val="52F01E6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8E5200C"/>
    <w:multiLevelType w:val="hybridMultilevel"/>
    <w:tmpl w:val="C2B893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AE13559"/>
    <w:multiLevelType w:val="multilevel"/>
    <w:tmpl w:val="C0AC00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64305F49"/>
    <w:multiLevelType w:val="hybridMultilevel"/>
    <w:tmpl w:val="3552E06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4" w15:restartNumberingAfterBreak="0">
    <w:nsid w:val="64CF1E5C"/>
    <w:multiLevelType w:val="hybridMultilevel"/>
    <w:tmpl w:val="C696FF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6C97087"/>
    <w:multiLevelType w:val="multilevel"/>
    <w:tmpl w:val="04D6F184"/>
    <w:lvl w:ilvl="0">
      <w:start w:val="1"/>
      <w:numFmt w:val="decimal"/>
      <w:lvlText w:val="%1."/>
      <w:lvlJc w:val="left"/>
      <w:pPr>
        <w:ind w:left="360" w:hanging="360"/>
      </w:pPr>
      <w:rPr>
        <w:rFonts w:ascii="Calibri" w:eastAsia="Calibri" w:hAnsi="Calibri" w:cs="Times New Roman"/>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67AD2C71"/>
    <w:multiLevelType w:val="hybridMultilevel"/>
    <w:tmpl w:val="52F01E6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81D7BED"/>
    <w:multiLevelType w:val="hybridMultilevel"/>
    <w:tmpl w:val="52F01E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09E3F55"/>
    <w:multiLevelType w:val="hybridMultilevel"/>
    <w:tmpl w:val="FD02E6E2"/>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72934B59"/>
    <w:multiLevelType w:val="multilevel"/>
    <w:tmpl w:val="04D6F184"/>
    <w:lvl w:ilvl="0">
      <w:start w:val="1"/>
      <w:numFmt w:val="decimal"/>
      <w:lvlText w:val="%1."/>
      <w:lvlJc w:val="left"/>
      <w:pPr>
        <w:ind w:left="360" w:hanging="360"/>
      </w:pPr>
      <w:rPr>
        <w:rFonts w:ascii="Calibri" w:eastAsia="Calibri" w:hAnsi="Calibri" w:cs="Times New Roman"/>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7A515276"/>
    <w:multiLevelType w:val="hybridMultilevel"/>
    <w:tmpl w:val="4A54FB1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16cid:durableId="5092249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04242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5533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3059937">
    <w:abstractNumId w:val="12"/>
  </w:num>
  <w:num w:numId="5" w16cid:durableId="784007231">
    <w:abstractNumId w:val="19"/>
  </w:num>
  <w:num w:numId="6" w16cid:durableId="1877690255">
    <w:abstractNumId w:val="4"/>
  </w:num>
  <w:num w:numId="7" w16cid:durableId="860321900">
    <w:abstractNumId w:val="1"/>
  </w:num>
  <w:num w:numId="8" w16cid:durableId="1723098459">
    <w:abstractNumId w:val="2"/>
  </w:num>
  <w:num w:numId="9" w16cid:durableId="611131512">
    <w:abstractNumId w:val="3"/>
  </w:num>
  <w:num w:numId="10" w16cid:durableId="679771376">
    <w:abstractNumId w:val="6"/>
  </w:num>
  <w:num w:numId="11" w16cid:durableId="1436439621">
    <w:abstractNumId w:val="16"/>
  </w:num>
  <w:num w:numId="12" w16cid:durableId="1990163466">
    <w:abstractNumId w:val="10"/>
  </w:num>
  <w:num w:numId="13" w16cid:durableId="1552115961">
    <w:abstractNumId w:val="9"/>
  </w:num>
  <w:num w:numId="14" w16cid:durableId="1727485041">
    <w:abstractNumId w:val="11"/>
  </w:num>
  <w:num w:numId="15" w16cid:durableId="1560676501">
    <w:abstractNumId w:val="15"/>
  </w:num>
  <w:num w:numId="16" w16cid:durableId="292098719">
    <w:abstractNumId w:val="17"/>
  </w:num>
  <w:num w:numId="17" w16cid:durableId="1757549950">
    <w:abstractNumId w:val="0"/>
  </w:num>
  <w:num w:numId="18" w16cid:durableId="1532373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1128646">
    <w:abstractNumId w:val="7"/>
  </w:num>
  <w:num w:numId="20" w16cid:durableId="475345143">
    <w:abstractNumId w:val="5"/>
  </w:num>
  <w:num w:numId="21" w16cid:durableId="1874686172">
    <w:abstractNumId w:val="14"/>
  </w:num>
  <w:num w:numId="22" w16cid:durableId="502479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3sLQ0MjU3NzU1sTRU0lEKTi0uzszPAykwrAUAL8IpCCwAAAA="/>
  </w:docVars>
  <w:rsids>
    <w:rsidRoot w:val="00432DDA"/>
    <w:rsid w:val="0000089B"/>
    <w:rsid w:val="00001BF3"/>
    <w:rsid w:val="00003B79"/>
    <w:rsid w:val="00003F73"/>
    <w:rsid w:val="0001027D"/>
    <w:rsid w:val="00012259"/>
    <w:rsid w:val="0001415D"/>
    <w:rsid w:val="00017EBB"/>
    <w:rsid w:val="000232FE"/>
    <w:rsid w:val="0002405F"/>
    <w:rsid w:val="00025492"/>
    <w:rsid w:val="000332F4"/>
    <w:rsid w:val="000334BA"/>
    <w:rsid w:val="00035402"/>
    <w:rsid w:val="00043083"/>
    <w:rsid w:val="00047BAE"/>
    <w:rsid w:val="00054A06"/>
    <w:rsid w:val="000647E5"/>
    <w:rsid w:val="00066E12"/>
    <w:rsid w:val="000679B9"/>
    <w:rsid w:val="0007012D"/>
    <w:rsid w:val="00077BED"/>
    <w:rsid w:val="00090528"/>
    <w:rsid w:val="000924FB"/>
    <w:rsid w:val="00093E6A"/>
    <w:rsid w:val="00095C51"/>
    <w:rsid w:val="00096BB5"/>
    <w:rsid w:val="000A05E3"/>
    <w:rsid w:val="000A3290"/>
    <w:rsid w:val="000B1551"/>
    <w:rsid w:val="000B3A03"/>
    <w:rsid w:val="000B3FEB"/>
    <w:rsid w:val="000B59BC"/>
    <w:rsid w:val="000B6A29"/>
    <w:rsid w:val="000C21D1"/>
    <w:rsid w:val="000C2A7D"/>
    <w:rsid w:val="000C3DCA"/>
    <w:rsid w:val="000C6EF6"/>
    <w:rsid w:val="000D230E"/>
    <w:rsid w:val="000D78F6"/>
    <w:rsid w:val="000F1721"/>
    <w:rsid w:val="000F7B59"/>
    <w:rsid w:val="0012653F"/>
    <w:rsid w:val="00127702"/>
    <w:rsid w:val="00132B62"/>
    <w:rsid w:val="001350C2"/>
    <w:rsid w:val="001373DA"/>
    <w:rsid w:val="001429DA"/>
    <w:rsid w:val="00152D2C"/>
    <w:rsid w:val="00157ED9"/>
    <w:rsid w:val="00163820"/>
    <w:rsid w:val="001673E8"/>
    <w:rsid w:val="00170B97"/>
    <w:rsid w:val="0017102F"/>
    <w:rsid w:val="00171ECD"/>
    <w:rsid w:val="00171F3B"/>
    <w:rsid w:val="001738A8"/>
    <w:rsid w:val="001850CD"/>
    <w:rsid w:val="001855F7"/>
    <w:rsid w:val="001878FF"/>
    <w:rsid w:val="001944C0"/>
    <w:rsid w:val="001A0D49"/>
    <w:rsid w:val="001A2E13"/>
    <w:rsid w:val="001A6042"/>
    <w:rsid w:val="001B51FF"/>
    <w:rsid w:val="001B638B"/>
    <w:rsid w:val="001C42A2"/>
    <w:rsid w:val="001D3D88"/>
    <w:rsid w:val="001E048A"/>
    <w:rsid w:val="001E134A"/>
    <w:rsid w:val="001E7E0F"/>
    <w:rsid w:val="001F01D5"/>
    <w:rsid w:val="001F1557"/>
    <w:rsid w:val="001F2AE2"/>
    <w:rsid w:val="002022D1"/>
    <w:rsid w:val="002025C5"/>
    <w:rsid w:val="002115DE"/>
    <w:rsid w:val="00211ECB"/>
    <w:rsid w:val="0021615E"/>
    <w:rsid w:val="00216D66"/>
    <w:rsid w:val="00227A07"/>
    <w:rsid w:val="0023435C"/>
    <w:rsid w:val="0024192B"/>
    <w:rsid w:val="002558BC"/>
    <w:rsid w:val="002604B0"/>
    <w:rsid w:val="00262D90"/>
    <w:rsid w:val="00263834"/>
    <w:rsid w:val="00265C87"/>
    <w:rsid w:val="00272862"/>
    <w:rsid w:val="002857EF"/>
    <w:rsid w:val="0028608B"/>
    <w:rsid w:val="00286378"/>
    <w:rsid w:val="00287E40"/>
    <w:rsid w:val="002A0B51"/>
    <w:rsid w:val="002A2742"/>
    <w:rsid w:val="002A4A0A"/>
    <w:rsid w:val="002A5349"/>
    <w:rsid w:val="002A7B48"/>
    <w:rsid w:val="002B2578"/>
    <w:rsid w:val="002B6A1A"/>
    <w:rsid w:val="002C3B26"/>
    <w:rsid w:val="002C61E1"/>
    <w:rsid w:val="002C6669"/>
    <w:rsid w:val="002C7455"/>
    <w:rsid w:val="002D00CF"/>
    <w:rsid w:val="002D1207"/>
    <w:rsid w:val="002D507A"/>
    <w:rsid w:val="002E4BAD"/>
    <w:rsid w:val="002F0284"/>
    <w:rsid w:val="002F1A0D"/>
    <w:rsid w:val="002F7DF3"/>
    <w:rsid w:val="0031118E"/>
    <w:rsid w:val="00315049"/>
    <w:rsid w:val="00324582"/>
    <w:rsid w:val="00324CF3"/>
    <w:rsid w:val="00340EB8"/>
    <w:rsid w:val="00345045"/>
    <w:rsid w:val="0035672E"/>
    <w:rsid w:val="0035763C"/>
    <w:rsid w:val="003724D4"/>
    <w:rsid w:val="00372E6E"/>
    <w:rsid w:val="00381C76"/>
    <w:rsid w:val="003845AA"/>
    <w:rsid w:val="003A1DBC"/>
    <w:rsid w:val="003A488B"/>
    <w:rsid w:val="003A4936"/>
    <w:rsid w:val="003B2CE6"/>
    <w:rsid w:val="003B343C"/>
    <w:rsid w:val="003C072E"/>
    <w:rsid w:val="003C1612"/>
    <w:rsid w:val="003C1BA8"/>
    <w:rsid w:val="003C3FFE"/>
    <w:rsid w:val="003C74B7"/>
    <w:rsid w:val="003D09C3"/>
    <w:rsid w:val="003D2C11"/>
    <w:rsid w:val="003D7C84"/>
    <w:rsid w:val="003E0098"/>
    <w:rsid w:val="00404244"/>
    <w:rsid w:val="00412734"/>
    <w:rsid w:val="00416A44"/>
    <w:rsid w:val="004243EF"/>
    <w:rsid w:val="00432DDA"/>
    <w:rsid w:val="00433F1B"/>
    <w:rsid w:val="004377F5"/>
    <w:rsid w:val="00437F2F"/>
    <w:rsid w:val="00440329"/>
    <w:rsid w:val="00440332"/>
    <w:rsid w:val="004533DC"/>
    <w:rsid w:val="00457DC0"/>
    <w:rsid w:val="00461149"/>
    <w:rsid w:val="00461C4F"/>
    <w:rsid w:val="00462BF6"/>
    <w:rsid w:val="0046361A"/>
    <w:rsid w:val="00464DDF"/>
    <w:rsid w:val="00466E1C"/>
    <w:rsid w:val="0047012D"/>
    <w:rsid w:val="00477077"/>
    <w:rsid w:val="00482E9B"/>
    <w:rsid w:val="00485DFC"/>
    <w:rsid w:val="00490BAD"/>
    <w:rsid w:val="004A0328"/>
    <w:rsid w:val="004B03F2"/>
    <w:rsid w:val="004B145E"/>
    <w:rsid w:val="004C25D3"/>
    <w:rsid w:val="004C4CE4"/>
    <w:rsid w:val="004D6F14"/>
    <w:rsid w:val="004D7804"/>
    <w:rsid w:val="004E0AAB"/>
    <w:rsid w:val="004E6384"/>
    <w:rsid w:val="004F17D9"/>
    <w:rsid w:val="004F32A9"/>
    <w:rsid w:val="005018D6"/>
    <w:rsid w:val="00504EB6"/>
    <w:rsid w:val="00506773"/>
    <w:rsid w:val="00510446"/>
    <w:rsid w:val="00521E7C"/>
    <w:rsid w:val="005260E9"/>
    <w:rsid w:val="00531ACC"/>
    <w:rsid w:val="00533E6B"/>
    <w:rsid w:val="00533FF9"/>
    <w:rsid w:val="00535503"/>
    <w:rsid w:val="005359C5"/>
    <w:rsid w:val="0053605C"/>
    <w:rsid w:val="005503CA"/>
    <w:rsid w:val="0055088E"/>
    <w:rsid w:val="00553ACD"/>
    <w:rsid w:val="00561EEC"/>
    <w:rsid w:val="00570218"/>
    <w:rsid w:val="00570BB7"/>
    <w:rsid w:val="005764DF"/>
    <w:rsid w:val="0058100E"/>
    <w:rsid w:val="005822E6"/>
    <w:rsid w:val="005862A4"/>
    <w:rsid w:val="005876E1"/>
    <w:rsid w:val="00591454"/>
    <w:rsid w:val="005914CC"/>
    <w:rsid w:val="00593746"/>
    <w:rsid w:val="00595BB2"/>
    <w:rsid w:val="00597643"/>
    <w:rsid w:val="005A3564"/>
    <w:rsid w:val="005A58C2"/>
    <w:rsid w:val="005A6432"/>
    <w:rsid w:val="005A6CBC"/>
    <w:rsid w:val="005B0F83"/>
    <w:rsid w:val="005B29AC"/>
    <w:rsid w:val="005B68FE"/>
    <w:rsid w:val="005D238C"/>
    <w:rsid w:val="005D3991"/>
    <w:rsid w:val="005D6235"/>
    <w:rsid w:val="005E5271"/>
    <w:rsid w:val="005F61CF"/>
    <w:rsid w:val="0060082D"/>
    <w:rsid w:val="00602A43"/>
    <w:rsid w:val="006063EB"/>
    <w:rsid w:val="00625315"/>
    <w:rsid w:val="00632362"/>
    <w:rsid w:val="00632EAA"/>
    <w:rsid w:val="00634F7F"/>
    <w:rsid w:val="0064007D"/>
    <w:rsid w:val="00642139"/>
    <w:rsid w:val="00652BC5"/>
    <w:rsid w:val="00656FEC"/>
    <w:rsid w:val="00666C2A"/>
    <w:rsid w:val="00667634"/>
    <w:rsid w:val="00671EBE"/>
    <w:rsid w:val="006822C4"/>
    <w:rsid w:val="00687AA5"/>
    <w:rsid w:val="00697E64"/>
    <w:rsid w:val="006A082C"/>
    <w:rsid w:val="006A2B58"/>
    <w:rsid w:val="006A5EF0"/>
    <w:rsid w:val="006A648C"/>
    <w:rsid w:val="006B08E9"/>
    <w:rsid w:val="006B3655"/>
    <w:rsid w:val="006B42AC"/>
    <w:rsid w:val="006C7EB1"/>
    <w:rsid w:val="006D286A"/>
    <w:rsid w:val="006D2D27"/>
    <w:rsid w:val="006E776A"/>
    <w:rsid w:val="006F66CE"/>
    <w:rsid w:val="00706BE0"/>
    <w:rsid w:val="00706D15"/>
    <w:rsid w:val="00712C00"/>
    <w:rsid w:val="00723E36"/>
    <w:rsid w:val="00724D44"/>
    <w:rsid w:val="007300F3"/>
    <w:rsid w:val="0073453C"/>
    <w:rsid w:val="00740AB8"/>
    <w:rsid w:val="00741087"/>
    <w:rsid w:val="0074204F"/>
    <w:rsid w:val="00754378"/>
    <w:rsid w:val="007640C7"/>
    <w:rsid w:val="007673D8"/>
    <w:rsid w:val="00772330"/>
    <w:rsid w:val="007763C0"/>
    <w:rsid w:val="00780C00"/>
    <w:rsid w:val="00796B22"/>
    <w:rsid w:val="00797A84"/>
    <w:rsid w:val="007A33E9"/>
    <w:rsid w:val="007B0AFA"/>
    <w:rsid w:val="007B1908"/>
    <w:rsid w:val="007B5409"/>
    <w:rsid w:val="007C0980"/>
    <w:rsid w:val="007C3EA1"/>
    <w:rsid w:val="007C7CE5"/>
    <w:rsid w:val="007D205B"/>
    <w:rsid w:val="007D2D5C"/>
    <w:rsid w:val="007D5E9B"/>
    <w:rsid w:val="007E47AA"/>
    <w:rsid w:val="007F282F"/>
    <w:rsid w:val="007F61E2"/>
    <w:rsid w:val="007F65F4"/>
    <w:rsid w:val="0080136D"/>
    <w:rsid w:val="00801E5F"/>
    <w:rsid w:val="00801E7E"/>
    <w:rsid w:val="00802FF8"/>
    <w:rsid w:val="00805FB4"/>
    <w:rsid w:val="0081017B"/>
    <w:rsid w:val="00810EA3"/>
    <w:rsid w:val="00817AC3"/>
    <w:rsid w:val="008217DE"/>
    <w:rsid w:val="00824931"/>
    <w:rsid w:val="008312DD"/>
    <w:rsid w:val="00832290"/>
    <w:rsid w:val="0084099C"/>
    <w:rsid w:val="00840D25"/>
    <w:rsid w:val="00845BFD"/>
    <w:rsid w:val="008557FB"/>
    <w:rsid w:val="0085792D"/>
    <w:rsid w:val="00857F63"/>
    <w:rsid w:val="00866B6F"/>
    <w:rsid w:val="0087532B"/>
    <w:rsid w:val="00876B8A"/>
    <w:rsid w:val="00876EE1"/>
    <w:rsid w:val="00877B5B"/>
    <w:rsid w:val="00880B9B"/>
    <w:rsid w:val="00882632"/>
    <w:rsid w:val="00883870"/>
    <w:rsid w:val="008840B5"/>
    <w:rsid w:val="00887543"/>
    <w:rsid w:val="00890021"/>
    <w:rsid w:val="00892E6C"/>
    <w:rsid w:val="00893196"/>
    <w:rsid w:val="0089403D"/>
    <w:rsid w:val="008948FE"/>
    <w:rsid w:val="00894AB1"/>
    <w:rsid w:val="00896205"/>
    <w:rsid w:val="008970EB"/>
    <w:rsid w:val="00897310"/>
    <w:rsid w:val="008A08F1"/>
    <w:rsid w:val="008A579F"/>
    <w:rsid w:val="008A6034"/>
    <w:rsid w:val="008B0D21"/>
    <w:rsid w:val="008B1767"/>
    <w:rsid w:val="008B5601"/>
    <w:rsid w:val="008B6F51"/>
    <w:rsid w:val="008E175E"/>
    <w:rsid w:val="008E1DF4"/>
    <w:rsid w:val="008E375F"/>
    <w:rsid w:val="008E3D8C"/>
    <w:rsid w:val="008E3EEB"/>
    <w:rsid w:val="008E410E"/>
    <w:rsid w:val="008F48DE"/>
    <w:rsid w:val="0090329B"/>
    <w:rsid w:val="009056FB"/>
    <w:rsid w:val="00907DBC"/>
    <w:rsid w:val="00912414"/>
    <w:rsid w:val="009131FA"/>
    <w:rsid w:val="00915C91"/>
    <w:rsid w:val="00921A69"/>
    <w:rsid w:val="00924FF1"/>
    <w:rsid w:val="009439AE"/>
    <w:rsid w:val="009446CB"/>
    <w:rsid w:val="0094537C"/>
    <w:rsid w:val="00954D92"/>
    <w:rsid w:val="00956AAB"/>
    <w:rsid w:val="00957514"/>
    <w:rsid w:val="0096046F"/>
    <w:rsid w:val="0096464F"/>
    <w:rsid w:val="009749D7"/>
    <w:rsid w:val="0097607A"/>
    <w:rsid w:val="00982DE0"/>
    <w:rsid w:val="00984D98"/>
    <w:rsid w:val="00986843"/>
    <w:rsid w:val="00987CAE"/>
    <w:rsid w:val="009934FF"/>
    <w:rsid w:val="009A41A1"/>
    <w:rsid w:val="009A6DE1"/>
    <w:rsid w:val="009B2C29"/>
    <w:rsid w:val="009B5064"/>
    <w:rsid w:val="009C061B"/>
    <w:rsid w:val="009C3B7C"/>
    <w:rsid w:val="009C4BBF"/>
    <w:rsid w:val="009D2C08"/>
    <w:rsid w:val="009D3EE1"/>
    <w:rsid w:val="009D5D74"/>
    <w:rsid w:val="009D61C9"/>
    <w:rsid w:val="009E6726"/>
    <w:rsid w:val="009E6E57"/>
    <w:rsid w:val="009E72BF"/>
    <w:rsid w:val="009F41B9"/>
    <w:rsid w:val="009F46DC"/>
    <w:rsid w:val="00A00CE4"/>
    <w:rsid w:val="00A02902"/>
    <w:rsid w:val="00A03FDA"/>
    <w:rsid w:val="00A07AFA"/>
    <w:rsid w:val="00A15CD5"/>
    <w:rsid w:val="00A22218"/>
    <w:rsid w:val="00A236F1"/>
    <w:rsid w:val="00A33F2B"/>
    <w:rsid w:val="00A405DA"/>
    <w:rsid w:val="00A446DB"/>
    <w:rsid w:val="00A47DE8"/>
    <w:rsid w:val="00A50DFB"/>
    <w:rsid w:val="00A51F8F"/>
    <w:rsid w:val="00A5235D"/>
    <w:rsid w:val="00A635E0"/>
    <w:rsid w:val="00A668A4"/>
    <w:rsid w:val="00A66A93"/>
    <w:rsid w:val="00A66E9E"/>
    <w:rsid w:val="00A72849"/>
    <w:rsid w:val="00A76559"/>
    <w:rsid w:val="00A765B5"/>
    <w:rsid w:val="00A8090C"/>
    <w:rsid w:val="00A8696B"/>
    <w:rsid w:val="00A942B4"/>
    <w:rsid w:val="00AA08DF"/>
    <w:rsid w:val="00AA1E62"/>
    <w:rsid w:val="00AA207E"/>
    <w:rsid w:val="00AA299F"/>
    <w:rsid w:val="00AA597E"/>
    <w:rsid w:val="00AB0807"/>
    <w:rsid w:val="00AC617A"/>
    <w:rsid w:val="00AC71D3"/>
    <w:rsid w:val="00AD45FC"/>
    <w:rsid w:val="00AE0DA2"/>
    <w:rsid w:val="00AE141D"/>
    <w:rsid w:val="00AE64EA"/>
    <w:rsid w:val="00AF5206"/>
    <w:rsid w:val="00AF59F8"/>
    <w:rsid w:val="00B01D23"/>
    <w:rsid w:val="00B01E23"/>
    <w:rsid w:val="00B02AD3"/>
    <w:rsid w:val="00B0317D"/>
    <w:rsid w:val="00B04AD1"/>
    <w:rsid w:val="00B05070"/>
    <w:rsid w:val="00B05463"/>
    <w:rsid w:val="00B13F4A"/>
    <w:rsid w:val="00B25DC2"/>
    <w:rsid w:val="00B25E9D"/>
    <w:rsid w:val="00B2650A"/>
    <w:rsid w:val="00B33326"/>
    <w:rsid w:val="00B35901"/>
    <w:rsid w:val="00B35E4A"/>
    <w:rsid w:val="00B3635E"/>
    <w:rsid w:val="00B4252E"/>
    <w:rsid w:val="00B447EB"/>
    <w:rsid w:val="00B45D89"/>
    <w:rsid w:val="00B47EA9"/>
    <w:rsid w:val="00B625FE"/>
    <w:rsid w:val="00B64914"/>
    <w:rsid w:val="00B64F0A"/>
    <w:rsid w:val="00B66C6C"/>
    <w:rsid w:val="00B711FC"/>
    <w:rsid w:val="00B72EF6"/>
    <w:rsid w:val="00B742BF"/>
    <w:rsid w:val="00B75138"/>
    <w:rsid w:val="00B76942"/>
    <w:rsid w:val="00B7743A"/>
    <w:rsid w:val="00B85EF7"/>
    <w:rsid w:val="00B865A9"/>
    <w:rsid w:val="00B94073"/>
    <w:rsid w:val="00B9450E"/>
    <w:rsid w:val="00BA166D"/>
    <w:rsid w:val="00BA1F92"/>
    <w:rsid w:val="00BA2A0D"/>
    <w:rsid w:val="00BA7E99"/>
    <w:rsid w:val="00BB2632"/>
    <w:rsid w:val="00BB2F6F"/>
    <w:rsid w:val="00BB6BCA"/>
    <w:rsid w:val="00BC2F88"/>
    <w:rsid w:val="00BD0EEE"/>
    <w:rsid w:val="00BD50D0"/>
    <w:rsid w:val="00BE4CEA"/>
    <w:rsid w:val="00BF6235"/>
    <w:rsid w:val="00C11562"/>
    <w:rsid w:val="00C13F46"/>
    <w:rsid w:val="00C14348"/>
    <w:rsid w:val="00C168B7"/>
    <w:rsid w:val="00C16C13"/>
    <w:rsid w:val="00C16FBC"/>
    <w:rsid w:val="00C17363"/>
    <w:rsid w:val="00C1754F"/>
    <w:rsid w:val="00C20F14"/>
    <w:rsid w:val="00C24185"/>
    <w:rsid w:val="00C25673"/>
    <w:rsid w:val="00C25956"/>
    <w:rsid w:val="00C27F86"/>
    <w:rsid w:val="00C302EA"/>
    <w:rsid w:val="00C409A5"/>
    <w:rsid w:val="00C409CA"/>
    <w:rsid w:val="00C414DA"/>
    <w:rsid w:val="00C414F1"/>
    <w:rsid w:val="00C54593"/>
    <w:rsid w:val="00C55D53"/>
    <w:rsid w:val="00C5618C"/>
    <w:rsid w:val="00C5710D"/>
    <w:rsid w:val="00C609EB"/>
    <w:rsid w:val="00C634AC"/>
    <w:rsid w:val="00C73731"/>
    <w:rsid w:val="00C80981"/>
    <w:rsid w:val="00C918A7"/>
    <w:rsid w:val="00C95E9B"/>
    <w:rsid w:val="00CA09B3"/>
    <w:rsid w:val="00CA21C0"/>
    <w:rsid w:val="00CB02C2"/>
    <w:rsid w:val="00CB216C"/>
    <w:rsid w:val="00CB77CC"/>
    <w:rsid w:val="00CC7646"/>
    <w:rsid w:val="00CD1FD1"/>
    <w:rsid w:val="00CD380A"/>
    <w:rsid w:val="00CD55BE"/>
    <w:rsid w:val="00CE73E2"/>
    <w:rsid w:val="00CE7E84"/>
    <w:rsid w:val="00CF02BD"/>
    <w:rsid w:val="00CF04C8"/>
    <w:rsid w:val="00CF3D97"/>
    <w:rsid w:val="00CF5485"/>
    <w:rsid w:val="00D02353"/>
    <w:rsid w:val="00D031B5"/>
    <w:rsid w:val="00D12330"/>
    <w:rsid w:val="00D24DC6"/>
    <w:rsid w:val="00D24F38"/>
    <w:rsid w:val="00D2725A"/>
    <w:rsid w:val="00D35B93"/>
    <w:rsid w:val="00D36D10"/>
    <w:rsid w:val="00D4064F"/>
    <w:rsid w:val="00D44187"/>
    <w:rsid w:val="00D4735E"/>
    <w:rsid w:val="00D50E55"/>
    <w:rsid w:val="00D514AC"/>
    <w:rsid w:val="00D56FC9"/>
    <w:rsid w:val="00D62DE8"/>
    <w:rsid w:val="00D63CB8"/>
    <w:rsid w:val="00D649F4"/>
    <w:rsid w:val="00D67D26"/>
    <w:rsid w:val="00D71AD6"/>
    <w:rsid w:val="00D754ED"/>
    <w:rsid w:val="00D8430A"/>
    <w:rsid w:val="00D8768F"/>
    <w:rsid w:val="00DA039E"/>
    <w:rsid w:val="00DA7801"/>
    <w:rsid w:val="00DB61C2"/>
    <w:rsid w:val="00DC21C0"/>
    <w:rsid w:val="00DC70C4"/>
    <w:rsid w:val="00DD027E"/>
    <w:rsid w:val="00DD0A0A"/>
    <w:rsid w:val="00DD1566"/>
    <w:rsid w:val="00DD3108"/>
    <w:rsid w:val="00DD6B4B"/>
    <w:rsid w:val="00DE07BB"/>
    <w:rsid w:val="00DE4102"/>
    <w:rsid w:val="00DE6194"/>
    <w:rsid w:val="00DF0246"/>
    <w:rsid w:val="00DF05FC"/>
    <w:rsid w:val="00DF137F"/>
    <w:rsid w:val="00DF2F7A"/>
    <w:rsid w:val="00DF48A9"/>
    <w:rsid w:val="00E01C5D"/>
    <w:rsid w:val="00E0500A"/>
    <w:rsid w:val="00E06DE9"/>
    <w:rsid w:val="00E079D7"/>
    <w:rsid w:val="00E11521"/>
    <w:rsid w:val="00E12489"/>
    <w:rsid w:val="00E13BD7"/>
    <w:rsid w:val="00E2078D"/>
    <w:rsid w:val="00E256A9"/>
    <w:rsid w:val="00E26B25"/>
    <w:rsid w:val="00E30CFA"/>
    <w:rsid w:val="00E33A4B"/>
    <w:rsid w:val="00E35E26"/>
    <w:rsid w:val="00E47BE2"/>
    <w:rsid w:val="00E52170"/>
    <w:rsid w:val="00E615DF"/>
    <w:rsid w:val="00E67F39"/>
    <w:rsid w:val="00E74501"/>
    <w:rsid w:val="00E7772C"/>
    <w:rsid w:val="00E814F4"/>
    <w:rsid w:val="00E842FF"/>
    <w:rsid w:val="00E91405"/>
    <w:rsid w:val="00EA04BA"/>
    <w:rsid w:val="00EA2AD6"/>
    <w:rsid w:val="00EA3134"/>
    <w:rsid w:val="00EA345D"/>
    <w:rsid w:val="00EA67C7"/>
    <w:rsid w:val="00EB14EC"/>
    <w:rsid w:val="00EB456E"/>
    <w:rsid w:val="00EC5CBA"/>
    <w:rsid w:val="00ED22BE"/>
    <w:rsid w:val="00ED3586"/>
    <w:rsid w:val="00ED6496"/>
    <w:rsid w:val="00EF1148"/>
    <w:rsid w:val="00EF1418"/>
    <w:rsid w:val="00EF2ECE"/>
    <w:rsid w:val="00EF77B7"/>
    <w:rsid w:val="00EF7AA9"/>
    <w:rsid w:val="00F02C41"/>
    <w:rsid w:val="00F03611"/>
    <w:rsid w:val="00F0463D"/>
    <w:rsid w:val="00F127E5"/>
    <w:rsid w:val="00F142B3"/>
    <w:rsid w:val="00F15FF7"/>
    <w:rsid w:val="00F22BF1"/>
    <w:rsid w:val="00F26461"/>
    <w:rsid w:val="00F323C7"/>
    <w:rsid w:val="00F329F3"/>
    <w:rsid w:val="00F35E60"/>
    <w:rsid w:val="00F36420"/>
    <w:rsid w:val="00F41982"/>
    <w:rsid w:val="00F57A07"/>
    <w:rsid w:val="00F61959"/>
    <w:rsid w:val="00F64591"/>
    <w:rsid w:val="00F66154"/>
    <w:rsid w:val="00F67F34"/>
    <w:rsid w:val="00F74737"/>
    <w:rsid w:val="00F81CD7"/>
    <w:rsid w:val="00F874A5"/>
    <w:rsid w:val="00F904D5"/>
    <w:rsid w:val="00F91F3D"/>
    <w:rsid w:val="00F96B96"/>
    <w:rsid w:val="00FA1154"/>
    <w:rsid w:val="00FA3BB4"/>
    <w:rsid w:val="00FA6A10"/>
    <w:rsid w:val="00FA73FA"/>
    <w:rsid w:val="00FB05FB"/>
    <w:rsid w:val="00FB09F3"/>
    <w:rsid w:val="00FB170F"/>
    <w:rsid w:val="00FB35B3"/>
    <w:rsid w:val="00FB3FAD"/>
    <w:rsid w:val="00FC180E"/>
    <w:rsid w:val="00FC66A6"/>
    <w:rsid w:val="00FD3964"/>
    <w:rsid w:val="00FD4146"/>
    <w:rsid w:val="00FD78BA"/>
    <w:rsid w:val="00FE592C"/>
    <w:rsid w:val="00FF150A"/>
    <w:rsid w:val="00FF1A1B"/>
    <w:rsid w:val="00FF29E4"/>
    <w:rsid w:val="00FF4722"/>
    <w:rsid w:val="00FF7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67ECD"/>
  <w15:docId w15:val="{E6FF314E-3680-4858-9794-F0E9B0F3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868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68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2DDA"/>
    <w:rPr>
      <w:color w:val="0563C1" w:themeColor="hyperlink"/>
      <w:u w:val="single"/>
    </w:rPr>
  </w:style>
  <w:style w:type="paragraph" w:styleId="FootnoteText">
    <w:name w:val="footnote text"/>
    <w:basedOn w:val="Normal"/>
    <w:link w:val="FootnoteTextChar"/>
    <w:uiPriority w:val="99"/>
    <w:semiHidden/>
    <w:unhideWhenUsed/>
    <w:rsid w:val="00432DD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32DD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32DDA"/>
    <w:rPr>
      <w:vertAlign w:val="superscript"/>
    </w:rPr>
  </w:style>
  <w:style w:type="table" w:styleId="TableGrid">
    <w:name w:val="Table Grid"/>
    <w:basedOn w:val="TableNormal"/>
    <w:uiPriority w:val="39"/>
    <w:rsid w:val="00432D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39"/>
    <w:rsid w:val="00432DDA"/>
    <w:pPr>
      <w:spacing w:after="0" w:line="240" w:lineRule="auto"/>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D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2DDA"/>
  </w:style>
  <w:style w:type="paragraph" w:styleId="Footer">
    <w:name w:val="footer"/>
    <w:basedOn w:val="Normal"/>
    <w:link w:val="FooterChar"/>
    <w:uiPriority w:val="99"/>
    <w:unhideWhenUsed/>
    <w:rsid w:val="00432D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2DDA"/>
  </w:style>
  <w:style w:type="character" w:styleId="UnresolvedMention">
    <w:name w:val="Unresolved Mention"/>
    <w:basedOn w:val="DefaultParagraphFont"/>
    <w:uiPriority w:val="99"/>
    <w:semiHidden/>
    <w:unhideWhenUsed/>
    <w:rsid w:val="00EF77B7"/>
    <w:rPr>
      <w:color w:val="605E5C"/>
      <w:shd w:val="clear" w:color="auto" w:fill="E1DFDD"/>
    </w:rPr>
  </w:style>
  <w:style w:type="paragraph" w:styleId="ListParagraph">
    <w:name w:val="List Paragraph"/>
    <w:basedOn w:val="Normal"/>
    <w:uiPriority w:val="34"/>
    <w:qFormat/>
    <w:rsid w:val="00DA7801"/>
    <w:pPr>
      <w:ind w:left="720"/>
      <w:contextualSpacing/>
    </w:pPr>
  </w:style>
  <w:style w:type="character" w:customStyle="1" w:styleId="Heading2Char">
    <w:name w:val="Heading 2 Char"/>
    <w:basedOn w:val="DefaultParagraphFont"/>
    <w:link w:val="Heading2"/>
    <w:uiPriority w:val="9"/>
    <w:rsid w:val="009868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6843"/>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E7772C"/>
    <w:rPr>
      <w:sz w:val="16"/>
      <w:szCs w:val="16"/>
    </w:rPr>
  </w:style>
  <w:style w:type="paragraph" w:styleId="CommentText">
    <w:name w:val="annotation text"/>
    <w:basedOn w:val="Normal"/>
    <w:link w:val="CommentTextChar"/>
    <w:uiPriority w:val="99"/>
    <w:unhideWhenUsed/>
    <w:rsid w:val="00E7772C"/>
    <w:pPr>
      <w:spacing w:line="240" w:lineRule="auto"/>
    </w:pPr>
    <w:rPr>
      <w:sz w:val="20"/>
      <w:szCs w:val="20"/>
    </w:rPr>
  </w:style>
  <w:style w:type="character" w:customStyle="1" w:styleId="CommentTextChar">
    <w:name w:val="Comment Text Char"/>
    <w:basedOn w:val="DefaultParagraphFont"/>
    <w:link w:val="CommentText"/>
    <w:uiPriority w:val="99"/>
    <w:rsid w:val="00E7772C"/>
    <w:rPr>
      <w:sz w:val="20"/>
      <w:szCs w:val="20"/>
    </w:rPr>
  </w:style>
  <w:style w:type="paragraph" w:styleId="CommentSubject">
    <w:name w:val="annotation subject"/>
    <w:basedOn w:val="CommentText"/>
    <w:next w:val="CommentText"/>
    <w:link w:val="CommentSubjectChar"/>
    <w:uiPriority w:val="99"/>
    <w:semiHidden/>
    <w:unhideWhenUsed/>
    <w:rsid w:val="00E7772C"/>
    <w:rPr>
      <w:b/>
      <w:bCs/>
    </w:rPr>
  </w:style>
  <w:style w:type="character" w:customStyle="1" w:styleId="CommentSubjectChar">
    <w:name w:val="Comment Subject Char"/>
    <w:basedOn w:val="CommentTextChar"/>
    <w:link w:val="CommentSubject"/>
    <w:uiPriority w:val="99"/>
    <w:semiHidden/>
    <w:rsid w:val="00E7772C"/>
    <w:rPr>
      <w:b/>
      <w:bCs/>
      <w:sz w:val="20"/>
      <w:szCs w:val="20"/>
    </w:rPr>
  </w:style>
  <w:style w:type="character" w:styleId="EndnoteReference">
    <w:name w:val="endnote reference"/>
    <w:basedOn w:val="DefaultParagraphFont"/>
    <w:uiPriority w:val="99"/>
    <w:semiHidden/>
    <w:unhideWhenUsed/>
    <w:rsid w:val="002A5349"/>
    <w:rPr>
      <w:vertAlign w:val="superscript"/>
    </w:rPr>
  </w:style>
  <w:style w:type="paragraph" w:customStyle="1" w:styleId="Textbody">
    <w:name w:val="Text body"/>
    <w:basedOn w:val="Normal"/>
    <w:rsid w:val="00BA1F92"/>
    <w:pPr>
      <w:suppressAutoHyphens/>
      <w:autoSpaceDN w:val="0"/>
      <w:spacing w:after="120" w:line="240" w:lineRule="auto"/>
      <w:textAlignment w:val="baseline"/>
    </w:pPr>
    <w:rPr>
      <w:rFonts w:ascii="Times New Roman" w:eastAsia="Times New Roman" w:hAnsi="Times New Roman" w:cs="Times New Roman"/>
      <w:kern w:val="3"/>
      <w:sz w:val="24"/>
      <w:szCs w:val="24"/>
      <w:lang w:eastAsia="de-DE"/>
    </w:rPr>
  </w:style>
  <w:style w:type="character" w:styleId="PlaceholderText">
    <w:name w:val="Placeholder Text"/>
    <w:basedOn w:val="DefaultParagraphFont"/>
    <w:uiPriority w:val="99"/>
    <w:semiHidden/>
    <w:rsid w:val="005D238C"/>
    <w:rPr>
      <w:color w:val="808080"/>
    </w:rPr>
  </w:style>
  <w:style w:type="paragraph" w:styleId="Revision">
    <w:name w:val="Revision"/>
    <w:hidden/>
    <w:uiPriority w:val="99"/>
    <w:semiHidden/>
    <w:rsid w:val="002558BC"/>
    <w:pPr>
      <w:spacing w:after="0" w:line="240" w:lineRule="auto"/>
    </w:pPr>
  </w:style>
  <w:style w:type="character" w:styleId="FollowedHyperlink">
    <w:name w:val="FollowedHyperlink"/>
    <w:basedOn w:val="DefaultParagraphFont"/>
    <w:uiPriority w:val="99"/>
    <w:semiHidden/>
    <w:unhideWhenUsed/>
    <w:rsid w:val="00FB3F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47363">
      <w:bodyDiv w:val="1"/>
      <w:marLeft w:val="0"/>
      <w:marRight w:val="0"/>
      <w:marTop w:val="0"/>
      <w:marBottom w:val="0"/>
      <w:divBdr>
        <w:top w:val="none" w:sz="0" w:space="0" w:color="auto"/>
        <w:left w:val="none" w:sz="0" w:space="0" w:color="auto"/>
        <w:bottom w:val="none" w:sz="0" w:space="0" w:color="auto"/>
        <w:right w:val="none" w:sz="0" w:space="0" w:color="auto"/>
      </w:divBdr>
    </w:div>
    <w:div w:id="276327403">
      <w:bodyDiv w:val="1"/>
      <w:marLeft w:val="0"/>
      <w:marRight w:val="0"/>
      <w:marTop w:val="0"/>
      <w:marBottom w:val="0"/>
      <w:divBdr>
        <w:top w:val="none" w:sz="0" w:space="0" w:color="auto"/>
        <w:left w:val="none" w:sz="0" w:space="0" w:color="auto"/>
        <w:bottom w:val="none" w:sz="0" w:space="0" w:color="auto"/>
        <w:right w:val="none" w:sz="0" w:space="0" w:color="auto"/>
      </w:divBdr>
    </w:div>
    <w:div w:id="605818158">
      <w:bodyDiv w:val="1"/>
      <w:marLeft w:val="0"/>
      <w:marRight w:val="0"/>
      <w:marTop w:val="0"/>
      <w:marBottom w:val="0"/>
      <w:divBdr>
        <w:top w:val="none" w:sz="0" w:space="0" w:color="auto"/>
        <w:left w:val="none" w:sz="0" w:space="0" w:color="auto"/>
        <w:bottom w:val="none" w:sz="0" w:space="0" w:color="auto"/>
        <w:right w:val="none" w:sz="0" w:space="0" w:color="auto"/>
      </w:divBdr>
    </w:div>
    <w:div w:id="785276969">
      <w:bodyDiv w:val="1"/>
      <w:marLeft w:val="0"/>
      <w:marRight w:val="0"/>
      <w:marTop w:val="0"/>
      <w:marBottom w:val="0"/>
      <w:divBdr>
        <w:top w:val="none" w:sz="0" w:space="0" w:color="auto"/>
        <w:left w:val="none" w:sz="0" w:space="0" w:color="auto"/>
        <w:bottom w:val="none" w:sz="0" w:space="0" w:color="auto"/>
        <w:right w:val="none" w:sz="0" w:space="0" w:color="auto"/>
      </w:divBdr>
    </w:div>
    <w:div w:id="872419608">
      <w:bodyDiv w:val="1"/>
      <w:marLeft w:val="0"/>
      <w:marRight w:val="0"/>
      <w:marTop w:val="0"/>
      <w:marBottom w:val="0"/>
      <w:divBdr>
        <w:top w:val="none" w:sz="0" w:space="0" w:color="auto"/>
        <w:left w:val="none" w:sz="0" w:space="0" w:color="auto"/>
        <w:bottom w:val="none" w:sz="0" w:space="0" w:color="auto"/>
        <w:right w:val="none" w:sz="0" w:space="0" w:color="auto"/>
      </w:divBdr>
    </w:div>
    <w:div w:id="1122726353">
      <w:bodyDiv w:val="1"/>
      <w:marLeft w:val="0"/>
      <w:marRight w:val="0"/>
      <w:marTop w:val="0"/>
      <w:marBottom w:val="0"/>
      <w:divBdr>
        <w:top w:val="none" w:sz="0" w:space="0" w:color="auto"/>
        <w:left w:val="none" w:sz="0" w:space="0" w:color="auto"/>
        <w:bottom w:val="none" w:sz="0" w:space="0" w:color="auto"/>
        <w:right w:val="none" w:sz="0" w:space="0" w:color="auto"/>
      </w:divBdr>
    </w:div>
    <w:div w:id="1123159908">
      <w:bodyDiv w:val="1"/>
      <w:marLeft w:val="0"/>
      <w:marRight w:val="0"/>
      <w:marTop w:val="0"/>
      <w:marBottom w:val="0"/>
      <w:divBdr>
        <w:top w:val="none" w:sz="0" w:space="0" w:color="auto"/>
        <w:left w:val="none" w:sz="0" w:space="0" w:color="auto"/>
        <w:bottom w:val="none" w:sz="0" w:space="0" w:color="auto"/>
        <w:right w:val="none" w:sz="0" w:space="0" w:color="auto"/>
      </w:divBdr>
    </w:div>
    <w:div w:id="1246768998">
      <w:bodyDiv w:val="1"/>
      <w:marLeft w:val="0"/>
      <w:marRight w:val="0"/>
      <w:marTop w:val="0"/>
      <w:marBottom w:val="0"/>
      <w:divBdr>
        <w:top w:val="none" w:sz="0" w:space="0" w:color="auto"/>
        <w:left w:val="none" w:sz="0" w:space="0" w:color="auto"/>
        <w:bottom w:val="none" w:sz="0" w:space="0" w:color="auto"/>
        <w:right w:val="none" w:sz="0" w:space="0" w:color="auto"/>
      </w:divBdr>
    </w:div>
    <w:div w:id="1426726100">
      <w:bodyDiv w:val="1"/>
      <w:marLeft w:val="0"/>
      <w:marRight w:val="0"/>
      <w:marTop w:val="0"/>
      <w:marBottom w:val="0"/>
      <w:divBdr>
        <w:top w:val="none" w:sz="0" w:space="0" w:color="auto"/>
        <w:left w:val="none" w:sz="0" w:space="0" w:color="auto"/>
        <w:bottom w:val="none" w:sz="0" w:space="0" w:color="auto"/>
        <w:right w:val="none" w:sz="0" w:space="0" w:color="auto"/>
      </w:divBdr>
    </w:div>
    <w:div w:id="1503620972">
      <w:bodyDiv w:val="1"/>
      <w:marLeft w:val="0"/>
      <w:marRight w:val="0"/>
      <w:marTop w:val="0"/>
      <w:marBottom w:val="0"/>
      <w:divBdr>
        <w:top w:val="none" w:sz="0" w:space="0" w:color="auto"/>
        <w:left w:val="none" w:sz="0" w:space="0" w:color="auto"/>
        <w:bottom w:val="none" w:sz="0" w:space="0" w:color="auto"/>
        <w:right w:val="none" w:sz="0" w:space="0" w:color="auto"/>
      </w:divBdr>
    </w:div>
    <w:div w:id="1896042736">
      <w:bodyDiv w:val="1"/>
      <w:marLeft w:val="0"/>
      <w:marRight w:val="0"/>
      <w:marTop w:val="0"/>
      <w:marBottom w:val="0"/>
      <w:divBdr>
        <w:top w:val="none" w:sz="0" w:space="0" w:color="auto"/>
        <w:left w:val="none" w:sz="0" w:space="0" w:color="auto"/>
        <w:bottom w:val="none" w:sz="0" w:space="0" w:color="auto"/>
        <w:right w:val="none" w:sz="0" w:space="0" w:color="auto"/>
      </w:divBdr>
    </w:div>
    <w:div w:id="2032410298">
      <w:bodyDiv w:val="1"/>
      <w:marLeft w:val="0"/>
      <w:marRight w:val="0"/>
      <w:marTop w:val="0"/>
      <w:marBottom w:val="0"/>
      <w:divBdr>
        <w:top w:val="none" w:sz="0" w:space="0" w:color="auto"/>
        <w:left w:val="none" w:sz="0" w:space="0" w:color="auto"/>
        <w:bottom w:val="none" w:sz="0" w:space="0" w:color="auto"/>
        <w:right w:val="none" w:sz="0" w:space="0" w:color="auto"/>
      </w:divBdr>
    </w:div>
    <w:div w:id="2087607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sa/4.0/" TargetMode="External"/><Relationship Id="rId18" Type="http://schemas.openxmlformats.org/officeDocument/2006/relationships/header" Target="header1.xm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aapt.scitation.org/doi/10.1119/1.4849161"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jupyter.org" TargetMode="External"/><Relationship Id="rId20" Type="http://schemas.openxmlformats.org/officeDocument/2006/relationships/footer" Target="footer1.xml"/><Relationship Id="rId29"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yu.fi/digiphyslab" TargetMode="Externa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sa/4.0/" TargetMode="External"/><Relationship Id="rId23" Type="http://schemas.openxmlformats.org/officeDocument/2006/relationships/footer" Target="footer3.xml"/><Relationship Id="rId28" Type="http://schemas.openxmlformats.org/officeDocument/2006/relationships/image" Target="media/image7.png"/><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0.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Owner xmlns="14e068e9-fad3-4b4e-bbc6-033c1aa63cc2">
      <UserInfo>
        <DisplayName/>
        <AccountId xsi:nil="true"/>
        <AccountType/>
      </UserInfo>
    </Owner>
    <Distribution_Groups xmlns="14e068e9-fad3-4b4e-bbc6-033c1aa63cc2" xsi:nil="true"/>
    <Teams_Channel_Section_Location xmlns="14e068e9-fad3-4b4e-bbc6-033c1aa63cc2" xsi:nil="true"/>
    <TaxCatchAll xmlns="9dfc0e71-5cd0-4702-8321-3ec56762dc2c" xsi:nil="true"/>
    <lcf76f155ced4ddcb4097134ff3c332f xmlns="14e068e9-fad3-4b4e-bbc6-033c1aa63c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9C014-7597-496C-A77C-597DF6C4A09A}">
  <ds:schemaRefs>
    <ds:schemaRef ds:uri="http://schemas.openxmlformats.org/officeDocument/2006/bibliography"/>
  </ds:schemaRefs>
</ds:datastoreItem>
</file>

<file path=customXml/itemProps2.xml><?xml version="1.0" encoding="utf-8"?>
<ds:datastoreItem xmlns:ds="http://schemas.openxmlformats.org/officeDocument/2006/customXml" ds:itemID="{C25F0D96-F4AA-42E5-8395-47B228EE1293}">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9dfc0e71-5cd0-4702-8321-3ec56762dc2c"/>
    <ds:schemaRef ds:uri="14e068e9-fad3-4b4e-bbc6-033c1aa63cc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1F636DA-CF79-42A7-AA10-F5AF2336086E}">
  <ds:schemaRefs>
    <ds:schemaRef ds:uri="http://schemas.microsoft.com/sharepoint/v3/contenttype/forms"/>
  </ds:schemaRefs>
</ds:datastoreItem>
</file>

<file path=customXml/itemProps4.xml><?xml version="1.0" encoding="utf-8"?>
<ds:datastoreItem xmlns:ds="http://schemas.openxmlformats.org/officeDocument/2006/customXml" ds:itemID="{F9216EAA-2511-456D-9E3B-AFC19DA07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68e9-fad3-4b4e-bbc6-033c1aa63cc2"/>
    <ds:schemaRef ds:uri="9dfc0e71-5cd0-4702-8321-3ec56762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2152</Words>
  <Characters>17432</Characters>
  <Application>Microsoft Office Word</Application>
  <DocSecurity>0</DocSecurity>
  <Lines>145</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Lahme</dc:creator>
  <cp:keywords/>
  <dc:description/>
  <cp:lastModifiedBy>Pirinen, Pekka</cp:lastModifiedBy>
  <cp:revision>247</cp:revision>
  <cp:lastPrinted>2022-09-23T16:10:00Z</cp:lastPrinted>
  <dcterms:created xsi:type="dcterms:W3CDTF">2022-11-22T14:06:00Z</dcterms:created>
  <dcterms:modified xsi:type="dcterms:W3CDTF">2023-02-28T10:50:00Z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