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BCC145" w14:textId="3D8B228C" w:rsidR="00432DDA" w:rsidRPr="007241AC" w:rsidRDefault="00432DDA" w:rsidP="00986843">
      <w:pPr>
        <w:spacing w:after="120" w:line="256" w:lineRule="auto"/>
        <w:jc w:val="center"/>
        <w:rPr>
          <w:rFonts w:ascii="Calibri" w:eastAsia="Calibri" w:hAnsi="Calibri" w:cs="Times New Roman"/>
          <w:sz w:val="2"/>
          <w:szCs w:val="2"/>
          <w:lang w:val="fi-FI"/>
        </w:rPr>
      </w:pPr>
    </w:p>
    <w:p w14:paraId="310A4EF4" w14:textId="3B7D84A2" w:rsidR="00B66601" w:rsidRPr="00431896" w:rsidRDefault="00B66601" w:rsidP="00B66601">
      <w:pPr>
        <w:jc w:val="center"/>
        <w:rPr>
          <w:noProof/>
          <w:sz w:val="28"/>
          <w:szCs w:val="28"/>
          <w:lang w:val="fi-FI"/>
        </w:rPr>
      </w:pPr>
      <w:bookmarkStart w:id="0" w:name="_Hlk126145554"/>
      <w:r w:rsidRPr="00714F97">
        <w:rPr>
          <w:sz w:val="32"/>
          <w:szCs w:val="32"/>
          <w:lang w:val="fi-FI"/>
        </w:rPr>
        <w:t>Tämä tiedosto on luotu osana Erasmus+ -projektia</w:t>
      </w:r>
      <w:r w:rsidRPr="00714F97">
        <w:rPr>
          <w:sz w:val="32"/>
          <w:szCs w:val="32"/>
          <w:lang w:val="en-US"/>
        </w:rPr>
        <w:t xml:space="preserve"> ”</w:t>
      </w:r>
      <w:r w:rsidR="00714F97" w:rsidRPr="00E11D98">
        <w:rPr>
          <w:sz w:val="32"/>
          <w:szCs w:val="32"/>
          <w:lang w:val="en-US"/>
        </w:rPr>
        <w:t>Developing Digital Physics Laboratory Work for Distance Learning</w:t>
      </w:r>
      <w:r w:rsidRPr="00714F97">
        <w:rPr>
          <w:sz w:val="32"/>
          <w:szCs w:val="32"/>
          <w:lang w:val="en-US"/>
        </w:rPr>
        <w:t xml:space="preserve">” (DigiPhysLab). </w:t>
      </w:r>
      <w:r>
        <w:rPr>
          <w:sz w:val="32"/>
          <w:szCs w:val="32"/>
          <w:lang w:val="fi-FI"/>
        </w:rPr>
        <w:t xml:space="preserve">Lisää tietoa: </w:t>
      </w:r>
      <w:r w:rsidRPr="00431896">
        <w:rPr>
          <w:sz w:val="32"/>
          <w:szCs w:val="32"/>
          <w:lang w:val="fi-FI"/>
        </w:rPr>
        <w:t xml:space="preserve"> </w:t>
      </w:r>
      <w:bookmarkStart w:id="1" w:name="_Hlk126145972"/>
      <w:r w:rsidRPr="00F77C84">
        <w:rPr>
          <w:rFonts w:ascii="Calibri" w:eastAsia="Calibri" w:hAnsi="Calibri" w:cs="Times New Roman"/>
        </w:rPr>
        <w:fldChar w:fldCharType="begin"/>
      </w:r>
      <w:r w:rsidRPr="00F77C84">
        <w:rPr>
          <w:rFonts w:ascii="Calibri" w:eastAsia="Calibri" w:hAnsi="Calibri" w:cs="Times New Roman"/>
        </w:rPr>
        <w:instrText>HYPERLINK "http://www.jyu.fi/digiphyslab"</w:instrText>
      </w:r>
      <w:r w:rsidRPr="00F77C84">
        <w:rPr>
          <w:rFonts w:ascii="Calibri" w:eastAsia="Calibri" w:hAnsi="Calibri" w:cs="Times New Roman"/>
        </w:rPr>
      </w:r>
      <w:r w:rsidRPr="00F77C84">
        <w:rPr>
          <w:rFonts w:ascii="Calibri" w:eastAsia="Calibri" w:hAnsi="Calibri" w:cs="Times New Roman"/>
        </w:rPr>
        <w:fldChar w:fldCharType="separate"/>
      </w:r>
      <w:r w:rsidRPr="00F77C84">
        <w:rPr>
          <w:rFonts w:ascii="Calibri" w:eastAsia="Calibri" w:hAnsi="Calibri" w:cs="Times New Roman"/>
          <w:color w:val="0563C1"/>
          <w:sz w:val="32"/>
          <w:szCs w:val="32"/>
          <w:u w:val="single"/>
        </w:rPr>
        <w:t>www.jyu.fi/digiphyslab</w:t>
      </w:r>
      <w:r w:rsidRPr="00F77C84">
        <w:rPr>
          <w:rFonts w:ascii="Calibri" w:eastAsia="Calibri" w:hAnsi="Calibri" w:cs="Times New Roman"/>
          <w:color w:val="0563C1"/>
          <w:sz w:val="32"/>
          <w:szCs w:val="32"/>
          <w:u w:val="single"/>
        </w:rPr>
        <w:fldChar w:fldCharType="end"/>
      </w:r>
      <w:bookmarkEnd w:id="1"/>
    </w:p>
    <w:p w14:paraId="7383AB6C" w14:textId="77777777" w:rsidR="00B66601" w:rsidRPr="00431896" w:rsidRDefault="00B66601" w:rsidP="00B66601">
      <w:pPr>
        <w:jc w:val="center"/>
        <w:rPr>
          <w:noProof/>
          <w:lang w:val="fi-FI"/>
        </w:rPr>
      </w:pPr>
    </w:p>
    <w:p w14:paraId="1D5444B3" w14:textId="77777777" w:rsidR="00B66601" w:rsidRPr="00431896" w:rsidRDefault="00B66601" w:rsidP="00B66601">
      <w:pPr>
        <w:jc w:val="center"/>
        <w:rPr>
          <w:sz w:val="24"/>
          <w:szCs w:val="24"/>
          <w:lang w:val="fi-FI"/>
        </w:rPr>
      </w:pPr>
    </w:p>
    <w:p w14:paraId="44DC413F" w14:textId="77777777" w:rsidR="00B66601" w:rsidRPr="00431896" w:rsidRDefault="00B66601" w:rsidP="00B66601">
      <w:pPr>
        <w:rPr>
          <w:sz w:val="24"/>
          <w:szCs w:val="24"/>
          <w:lang w:val="fi-FI"/>
        </w:rPr>
      </w:pPr>
    </w:p>
    <w:p w14:paraId="50BFECE5" w14:textId="77777777" w:rsidR="00B66601" w:rsidRPr="00431896" w:rsidRDefault="00B66601" w:rsidP="00B66601">
      <w:pPr>
        <w:rPr>
          <w:sz w:val="40"/>
          <w:szCs w:val="40"/>
          <w:lang w:val="fi-FI"/>
        </w:rPr>
      </w:pPr>
    </w:p>
    <w:p w14:paraId="6DEFF351" w14:textId="65A901B9" w:rsidR="00B66601" w:rsidRPr="0080166B" w:rsidRDefault="00B66601" w:rsidP="00B66601">
      <w:pPr>
        <w:jc w:val="center"/>
        <w:rPr>
          <w:sz w:val="48"/>
          <w:szCs w:val="48"/>
          <w:lang w:val="fi-FI"/>
        </w:rPr>
      </w:pPr>
      <w:r>
        <w:rPr>
          <w:sz w:val="48"/>
          <w:szCs w:val="48"/>
          <w:lang w:val="fi-FI"/>
        </w:rPr>
        <w:t>Oven paiskaaminen</w:t>
      </w:r>
    </w:p>
    <w:p w14:paraId="29565A5F" w14:textId="38660B06" w:rsidR="00B66601" w:rsidRPr="0080166B" w:rsidRDefault="00B66601" w:rsidP="00B66601">
      <w:pPr>
        <w:jc w:val="center"/>
        <w:rPr>
          <w:sz w:val="28"/>
          <w:szCs w:val="28"/>
          <w:lang w:val="fi-FI"/>
        </w:rPr>
      </w:pPr>
      <w:r w:rsidRPr="0080166B">
        <w:rPr>
          <w:sz w:val="28"/>
          <w:szCs w:val="28"/>
          <w:lang w:val="fi-FI"/>
        </w:rPr>
        <w:t>O</w:t>
      </w:r>
      <w:r>
        <w:rPr>
          <w:sz w:val="28"/>
          <w:szCs w:val="28"/>
          <w:lang w:val="fi-FI"/>
        </w:rPr>
        <w:t>piskeli</w:t>
      </w:r>
      <w:r w:rsidRPr="0080166B">
        <w:rPr>
          <w:sz w:val="28"/>
          <w:szCs w:val="28"/>
          <w:lang w:val="fi-FI"/>
        </w:rPr>
        <w:t>jan versio</w:t>
      </w:r>
    </w:p>
    <w:p w14:paraId="70D5B05F" w14:textId="65E40C0B" w:rsidR="00B66601" w:rsidRPr="00B66601" w:rsidRDefault="00B66601" w:rsidP="00B66601">
      <w:pPr>
        <w:jc w:val="center"/>
        <w:rPr>
          <w:sz w:val="28"/>
          <w:szCs w:val="28"/>
          <w:lang w:val="fi-FI"/>
        </w:rPr>
      </w:pPr>
      <w:r>
        <w:rPr>
          <w:sz w:val="28"/>
          <w:szCs w:val="28"/>
        </w:rPr>
        <w:t>16.1</w:t>
      </w:r>
      <w:r w:rsidRPr="00B66601">
        <w:rPr>
          <w:sz w:val="28"/>
          <w:szCs w:val="28"/>
          <w:lang w:val="fi-FI"/>
        </w:rPr>
        <w:t>.202</w:t>
      </w:r>
      <w:r>
        <w:rPr>
          <w:sz w:val="28"/>
          <w:szCs w:val="28"/>
          <w:lang w:val="fi-FI"/>
        </w:rPr>
        <w:t>3</w:t>
      </w:r>
    </w:p>
    <w:p w14:paraId="50DC1FC0" w14:textId="77777777" w:rsidR="00B66601" w:rsidRPr="00B66601" w:rsidRDefault="00B66601" w:rsidP="00B66601">
      <w:pPr>
        <w:rPr>
          <w:sz w:val="40"/>
          <w:szCs w:val="40"/>
          <w:lang w:val="fi-FI"/>
        </w:rPr>
      </w:pPr>
    </w:p>
    <w:p w14:paraId="27BAF0AD" w14:textId="77777777" w:rsidR="00B66601" w:rsidRPr="00B66601" w:rsidRDefault="00B66601" w:rsidP="00B66601">
      <w:pPr>
        <w:rPr>
          <w:sz w:val="40"/>
          <w:szCs w:val="40"/>
          <w:lang w:val="fi-FI"/>
        </w:rPr>
      </w:pPr>
    </w:p>
    <w:p w14:paraId="49AFF437" w14:textId="77777777" w:rsidR="00B66601" w:rsidRPr="00B66601" w:rsidRDefault="00B66601" w:rsidP="00B66601">
      <w:pPr>
        <w:rPr>
          <w:sz w:val="40"/>
          <w:szCs w:val="40"/>
          <w:lang w:val="fi-FI"/>
        </w:rPr>
      </w:pPr>
    </w:p>
    <w:p w14:paraId="7E38B3E0" w14:textId="77777777" w:rsidR="00B66601" w:rsidRPr="00B66601" w:rsidRDefault="00B66601" w:rsidP="00B66601">
      <w:pPr>
        <w:jc w:val="center"/>
        <w:rPr>
          <w:sz w:val="40"/>
          <w:szCs w:val="40"/>
          <w:lang w:val="fi-FI"/>
        </w:rPr>
      </w:pPr>
    </w:p>
    <w:p w14:paraId="605986AB" w14:textId="77777777" w:rsidR="00B66601" w:rsidRDefault="00B66601" w:rsidP="00B66601">
      <w:pPr>
        <w:jc w:val="center"/>
        <w:rPr>
          <w:sz w:val="40"/>
          <w:szCs w:val="40"/>
          <w:lang w:val="en-US"/>
        </w:rPr>
      </w:pPr>
      <w:r>
        <w:rPr>
          <w:noProof/>
        </w:rPr>
        <w:drawing>
          <wp:inline distT="0" distB="0" distL="0" distR="0" wp14:anchorId="62345A56" wp14:editId="0D7A6F62">
            <wp:extent cx="5731510" cy="1177925"/>
            <wp:effectExtent l="0" t="0" r="2540" b="3175"/>
            <wp:docPr id="9" name="Kuva 9"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uva 2" descr="Graphical user interface, text, application&#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1177925"/>
                    </a:xfrm>
                    <a:prstGeom prst="rect">
                      <a:avLst/>
                    </a:prstGeom>
                    <a:noFill/>
                    <a:ln>
                      <a:noFill/>
                    </a:ln>
                  </pic:spPr>
                </pic:pic>
              </a:graphicData>
            </a:graphic>
          </wp:inline>
        </w:drawing>
      </w:r>
    </w:p>
    <w:p w14:paraId="65903658" w14:textId="77777777" w:rsidR="00B66601" w:rsidRDefault="00B66601" w:rsidP="00B66601">
      <w:pPr>
        <w:jc w:val="center"/>
        <w:rPr>
          <w:sz w:val="40"/>
          <w:szCs w:val="40"/>
          <w:lang w:val="en-US"/>
        </w:rPr>
      </w:pPr>
    </w:p>
    <w:p w14:paraId="6881C135" w14:textId="77777777" w:rsidR="00B66601" w:rsidRDefault="00B66601" w:rsidP="00B66601">
      <w:pPr>
        <w:jc w:val="center"/>
        <w:rPr>
          <w:sz w:val="40"/>
          <w:szCs w:val="40"/>
          <w:lang w:val="en-US"/>
        </w:rPr>
      </w:pPr>
    </w:p>
    <w:p w14:paraId="54DDF607" w14:textId="77777777" w:rsidR="00B66601" w:rsidRPr="00E11D98" w:rsidRDefault="00B66601" w:rsidP="00B66601">
      <w:pPr>
        <w:jc w:val="center"/>
        <w:rPr>
          <w:sz w:val="24"/>
          <w:szCs w:val="24"/>
          <w:lang w:val="en-US"/>
        </w:rPr>
      </w:pPr>
      <w:r>
        <w:rPr>
          <w:rFonts w:ascii="Source Sans Pro" w:hAnsi="Source Sans Pro"/>
          <w:noProof/>
          <w:color w:val="049CCF"/>
          <w:sz w:val="29"/>
          <w:szCs w:val="29"/>
          <w:shd w:val="clear" w:color="auto" w:fill="FFFFFF"/>
        </w:rPr>
        <w:drawing>
          <wp:inline distT="0" distB="0" distL="0" distR="0" wp14:anchorId="2D0FC9C9" wp14:editId="51BCECED">
            <wp:extent cx="840105" cy="297815"/>
            <wp:effectExtent l="0" t="0" r="0" b="6985"/>
            <wp:docPr id="17" name="Kuva 17" descr="Creative Commons License">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reative Commons License">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40105" cy="297815"/>
                    </a:xfrm>
                    <a:prstGeom prst="rect">
                      <a:avLst/>
                    </a:prstGeom>
                    <a:noFill/>
                    <a:ln>
                      <a:noFill/>
                    </a:ln>
                  </pic:spPr>
                </pic:pic>
              </a:graphicData>
            </a:graphic>
          </wp:inline>
        </w:drawing>
      </w:r>
      <w:r w:rsidRPr="00E11D98">
        <w:rPr>
          <w:rFonts w:ascii="Source Sans Pro" w:hAnsi="Source Sans Pro"/>
          <w:color w:val="464646"/>
          <w:sz w:val="29"/>
          <w:szCs w:val="29"/>
          <w:lang w:val="en-US"/>
        </w:rPr>
        <w:br/>
      </w:r>
      <w:r w:rsidRPr="00714F97">
        <w:rPr>
          <w:rFonts w:ascii="Source Sans Pro" w:hAnsi="Source Sans Pro"/>
          <w:color w:val="464646"/>
          <w:sz w:val="29"/>
          <w:szCs w:val="29"/>
          <w:shd w:val="clear" w:color="auto" w:fill="FFFFFF"/>
          <w:lang w:val="fi-FI"/>
        </w:rPr>
        <w:t>Tämä työ on julkaistu lisenssillä</w:t>
      </w:r>
      <w:r w:rsidRPr="00E11D98">
        <w:rPr>
          <w:rFonts w:ascii="Source Sans Pro" w:hAnsi="Source Sans Pro"/>
          <w:color w:val="464646"/>
          <w:sz w:val="29"/>
          <w:szCs w:val="29"/>
          <w:shd w:val="clear" w:color="auto" w:fill="FFFFFF"/>
          <w:lang w:val="en-US"/>
        </w:rPr>
        <w:t> </w:t>
      </w:r>
      <w:hyperlink r:id="rId14" w:history="1">
        <w:r w:rsidRPr="00E11D98">
          <w:rPr>
            <w:rStyle w:val="Hyperlinkki"/>
            <w:rFonts w:ascii="Source Sans Pro" w:hAnsi="Source Sans Pro"/>
            <w:color w:val="049CCF"/>
            <w:sz w:val="29"/>
            <w:szCs w:val="29"/>
            <w:shd w:val="clear" w:color="auto" w:fill="FFFFFF"/>
            <w:lang w:val="en-US"/>
          </w:rPr>
          <w:t>Creative Commons Attribution-ShareAlike 4.0 International License</w:t>
        </w:r>
      </w:hyperlink>
      <w:r w:rsidRPr="00E11D98">
        <w:rPr>
          <w:rFonts w:ascii="Source Sans Pro" w:hAnsi="Source Sans Pro"/>
          <w:color w:val="464646"/>
          <w:sz w:val="29"/>
          <w:szCs w:val="29"/>
          <w:shd w:val="clear" w:color="auto" w:fill="FFFFFF"/>
          <w:lang w:val="en-US"/>
        </w:rPr>
        <w:t>.</w:t>
      </w:r>
      <w:bookmarkEnd w:id="0"/>
    </w:p>
    <w:p w14:paraId="0C1E393A" w14:textId="77777777" w:rsidR="00B66601" w:rsidRPr="00B66601" w:rsidRDefault="00B66601" w:rsidP="00B66601">
      <w:pPr>
        <w:rPr>
          <w:lang w:val="en-US"/>
        </w:rPr>
      </w:pPr>
    </w:p>
    <w:p w14:paraId="3A4F53C0" w14:textId="74D946F8" w:rsidR="00432DDA" w:rsidRPr="00B66601" w:rsidRDefault="00F403E9" w:rsidP="00B66601">
      <w:pPr>
        <w:pStyle w:val="Otsikko2"/>
        <w:spacing w:before="0"/>
        <w:rPr>
          <w:rFonts w:eastAsia="Calibri"/>
          <w:b w:val="0"/>
          <w:bCs/>
          <w:sz w:val="22"/>
          <w:szCs w:val="22"/>
          <w:lang w:val="fi-FI"/>
        </w:rPr>
      </w:pPr>
      <w:r w:rsidRPr="00B66601">
        <w:rPr>
          <w:bCs/>
          <w:sz w:val="22"/>
          <w:szCs w:val="22"/>
          <w:lang w:val="fi-FI"/>
        </w:rPr>
        <w:lastRenderedPageBreak/>
        <w:t>H</w:t>
      </w:r>
      <w:r w:rsidR="007241AC" w:rsidRPr="00B66601">
        <w:rPr>
          <w:bCs/>
          <w:sz w:val="22"/>
          <w:szCs w:val="22"/>
          <w:lang w:val="fi-FI"/>
        </w:rPr>
        <w:t xml:space="preserve">ei </w:t>
      </w:r>
      <w:r w:rsidRPr="00B66601">
        <w:rPr>
          <w:bCs/>
          <w:sz w:val="22"/>
          <w:szCs w:val="22"/>
          <w:lang w:val="fi-FI"/>
        </w:rPr>
        <w:t>opiskelijat</w:t>
      </w:r>
      <w:r w:rsidR="00432DDA" w:rsidRPr="00B66601">
        <w:rPr>
          <w:bCs/>
          <w:sz w:val="22"/>
          <w:szCs w:val="22"/>
          <w:lang w:val="fi-FI"/>
        </w:rPr>
        <w:t>,</w:t>
      </w:r>
    </w:p>
    <w:p w14:paraId="6F5583C2" w14:textId="1C376C29" w:rsidR="00D073CB" w:rsidRPr="007241AC" w:rsidRDefault="007241AC" w:rsidP="00986843">
      <w:pPr>
        <w:spacing w:after="120" w:line="256" w:lineRule="auto"/>
        <w:jc w:val="both"/>
        <w:rPr>
          <w:rFonts w:ascii="Calibri" w:eastAsia="Calibri" w:hAnsi="Calibri" w:cs="Times New Roman"/>
          <w:lang w:val="fi-FI"/>
        </w:rPr>
      </w:pPr>
      <w:r w:rsidRPr="007241AC">
        <w:rPr>
          <w:lang w:val="fi-FI"/>
        </w:rPr>
        <w:t>tä</w:t>
      </w:r>
      <w:r w:rsidR="000638BF">
        <w:rPr>
          <w:lang w:val="fi-FI"/>
        </w:rPr>
        <w:t>ältä</w:t>
      </w:r>
      <w:r w:rsidRPr="007241AC">
        <w:rPr>
          <w:lang w:val="fi-FI"/>
        </w:rPr>
        <w:t xml:space="preserve"> löy</w:t>
      </w:r>
      <w:r w:rsidR="000638BF">
        <w:rPr>
          <w:lang w:val="fi-FI"/>
        </w:rPr>
        <w:t>tyvät</w:t>
      </w:r>
      <w:r w:rsidR="00D073CB" w:rsidRPr="007241AC">
        <w:rPr>
          <w:lang w:val="fi-FI"/>
        </w:rPr>
        <w:t xml:space="preserve"> kaikki materiaalit </w:t>
      </w:r>
      <w:r w:rsidR="00D073CB" w:rsidRPr="007241AC">
        <w:rPr>
          <w:i/>
          <w:iCs/>
          <w:lang w:val="fi-FI"/>
        </w:rPr>
        <w:t>Oven paisk</w:t>
      </w:r>
      <w:r w:rsidR="00DE0F21">
        <w:rPr>
          <w:i/>
          <w:iCs/>
          <w:lang w:val="fi-FI"/>
        </w:rPr>
        <w:t>aa</w:t>
      </w:r>
      <w:r w:rsidR="00D073CB" w:rsidRPr="007241AC">
        <w:rPr>
          <w:i/>
          <w:iCs/>
          <w:lang w:val="fi-FI"/>
        </w:rPr>
        <w:t xml:space="preserve">minen </w:t>
      </w:r>
      <w:r w:rsidR="00D073CB" w:rsidRPr="007241AC">
        <w:rPr>
          <w:lang w:val="fi-FI"/>
        </w:rPr>
        <w:t>-työhön</w:t>
      </w:r>
      <w:r w:rsidR="000638BF">
        <w:rPr>
          <w:lang w:val="fi-FI"/>
        </w:rPr>
        <w:t>, jossa</w:t>
      </w:r>
      <w:r w:rsidR="00D073CB" w:rsidRPr="007241AC">
        <w:rPr>
          <w:lang w:val="fi-FI"/>
        </w:rPr>
        <w:t xml:space="preserve"> </w:t>
      </w:r>
      <w:r w:rsidR="000638BF">
        <w:rPr>
          <w:lang w:val="fi-FI"/>
        </w:rPr>
        <w:t xml:space="preserve">tehdään kokeellista </w:t>
      </w:r>
      <w:r w:rsidR="00D073CB" w:rsidRPr="007241AC">
        <w:rPr>
          <w:lang w:val="fi-FI"/>
        </w:rPr>
        <w:t>tarkastel</w:t>
      </w:r>
      <w:r w:rsidR="000638BF">
        <w:rPr>
          <w:lang w:val="fi-FI"/>
        </w:rPr>
        <w:t>ua</w:t>
      </w:r>
      <w:r w:rsidR="00D073CB" w:rsidRPr="007241AC">
        <w:rPr>
          <w:lang w:val="fi-FI"/>
        </w:rPr>
        <w:t xml:space="preserve"> kiinni paiskautuvan oven kitkakäyttäytymis</w:t>
      </w:r>
      <w:r w:rsidR="000638BF">
        <w:rPr>
          <w:lang w:val="fi-FI"/>
        </w:rPr>
        <w:t>es</w:t>
      </w:r>
      <w:r w:rsidR="00D073CB" w:rsidRPr="007241AC">
        <w:rPr>
          <w:lang w:val="fi-FI"/>
        </w:rPr>
        <w:t xml:space="preserve">tä. </w:t>
      </w:r>
      <w:r>
        <w:rPr>
          <w:lang w:val="fi-FI"/>
        </w:rPr>
        <w:t>Työ</w:t>
      </w:r>
      <w:r w:rsidR="00D073CB" w:rsidRPr="007241AC">
        <w:rPr>
          <w:lang w:val="fi-FI"/>
        </w:rPr>
        <w:t xml:space="preserve"> kehitettiin osana EU:n </w:t>
      </w:r>
      <w:r w:rsidR="000638BF" w:rsidRPr="000638BF">
        <w:rPr>
          <w:i/>
          <w:iCs/>
          <w:lang w:val="fi-FI"/>
        </w:rPr>
        <w:t>DigiPhysLab</w:t>
      </w:r>
      <w:r w:rsidR="000638BF" w:rsidRPr="000638BF">
        <w:rPr>
          <w:vertAlign w:val="superscript"/>
          <w:lang w:val="fi-FI"/>
        </w:rPr>
        <w:t xml:space="preserve"> </w:t>
      </w:r>
      <w:r w:rsidR="000638BF" w:rsidRPr="000638BF">
        <w:rPr>
          <w:vertAlign w:val="superscript"/>
          <w:lang w:val="fi-FI"/>
        </w:rPr>
        <w:footnoteReference w:id="2"/>
      </w:r>
      <w:r w:rsidR="00D073CB" w:rsidRPr="000638BF">
        <w:rPr>
          <w:lang w:val="fi-FI"/>
        </w:rPr>
        <w:t xml:space="preserve"> </w:t>
      </w:r>
      <w:r w:rsidR="00D073CB" w:rsidRPr="007241AC">
        <w:rPr>
          <w:lang w:val="fi-FI"/>
        </w:rPr>
        <w:t>-projektia</w:t>
      </w:r>
      <w:r w:rsidR="00F403E9" w:rsidRPr="007241AC">
        <w:rPr>
          <w:lang w:val="fi-FI"/>
        </w:rPr>
        <w:t>, joka pyrkii uusien kokeellisten töiden kehittämiseen siten, että ne motivoisivat ja aktivoisivat luokan digitaalisen median ja etäopetuksen avulla oppimista. Seuraavil</w:t>
      </w:r>
      <w:r>
        <w:rPr>
          <w:lang w:val="fi-FI"/>
        </w:rPr>
        <w:t>t</w:t>
      </w:r>
      <w:r w:rsidR="00F403E9" w:rsidRPr="007241AC">
        <w:rPr>
          <w:lang w:val="fi-FI"/>
        </w:rPr>
        <w:t>a sivuilta löytyvät tehtävien ohjeistukset ja tukimateriaalit (I)-(</w:t>
      </w:r>
      <w:r w:rsidR="00470630" w:rsidRPr="007241AC">
        <w:rPr>
          <w:lang w:val="fi-FI"/>
        </w:rPr>
        <w:t>I</w:t>
      </w:r>
      <w:r w:rsidR="00F403E9" w:rsidRPr="007241AC">
        <w:rPr>
          <w:lang w:val="fi-FI"/>
        </w:rPr>
        <w:t>V). Kokeellis</w:t>
      </w:r>
      <w:r>
        <w:rPr>
          <w:lang w:val="fi-FI"/>
        </w:rPr>
        <w:t>een</w:t>
      </w:r>
      <w:r w:rsidR="00F403E9" w:rsidRPr="007241AC">
        <w:rPr>
          <w:lang w:val="fi-FI"/>
        </w:rPr>
        <w:t xml:space="preserve"> työskentely</w:t>
      </w:r>
      <w:r>
        <w:rPr>
          <w:lang w:val="fi-FI"/>
        </w:rPr>
        <w:t>yn</w:t>
      </w:r>
      <w:r w:rsidR="00F403E9" w:rsidRPr="007241AC">
        <w:rPr>
          <w:lang w:val="fi-FI"/>
        </w:rPr>
        <w:t xml:space="preserve"> </w:t>
      </w:r>
      <w:r>
        <w:rPr>
          <w:lang w:val="fi-FI"/>
        </w:rPr>
        <w:t>valmistaudutaan seuraavilla tavoilla</w:t>
      </w:r>
      <w:r w:rsidR="00F403E9" w:rsidRPr="007241AC">
        <w:rPr>
          <w:lang w:val="fi-FI"/>
        </w:rPr>
        <w:t>:</w:t>
      </w:r>
    </w:p>
    <w:p w14:paraId="2B8F1700" w14:textId="16F0AEDF" w:rsidR="00432DDA" w:rsidRPr="007241AC" w:rsidRDefault="00432DDA" w:rsidP="00986843">
      <w:pPr>
        <w:pStyle w:val="Otsikko2"/>
        <w:spacing w:before="0"/>
        <w:rPr>
          <w:b w:val="0"/>
          <w:bCs/>
          <w:sz w:val="22"/>
          <w:szCs w:val="22"/>
          <w:lang w:val="fi-FI"/>
        </w:rPr>
      </w:pPr>
      <w:r w:rsidRPr="007241AC">
        <w:rPr>
          <w:bCs/>
          <w:sz w:val="22"/>
          <w:szCs w:val="22"/>
          <w:lang w:val="fi-FI"/>
        </w:rPr>
        <w:t>Te</w:t>
      </w:r>
      <w:r w:rsidR="00F403E9" w:rsidRPr="007241AC">
        <w:rPr>
          <w:bCs/>
          <w:sz w:val="22"/>
          <w:szCs w:val="22"/>
          <w:lang w:val="fi-FI"/>
        </w:rPr>
        <w:t>kni</w:t>
      </w:r>
      <w:r w:rsidR="007241AC">
        <w:rPr>
          <w:bCs/>
          <w:sz w:val="22"/>
          <w:szCs w:val="22"/>
          <w:lang w:val="fi-FI"/>
        </w:rPr>
        <w:t>nen</w:t>
      </w:r>
      <w:r w:rsidR="00F403E9" w:rsidRPr="007241AC">
        <w:rPr>
          <w:bCs/>
          <w:sz w:val="22"/>
          <w:szCs w:val="22"/>
          <w:lang w:val="fi-FI"/>
        </w:rPr>
        <w:t xml:space="preserve"> valmist</w:t>
      </w:r>
      <w:r w:rsidR="007241AC">
        <w:rPr>
          <w:bCs/>
          <w:sz w:val="22"/>
          <w:szCs w:val="22"/>
          <w:lang w:val="fi-FI"/>
        </w:rPr>
        <w:t>autuminen</w:t>
      </w:r>
    </w:p>
    <w:p w14:paraId="2B721BB4" w14:textId="4BC1F78F" w:rsidR="00432DDA" w:rsidRPr="007241AC" w:rsidRDefault="00F403E9" w:rsidP="00986843">
      <w:pPr>
        <w:numPr>
          <w:ilvl w:val="0"/>
          <w:numId w:val="1"/>
        </w:numPr>
        <w:spacing w:after="120" w:line="256" w:lineRule="auto"/>
        <w:contextualSpacing/>
        <w:jc w:val="both"/>
        <w:rPr>
          <w:rFonts w:ascii="Calibri" w:eastAsia="Calibri" w:hAnsi="Calibri" w:cs="Times New Roman"/>
          <w:lang w:val="fi-FI"/>
        </w:rPr>
      </w:pPr>
      <w:r w:rsidRPr="007241AC">
        <w:rPr>
          <w:lang w:val="fi-FI"/>
        </w:rPr>
        <w:t>Tuo mukanasi älypuhelin</w:t>
      </w:r>
      <w:r w:rsidR="00E60DA0">
        <w:rPr>
          <w:lang w:val="fi-FI"/>
        </w:rPr>
        <w:t xml:space="preserve"> ja</w:t>
      </w:r>
      <w:r w:rsidRPr="007241AC">
        <w:rPr>
          <w:lang w:val="fi-FI"/>
        </w:rPr>
        <w:t xml:space="preserve"> kannettava tietokone (jossa on hiiri). Tiedonsiirtokaapelin voi myös tuoda.</w:t>
      </w:r>
    </w:p>
    <w:p w14:paraId="539D892A" w14:textId="3C56498A" w:rsidR="00432DDA" w:rsidRPr="007241AC" w:rsidRDefault="00F403E9" w:rsidP="00986843">
      <w:pPr>
        <w:numPr>
          <w:ilvl w:val="0"/>
          <w:numId w:val="1"/>
        </w:numPr>
        <w:spacing w:after="120" w:line="256" w:lineRule="auto"/>
        <w:contextualSpacing/>
        <w:jc w:val="both"/>
        <w:rPr>
          <w:rFonts w:ascii="Calibri" w:eastAsia="Calibri" w:hAnsi="Calibri" w:cs="Times New Roman"/>
          <w:lang w:val="fi-FI"/>
        </w:rPr>
      </w:pPr>
      <w:r w:rsidRPr="007241AC">
        <w:rPr>
          <w:lang w:val="fi-FI"/>
        </w:rPr>
        <w:t xml:space="preserve">Asenna </w:t>
      </w:r>
      <w:r w:rsidRPr="007241AC">
        <w:rPr>
          <w:i/>
          <w:iCs/>
          <w:lang w:val="fi-FI"/>
        </w:rPr>
        <w:t>phyphox</w:t>
      </w:r>
      <w:r w:rsidRPr="007241AC">
        <w:rPr>
          <w:lang w:val="fi-FI"/>
        </w:rPr>
        <w:t>-sovellus älypuhelimeesi. Tarkista, voiko sovelluksesta</w:t>
      </w:r>
      <w:r w:rsidRPr="007241AC">
        <w:rPr>
          <w:i/>
          <w:iCs/>
          <w:lang w:val="fi-FI"/>
        </w:rPr>
        <w:t xml:space="preserve"> </w:t>
      </w:r>
      <w:r w:rsidRPr="007241AC">
        <w:rPr>
          <w:lang w:val="fi-FI"/>
        </w:rPr>
        <w:t>saatava</w:t>
      </w:r>
      <w:r w:rsidR="00E60DA0">
        <w:rPr>
          <w:lang w:val="fi-FI"/>
        </w:rPr>
        <w:t>n</w:t>
      </w:r>
      <w:r w:rsidRPr="007241AC">
        <w:rPr>
          <w:lang w:val="fi-FI"/>
        </w:rPr>
        <w:t xml:space="preserve"> data</w:t>
      </w:r>
      <w:r w:rsidR="00E60DA0">
        <w:rPr>
          <w:lang w:val="fi-FI"/>
        </w:rPr>
        <w:t>n</w:t>
      </w:r>
      <w:r w:rsidRPr="007241AC">
        <w:rPr>
          <w:lang w:val="fi-FI"/>
        </w:rPr>
        <w:t xml:space="preserve"> tallentaa puhelimesi muistiin. Androidissa tähän yleensä vaaditaan jokin ilmainen tiedostonkäsittelysovellus, kuten </w:t>
      </w:r>
      <w:r w:rsidRPr="007241AC">
        <w:rPr>
          <w:i/>
          <w:iCs/>
          <w:lang w:val="fi-FI"/>
        </w:rPr>
        <w:t>Total Commander</w:t>
      </w:r>
      <w:r w:rsidRPr="007241AC">
        <w:rPr>
          <w:lang w:val="fi-FI"/>
        </w:rPr>
        <w:t>.</w:t>
      </w:r>
    </w:p>
    <w:p w14:paraId="1BFF6E6A" w14:textId="554FFEF6" w:rsidR="000F3506" w:rsidRPr="007241AC" w:rsidRDefault="00F403E9" w:rsidP="00D162F1">
      <w:pPr>
        <w:numPr>
          <w:ilvl w:val="0"/>
          <w:numId w:val="1"/>
        </w:numPr>
        <w:spacing w:after="120" w:line="256" w:lineRule="auto"/>
        <w:contextualSpacing/>
        <w:jc w:val="both"/>
        <w:rPr>
          <w:rFonts w:ascii="Calibri" w:eastAsia="Calibri" w:hAnsi="Calibri" w:cs="Times New Roman"/>
          <w:lang w:val="fi-FI"/>
        </w:rPr>
      </w:pPr>
      <w:r w:rsidRPr="007241AC">
        <w:rPr>
          <w:lang w:val="fi-FI"/>
        </w:rPr>
        <w:t xml:space="preserve">Asenna tietokoneellesi ilmainen SciDAVis-sovellus. </w:t>
      </w:r>
      <w:r w:rsidR="00117256" w:rsidRPr="007241AC">
        <w:rPr>
          <w:lang w:val="fi-FI"/>
        </w:rPr>
        <w:t>M</w:t>
      </w:r>
      <w:r w:rsidRPr="007241AC">
        <w:rPr>
          <w:lang w:val="fi-FI"/>
        </w:rPr>
        <w:t xml:space="preserve">yös </w:t>
      </w:r>
      <w:r w:rsidRPr="007241AC">
        <w:rPr>
          <w:i/>
          <w:iCs/>
          <w:lang w:val="fi-FI"/>
        </w:rPr>
        <w:t>Origin Pro</w:t>
      </w:r>
      <w:r w:rsidRPr="007241AC">
        <w:rPr>
          <w:lang w:val="fi-FI"/>
        </w:rPr>
        <w:t xml:space="preserve"> tai </w:t>
      </w:r>
      <w:r w:rsidRPr="007241AC">
        <w:rPr>
          <w:i/>
          <w:iCs/>
          <w:lang w:val="fi-FI"/>
        </w:rPr>
        <w:t>Python</w:t>
      </w:r>
      <w:r w:rsidR="00117256" w:rsidRPr="007241AC">
        <w:rPr>
          <w:lang w:val="fi-FI"/>
        </w:rPr>
        <w:t xml:space="preserve"> ovat sopivia.</w:t>
      </w:r>
    </w:p>
    <w:p w14:paraId="7E6D9E49" w14:textId="1A4A18ED" w:rsidR="000F3506" w:rsidRPr="007241AC" w:rsidRDefault="00117256" w:rsidP="000F3506">
      <w:pPr>
        <w:spacing w:after="120" w:line="256" w:lineRule="auto"/>
        <w:ind w:left="360"/>
        <w:contextualSpacing/>
        <w:jc w:val="both"/>
        <w:rPr>
          <w:rFonts w:ascii="Calibri" w:eastAsia="Calibri" w:hAnsi="Calibri" w:cs="Times New Roman"/>
          <w:lang w:val="fi-FI"/>
        </w:rPr>
      </w:pPr>
      <w:r w:rsidRPr="007241AC">
        <w:rPr>
          <w:lang w:val="fi-FI"/>
        </w:rPr>
        <w:t>Lataa</w:t>
      </w:r>
      <w:r w:rsidR="00D162F1" w:rsidRPr="007241AC">
        <w:rPr>
          <w:lang w:val="fi-FI"/>
        </w:rPr>
        <w:t xml:space="preserve"> </w:t>
      </w:r>
      <w:r w:rsidR="00836A12" w:rsidRPr="007241AC">
        <w:rPr>
          <w:lang w:val="fi-FI"/>
        </w:rPr>
        <w:t>Windows</w:t>
      </w:r>
      <w:r w:rsidRPr="007241AC">
        <w:rPr>
          <w:lang w:val="fi-FI"/>
        </w:rPr>
        <w:t>ille</w:t>
      </w:r>
      <w:r w:rsidR="00836A12" w:rsidRPr="007241AC">
        <w:rPr>
          <w:lang w:val="fi-FI"/>
        </w:rPr>
        <w:t xml:space="preserve">: </w:t>
      </w:r>
      <w:hyperlink r:id="rId15" w:history="1">
        <w:r w:rsidR="00836A12" w:rsidRPr="007241AC">
          <w:rPr>
            <w:rStyle w:val="Hyperlinkki"/>
            <w:lang w:val="fi-FI"/>
          </w:rPr>
          <w:t>https://sourceforge.net/projects/scidavis/</w:t>
        </w:r>
      </w:hyperlink>
    </w:p>
    <w:p w14:paraId="79FCBCE4" w14:textId="052C34F5" w:rsidR="003724D4" w:rsidRPr="007241AC" w:rsidRDefault="00117256" w:rsidP="000F3506">
      <w:pPr>
        <w:spacing w:after="120" w:line="256" w:lineRule="auto"/>
        <w:ind w:left="360"/>
        <w:contextualSpacing/>
        <w:jc w:val="both"/>
        <w:rPr>
          <w:rFonts w:ascii="Calibri" w:eastAsia="Calibri" w:hAnsi="Calibri" w:cs="Times New Roman"/>
          <w:lang w:val="fi-FI"/>
        </w:rPr>
      </w:pPr>
      <w:r w:rsidRPr="007241AC">
        <w:rPr>
          <w:lang w:val="fi-FI"/>
        </w:rPr>
        <w:t>Lataa</w:t>
      </w:r>
      <w:r w:rsidR="00D162F1" w:rsidRPr="007241AC">
        <w:rPr>
          <w:lang w:val="fi-FI"/>
        </w:rPr>
        <w:t xml:space="preserve"> </w:t>
      </w:r>
      <w:r w:rsidR="007241AC" w:rsidRPr="007241AC">
        <w:rPr>
          <w:lang w:val="fi-FI"/>
        </w:rPr>
        <w:t>Macille</w:t>
      </w:r>
      <w:r w:rsidR="00836A12" w:rsidRPr="007241AC">
        <w:rPr>
          <w:lang w:val="fi-FI"/>
        </w:rPr>
        <w:t xml:space="preserve">: </w:t>
      </w:r>
      <w:hyperlink r:id="rId16" w:history="1">
        <w:r w:rsidR="00836A12" w:rsidRPr="007241AC">
          <w:rPr>
            <w:rStyle w:val="Hyperlinkki"/>
            <w:lang w:val="fi-FI"/>
          </w:rPr>
          <w:t>https://sourceforge.net/projects/scidavis/files/SciDAVis-beta/</w:t>
        </w:r>
      </w:hyperlink>
    </w:p>
    <w:p w14:paraId="77621FBB" w14:textId="4B8EA748" w:rsidR="00432DDA" w:rsidRPr="007241AC" w:rsidRDefault="00117256" w:rsidP="00986843">
      <w:pPr>
        <w:pStyle w:val="Otsikko2"/>
        <w:spacing w:before="0"/>
        <w:rPr>
          <w:rFonts w:eastAsia="Calibri"/>
          <w:b w:val="0"/>
          <w:bCs/>
          <w:sz w:val="22"/>
          <w:szCs w:val="22"/>
          <w:lang w:val="fi-FI"/>
        </w:rPr>
      </w:pPr>
      <w:r w:rsidRPr="007241AC">
        <w:rPr>
          <w:bCs/>
          <w:sz w:val="22"/>
          <w:szCs w:val="22"/>
          <w:lang w:val="fi-FI"/>
        </w:rPr>
        <w:t>Sisällöllinen valmist</w:t>
      </w:r>
      <w:r w:rsidR="00343F63" w:rsidRPr="007241AC">
        <w:rPr>
          <w:bCs/>
          <w:sz w:val="22"/>
          <w:szCs w:val="22"/>
          <w:lang w:val="fi-FI"/>
        </w:rPr>
        <w:t>autuminen</w:t>
      </w:r>
    </w:p>
    <w:p w14:paraId="3C98287F" w14:textId="004385F1" w:rsidR="00117256" w:rsidRPr="007241AC" w:rsidRDefault="00117256" w:rsidP="00986843">
      <w:pPr>
        <w:spacing w:after="120" w:line="256" w:lineRule="auto"/>
        <w:jc w:val="both"/>
        <w:rPr>
          <w:rFonts w:ascii="Calibri" w:eastAsia="Calibri" w:hAnsi="Calibri" w:cs="Times New Roman"/>
          <w:lang w:val="fi-FI"/>
        </w:rPr>
      </w:pPr>
      <w:r w:rsidRPr="007241AC">
        <w:rPr>
          <w:lang w:val="fi-FI"/>
        </w:rPr>
        <w:t>Valmist</w:t>
      </w:r>
      <w:r w:rsidR="00E60DA0">
        <w:rPr>
          <w:lang w:val="fi-FI"/>
        </w:rPr>
        <w:t>autumiseen</w:t>
      </w:r>
      <w:r w:rsidRPr="007241AC">
        <w:rPr>
          <w:lang w:val="fi-FI"/>
        </w:rPr>
        <w:t xml:space="preserve"> tarvittava oleellinen teoria on esitelty yksityiskohtaisesti seuraavassa julkaisussa:</w:t>
      </w:r>
    </w:p>
    <w:p w14:paraId="603ED648" w14:textId="08E260B0" w:rsidR="003724D4" w:rsidRPr="00E60DA0" w:rsidRDefault="00432DDA" w:rsidP="00986843">
      <w:pPr>
        <w:spacing w:after="120" w:line="256" w:lineRule="auto"/>
        <w:jc w:val="both"/>
        <w:rPr>
          <w:rFonts w:ascii="Calibri" w:eastAsia="Calibri" w:hAnsi="Calibri" w:cs="Times New Roman"/>
          <w:lang w:val="en-US"/>
        </w:rPr>
      </w:pPr>
      <w:r w:rsidRPr="00E60DA0">
        <w:rPr>
          <w:i/>
          <w:lang w:val="en-US"/>
        </w:rPr>
        <w:t xml:space="preserve">Klein, P., Müller, A., Graber, S., Molz, A., &amp; Kuhn, J. (2017): Rotational and frictional dynamics of the slamming of a door. American Journal of Physics 85 (1), </w:t>
      </w:r>
      <w:r w:rsidR="00E60DA0">
        <w:rPr>
          <w:i/>
          <w:lang w:val="en-US"/>
        </w:rPr>
        <w:t>s</w:t>
      </w:r>
      <w:r w:rsidRPr="00E60DA0">
        <w:rPr>
          <w:i/>
          <w:lang w:val="en-US"/>
        </w:rPr>
        <w:t>.</w:t>
      </w:r>
      <w:r w:rsidR="007241AC" w:rsidRPr="00E60DA0">
        <w:rPr>
          <w:i/>
          <w:lang w:val="en-US"/>
        </w:rPr>
        <w:t>30–37</w:t>
      </w:r>
      <w:r w:rsidRPr="00E60DA0">
        <w:rPr>
          <w:i/>
          <w:lang w:val="en-US"/>
        </w:rPr>
        <w:t>.</w:t>
      </w:r>
    </w:p>
    <w:p w14:paraId="79B7B74D" w14:textId="39760D6C" w:rsidR="00117256" w:rsidRPr="007241AC" w:rsidRDefault="00117256" w:rsidP="00117256">
      <w:pPr>
        <w:pStyle w:val="Luettelokappale"/>
        <w:numPr>
          <w:ilvl w:val="0"/>
          <w:numId w:val="7"/>
        </w:numPr>
        <w:spacing w:after="120" w:line="256" w:lineRule="auto"/>
        <w:jc w:val="both"/>
        <w:rPr>
          <w:rFonts w:ascii="Calibri" w:eastAsia="Calibri" w:hAnsi="Calibri" w:cs="Times New Roman"/>
          <w:lang w:val="fi-FI"/>
        </w:rPr>
      </w:pPr>
      <w:r w:rsidRPr="007241AC">
        <w:rPr>
          <w:b/>
          <w:bCs/>
          <w:lang w:val="fi-FI"/>
        </w:rPr>
        <w:t xml:space="preserve">Lue annetusta julkaisusta kappaleet I-III. </w:t>
      </w:r>
      <w:r w:rsidRPr="007241AC">
        <w:rPr>
          <w:lang w:val="fi-FI"/>
        </w:rPr>
        <w:t>Keskity työn käsitteelliseen ymmärtämiseen (tavoite, menetelmä, aineiston tulkinta) ja teoriaan (kitkan mallinnukset, sisäkkäiset mallit, suuruusluokkien arviointi);</w:t>
      </w:r>
      <w:r w:rsidRPr="007241AC">
        <w:rPr>
          <w:rFonts w:ascii="Calibri" w:eastAsia="Calibri" w:hAnsi="Calibri" w:cs="Times New Roman"/>
          <w:lang w:val="fi-FI"/>
        </w:rPr>
        <w:t xml:space="preserve"> yksittäisen yhtälön muunnosten ymmärtämistä </w:t>
      </w:r>
      <w:r w:rsidRPr="007241AC">
        <w:rPr>
          <w:rFonts w:ascii="Calibri" w:eastAsia="Calibri" w:hAnsi="Calibri" w:cs="Times New Roman"/>
          <w:i/>
          <w:iCs/>
          <w:lang w:val="fi-FI"/>
        </w:rPr>
        <w:t>ei</w:t>
      </w:r>
      <w:r w:rsidRPr="007241AC">
        <w:rPr>
          <w:rFonts w:ascii="Calibri" w:eastAsia="Calibri" w:hAnsi="Calibri" w:cs="Times New Roman"/>
          <w:lang w:val="fi-FI"/>
        </w:rPr>
        <w:t xml:space="preserve"> vaadita.</w:t>
      </w:r>
    </w:p>
    <w:p w14:paraId="0AF183BB" w14:textId="650CF13D" w:rsidR="00DA7801" w:rsidRPr="007241AC" w:rsidRDefault="00470630" w:rsidP="00986843">
      <w:pPr>
        <w:pStyle w:val="Luettelokappale"/>
        <w:numPr>
          <w:ilvl w:val="0"/>
          <w:numId w:val="7"/>
        </w:numPr>
        <w:spacing w:after="120" w:line="256" w:lineRule="auto"/>
        <w:jc w:val="both"/>
        <w:rPr>
          <w:rFonts w:ascii="Calibri" w:eastAsia="Calibri" w:hAnsi="Calibri" w:cs="Times New Roman"/>
          <w:lang w:val="fi-FI"/>
        </w:rPr>
      </w:pPr>
      <w:r w:rsidRPr="007241AC">
        <w:rPr>
          <w:b/>
          <w:bCs/>
          <w:lang w:val="fi-FI"/>
        </w:rPr>
        <w:t xml:space="preserve">Lue </w:t>
      </w:r>
      <w:r w:rsidRPr="00E60DA0">
        <w:rPr>
          <w:b/>
          <w:bCs/>
          <w:i/>
          <w:iCs/>
          <w:lang w:val="fi-FI"/>
        </w:rPr>
        <w:t>phyphox</w:t>
      </w:r>
      <w:r w:rsidRPr="007241AC">
        <w:rPr>
          <w:b/>
          <w:bCs/>
          <w:lang w:val="fi-FI"/>
        </w:rPr>
        <w:t xml:space="preserve">-sovelluksen käyttöohjeet (Tukimateriaali (I)). Kokeile työnkulkua </w:t>
      </w:r>
      <w:r w:rsidRPr="007241AC">
        <w:rPr>
          <w:lang w:val="fi-FI"/>
        </w:rPr>
        <w:t xml:space="preserve">kerran miltä tahansa sensorilta (esim. </w:t>
      </w:r>
      <w:r w:rsidRPr="00B66601">
        <w:rPr>
          <w:lang w:val="fi-FI"/>
        </w:rPr>
        <w:t>acceleration with/without g</w:t>
      </w:r>
      <w:r w:rsidRPr="007241AC">
        <w:rPr>
          <w:lang w:val="fi-FI"/>
        </w:rPr>
        <w:t xml:space="preserve">) saadulla aineistolla. </w:t>
      </w:r>
      <w:r w:rsidRPr="007241AC">
        <w:rPr>
          <w:i/>
          <w:iCs/>
          <w:lang w:val="fi-FI"/>
        </w:rPr>
        <w:t>Tukimateriaaleja (II) ja (IV) ei tarvita tässä vaiheessa, vaan ainoastaan kokeellisen työskentelyn aikana.</w:t>
      </w:r>
    </w:p>
    <w:p w14:paraId="5FEDB144" w14:textId="5C428033" w:rsidR="00986843" w:rsidRPr="007241AC" w:rsidRDefault="00470630" w:rsidP="00986843">
      <w:pPr>
        <w:pStyle w:val="Luettelokappale"/>
        <w:numPr>
          <w:ilvl w:val="0"/>
          <w:numId w:val="7"/>
        </w:numPr>
        <w:spacing w:after="120" w:line="256" w:lineRule="auto"/>
        <w:jc w:val="both"/>
        <w:rPr>
          <w:rFonts w:ascii="Calibri" w:eastAsia="Calibri" w:hAnsi="Calibri" w:cs="Times New Roman"/>
          <w:i/>
          <w:iCs/>
          <w:lang w:val="fi-FI"/>
        </w:rPr>
      </w:pPr>
      <w:r w:rsidRPr="007241AC">
        <w:rPr>
          <w:b/>
          <w:bCs/>
          <w:lang w:val="fi-FI"/>
        </w:rPr>
        <w:t xml:space="preserve">Lue SciDAVis-ohjelman käyttöohjeet (Tukimateriaali (III)). Harjoittele työnkulkua SciDAVisilla arvioimalla seuraavaa aineistoa. </w:t>
      </w:r>
      <w:r w:rsidRPr="007241AC">
        <w:rPr>
          <w:lang w:val="fi-FI"/>
        </w:rPr>
        <w:t xml:space="preserve">Tämä aineisto on peräisin kokeesta, jossa mitattiin vapaan pudotuksen putoamisaikoja </w:t>
      </w:r>
      <m:oMath>
        <m:r>
          <w:rPr>
            <w:rFonts w:ascii="Cambria Math" w:hAnsi="Cambria Math"/>
            <w:lang w:val="fi-FI"/>
          </w:rPr>
          <m:t>t</m:t>
        </m:r>
      </m:oMath>
      <w:r w:rsidRPr="007241AC">
        <w:rPr>
          <w:lang w:val="fi-FI"/>
        </w:rPr>
        <w:t xml:space="preserve"> eri putoamiskorkeuksilla</w:t>
      </w:r>
      <w:r w:rsidRPr="007241AC">
        <w:rPr>
          <w:i/>
          <w:iCs/>
          <w:lang w:val="fi-FI"/>
        </w:rPr>
        <w:t xml:space="preserve"> </w:t>
      </w:r>
      <m:oMath>
        <m:r>
          <w:rPr>
            <w:rFonts w:ascii="Cambria Math" w:hAnsi="Cambria Math"/>
            <w:lang w:val="fi-FI"/>
          </w:rPr>
          <m:t>h</m:t>
        </m:r>
      </m:oMath>
      <w:r w:rsidRPr="007241AC">
        <w:rPr>
          <w:rFonts w:eastAsiaTheme="minorEastAsia"/>
          <w:i/>
          <w:lang w:val="fi-FI"/>
        </w:rPr>
        <w:t>.</w:t>
      </w:r>
      <w:r w:rsidRPr="007241AC">
        <w:rPr>
          <w:rFonts w:eastAsiaTheme="minorEastAsia"/>
          <w:iCs/>
          <w:lang w:val="fi-FI"/>
        </w:rPr>
        <w:t xml:space="preserve"> (i) Käytä sovitusta putoamiskiihtyvyyden </w:t>
      </w:r>
      <m:oMath>
        <m:r>
          <w:rPr>
            <w:rFonts w:ascii="Cambria Math" w:hAnsi="Cambria Math"/>
            <w:lang w:val="fi-FI"/>
          </w:rPr>
          <m:t>g</m:t>
        </m:r>
      </m:oMath>
      <w:r w:rsidRPr="007241AC">
        <w:rPr>
          <w:rFonts w:eastAsiaTheme="minorEastAsia"/>
          <w:iCs/>
          <w:lang w:val="fi-FI"/>
        </w:rPr>
        <w:t xml:space="preserve"> määrittämiseksi. (ii) Tarkista, onko korkeuden mittauksessa systemaattista virhettä, toisin sanoen poikkeamaa</w:t>
      </w:r>
      <w:r w:rsidRPr="007241AC">
        <w:rPr>
          <w:lang w:val="fi-FI"/>
        </w:rPr>
        <w:t xml:space="preserve"> </w:t>
      </w:r>
      <m:oMath>
        <m:sSub>
          <m:sSubPr>
            <m:ctrlPr>
              <w:rPr>
                <w:rFonts w:ascii="Cambria Math" w:hAnsi="Cambria Math"/>
                <w:i/>
                <w:lang w:val="fi-FI"/>
              </w:rPr>
            </m:ctrlPr>
          </m:sSubPr>
          <m:e>
            <m:r>
              <w:rPr>
                <w:rFonts w:ascii="Cambria Math" w:hAnsi="Cambria Math"/>
                <w:lang w:val="fi-FI"/>
              </w:rPr>
              <m:t>h</m:t>
            </m:r>
          </m:e>
          <m:sub>
            <m:r>
              <w:rPr>
                <w:rFonts w:ascii="Cambria Math" w:hAnsi="Cambria Math"/>
                <w:lang w:val="fi-FI"/>
              </w:rPr>
              <m:t>0</m:t>
            </m:r>
          </m:sub>
        </m:sSub>
      </m:oMath>
      <w:r w:rsidRPr="007241AC">
        <w:rPr>
          <w:rFonts w:eastAsiaTheme="minorEastAsia"/>
          <w:lang w:val="fi-FI"/>
        </w:rPr>
        <w:t>.</w:t>
      </w:r>
    </w:p>
    <w:p w14:paraId="411BC933" w14:textId="25DE8072" w:rsidR="00432DDA" w:rsidRPr="007241AC" w:rsidRDefault="00986843" w:rsidP="00986843">
      <w:pPr>
        <w:pStyle w:val="Luettelokappale"/>
        <w:spacing w:after="120" w:line="256" w:lineRule="auto"/>
        <w:ind w:left="360"/>
        <w:jc w:val="both"/>
        <w:rPr>
          <w:rFonts w:ascii="Calibri" w:eastAsia="Calibri" w:hAnsi="Calibri" w:cs="Times New Roman"/>
          <w:i/>
          <w:iCs/>
          <w:lang w:val="fi-FI"/>
        </w:rPr>
      </w:pPr>
      <w:r w:rsidRPr="007241AC">
        <w:rPr>
          <w:i/>
          <w:iCs/>
          <w:lang w:val="fi-FI"/>
        </w:rPr>
        <w:br/>
      </w:r>
      <w:r w:rsidR="005A3CD0" w:rsidRPr="007241AC">
        <w:rPr>
          <w:i/>
          <w:iCs/>
          <w:lang w:val="fi-FI"/>
        </w:rPr>
        <w:t>Aineisto</w:t>
      </w:r>
      <w:r w:rsidR="00432DDA" w:rsidRPr="007241AC">
        <w:rPr>
          <w:i/>
          <w:iCs/>
          <w:lang w:val="fi-FI"/>
        </w:rPr>
        <w:t>:</w:t>
      </w:r>
    </w:p>
    <w:tbl>
      <w:tblPr>
        <w:tblStyle w:val="TaulukkoRuudukko"/>
        <w:tblW w:w="8639" w:type="dxa"/>
        <w:tblInd w:w="421" w:type="dxa"/>
        <w:tblLook w:val="04A0" w:firstRow="1" w:lastRow="0" w:firstColumn="1" w:lastColumn="0" w:noHBand="0" w:noVBand="1"/>
      </w:tblPr>
      <w:tblGrid>
        <w:gridCol w:w="2409"/>
        <w:gridCol w:w="2552"/>
        <w:gridCol w:w="3678"/>
      </w:tblGrid>
      <w:tr w:rsidR="00432DDA" w:rsidRPr="007241AC" w14:paraId="73F225B9" w14:textId="77777777" w:rsidTr="00AE36B1">
        <w:tc>
          <w:tcPr>
            <w:tcW w:w="2409" w:type="dxa"/>
            <w:tcBorders>
              <w:top w:val="single" w:sz="4" w:space="0" w:color="auto"/>
              <w:left w:val="single" w:sz="4" w:space="0" w:color="auto"/>
              <w:bottom w:val="single" w:sz="4" w:space="0" w:color="auto"/>
              <w:right w:val="single" w:sz="4" w:space="0" w:color="auto"/>
            </w:tcBorders>
            <w:hideMark/>
          </w:tcPr>
          <w:p w14:paraId="62027AF9" w14:textId="31DC2872" w:rsidR="00432DDA" w:rsidRPr="007241AC" w:rsidRDefault="005A3CD0" w:rsidP="00432DDA">
            <w:pPr>
              <w:jc w:val="center"/>
              <w:rPr>
                <w:i/>
                <w:iCs/>
                <w:lang w:val="fi-FI"/>
              </w:rPr>
            </w:pPr>
            <w:r w:rsidRPr="007241AC">
              <w:rPr>
                <w:lang w:val="fi-FI"/>
              </w:rPr>
              <w:t>Pudotuskorkeus</w:t>
            </w:r>
            <w:r w:rsidR="00432DDA" w:rsidRPr="007241AC">
              <w:rPr>
                <w:lang w:val="fi-FI"/>
              </w:rPr>
              <w:t xml:space="preserve"> </w:t>
            </w:r>
            <m:oMath>
              <m:r>
                <w:rPr>
                  <w:rFonts w:ascii="Cambria Math" w:hAnsi="Cambria Math"/>
                  <w:lang w:val="fi-FI"/>
                </w:rPr>
                <m:t>h</m:t>
              </m:r>
            </m:oMath>
            <w:r w:rsidR="00432DDA" w:rsidRPr="007241AC">
              <w:rPr>
                <w:lang w:val="fi-FI"/>
              </w:rPr>
              <w:t xml:space="preserve"> [cm]</w:t>
            </w:r>
          </w:p>
        </w:tc>
        <w:tc>
          <w:tcPr>
            <w:tcW w:w="2552" w:type="dxa"/>
            <w:tcBorders>
              <w:top w:val="single" w:sz="4" w:space="0" w:color="auto"/>
              <w:left w:val="single" w:sz="4" w:space="0" w:color="auto"/>
              <w:bottom w:val="single" w:sz="4" w:space="0" w:color="auto"/>
              <w:right w:val="single" w:sz="4" w:space="0" w:color="auto"/>
            </w:tcBorders>
            <w:hideMark/>
          </w:tcPr>
          <w:p w14:paraId="14348D4F" w14:textId="2FB665EE" w:rsidR="00432DDA" w:rsidRPr="007241AC" w:rsidRDefault="005A3CD0" w:rsidP="00432DDA">
            <w:pPr>
              <w:jc w:val="center"/>
              <w:rPr>
                <w:i/>
                <w:iCs/>
                <w:lang w:val="fi-FI"/>
              </w:rPr>
            </w:pPr>
            <w:r w:rsidRPr="007241AC">
              <w:rPr>
                <w:lang w:val="fi-FI"/>
              </w:rPr>
              <w:t>Putoamisaika</w:t>
            </w:r>
            <w:r w:rsidR="00432DDA" w:rsidRPr="007241AC">
              <w:rPr>
                <w:lang w:val="fi-FI"/>
              </w:rPr>
              <w:t xml:space="preserve"> </w:t>
            </w:r>
            <m:oMath>
              <m:r>
                <w:rPr>
                  <w:rFonts w:ascii="Cambria Math" w:hAnsi="Cambria Math"/>
                  <w:lang w:val="fi-FI"/>
                </w:rPr>
                <m:t>t</m:t>
              </m:r>
            </m:oMath>
            <w:r w:rsidR="00432DDA" w:rsidRPr="007241AC">
              <w:rPr>
                <w:lang w:val="fi-FI"/>
              </w:rPr>
              <w:t xml:space="preserve"> [s]</w:t>
            </w:r>
          </w:p>
        </w:tc>
        <w:tc>
          <w:tcPr>
            <w:tcW w:w="3678" w:type="dxa"/>
            <w:tcBorders>
              <w:top w:val="single" w:sz="4" w:space="0" w:color="auto"/>
              <w:left w:val="single" w:sz="4" w:space="0" w:color="auto"/>
              <w:bottom w:val="single" w:sz="4" w:space="0" w:color="auto"/>
              <w:right w:val="single" w:sz="4" w:space="0" w:color="auto"/>
            </w:tcBorders>
            <w:hideMark/>
          </w:tcPr>
          <w:p w14:paraId="3F1DC3ED" w14:textId="1FBA9390" w:rsidR="00432DDA" w:rsidRPr="007241AC" w:rsidRDefault="005A3CD0" w:rsidP="00432DDA">
            <w:pPr>
              <w:jc w:val="center"/>
              <w:rPr>
                <w:i/>
                <w:iCs/>
                <w:lang w:val="fi-FI"/>
              </w:rPr>
            </w:pPr>
            <w:r w:rsidRPr="007241AC">
              <w:rPr>
                <w:lang w:val="fi-FI"/>
              </w:rPr>
              <w:t>Putoamisajan epätarkkuus</w:t>
            </w:r>
            <w:r w:rsidR="00432DDA" w:rsidRPr="007241AC">
              <w:rPr>
                <w:lang w:val="fi-FI"/>
              </w:rPr>
              <w:t xml:space="preserve"> [s]</w:t>
            </w:r>
          </w:p>
        </w:tc>
      </w:tr>
      <w:tr w:rsidR="00432DDA" w:rsidRPr="007241AC" w14:paraId="7F19B8C4" w14:textId="77777777" w:rsidTr="00AE36B1">
        <w:tc>
          <w:tcPr>
            <w:tcW w:w="2409" w:type="dxa"/>
            <w:tcBorders>
              <w:top w:val="single" w:sz="4" w:space="0" w:color="auto"/>
              <w:left w:val="single" w:sz="4" w:space="0" w:color="auto"/>
              <w:bottom w:val="single" w:sz="4" w:space="0" w:color="auto"/>
              <w:right w:val="single" w:sz="4" w:space="0" w:color="auto"/>
            </w:tcBorders>
            <w:hideMark/>
          </w:tcPr>
          <w:p w14:paraId="2B9E271D" w14:textId="77777777" w:rsidR="00432DDA" w:rsidRPr="007241AC" w:rsidRDefault="00432DDA" w:rsidP="00432DDA">
            <w:pPr>
              <w:jc w:val="center"/>
              <w:rPr>
                <w:i/>
                <w:iCs/>
                <w:lang w:val="fi-FI"/>
              </w:rPr>
            </w:pPr>
            <w:r w:rsidRPr="007241AC">
              <w:rPr>
                <w:lang w:val="fi-FI"/>
              </w:rPr>
              <w:t>29,5</w:t>
            </w:r>
          </w:p>
        </w:tc>
        <w:tc>
          <w:tcPr>
            <w:tcW w:w="2552" w:type="dxa"/>
            <w:tcBorders>
              <w:top w:val="single" w:sz="4" w:space="0" w:color="auto"/>
              <w:left w:val="single" w:sz="4" w:space="0" w:color="auto"/>
              <w:bottom w:val="single" w:sz="4" w:space="0" w:color="auto"/>
              <w:right w:val="single" w:sz="4" w:space="0" w:color="auto"/>
            </w:tcBorders>
            <w:hideMark/>
          </w:tcPr>
          <w:p w14:paraId="6D4F5594" w14:textId="77777777" w:rsidR="00432DDA" w:rsidRPr="007241AC" w:rsidRDefault="00432DDA" w:rsidP="00432DDA">
            <w:pPr>
              <w:jc w:val="center"/>
              <w:rPr>
                <w:i/>
                <w:iCs/>
                <w:lang w:val="fi-FI"/>
              </w:rPr>
            </w:pPr>
            <w:r w:rsidRPr="007241AC">
              <w:rPr>
                <w:lang w:val="fi-FI"/>
              </w:rPr>
              <w:t>0,244</w:t>
            </w:r>
          </w:p>
        </w:tc>
        <w:tc>
          <w:tcPr>
            <w:tcW w:w="3678" w:type="dxa"/>
            <w:tcBorders>
              <w:top w:val="single" w:sz="4" w:space="0" w:color="auto"/>
              <w:left w:val="single" w:sz="4" w:space="0" w:color="auto"/>
              <w:bottom w:val="single" w:sz="4" w:space="0" w:color="auto"/>
              <w:right w:val="single" w:sz="4" w:space="0" w:color="auto"/>
            </w:tcBorders>
            <w:hideMark/>
          </w:tcPr>
          <w:p w14:paraId="17930B00" w14:textId="77777777" w:rsidR="00432DDA" w:rsidRPr="007241AC" w:rsidRDefault="00432DDA" w:rsidP="00432DDA">
            <w:pPr>
              <w:jc w:val="center"/>
              <w:rPr>
                <w:i/>
                <w:iCs/>
                <w:lang w:val="fi-FI"/>
              </w:rPr>
            </w:pPr>
            <w:r w:rsidRPr="007241AC">
              <w:rPr>
                <w:lang w:val="fi-FI"/>
              </w:rPr>
              <w:t>0,005</w:t>
            </w:r>
          </w:p>
        </w:tc>
      </w:tr>
      <w:tr w:rsidR="00432DDA" w:rsidRPr="007241AC" w14:paraId="40B19914" w14:textId="77777777" w:rsidTr="00AE36B1">
        <w:tc>
          <w:tcPr>
            <w:tcW w:w="2409" w:type="dxa"/>
            <w:tcBorders>
              <w:top w:val="single" w:sz="4" w:space="0" w:color="auto"/>
              <w:left w:val="single" w:sz="4" w:space="0" w:color="auto"/>
              <w:bottom w:val="single" w:sz="4" w:space="0" w:color="auto"/>
              <w:right w:val="single" w:sz="4" w:space="0" w:color="auto"/>
            </w:tcBorders>
            <w:hideMark/>
          </w:tcPr>
          <w:p w14:paraId="18D23922" w14:textId="77777777" w:rsidR="00432DDA" w:rsidRPr="007241AC" w:rsidRDefault="00432DDA" w:rsidP="00432DDA">
            <w:pPr>
              <w:jc w:val="center"/>
              <w:rPr>
                <w:i/>
                <w:iCs/>
                <w:lang w:val="fi-FI"/>
              </w:rPr>
            </w:pPr>
            <w:r w:rsidRPr="007241AC">
              <w:rPr>
                <w:lang w:val="fi-FI"/>
              </w:rPr>
              <w:t>26,9</w:t>
            </w:r>
          </w:p>
        </w:tc>
        <w:tc>
          <w:tcPr>
            <w:tcW w:w="2552" w:type="dxa"/>
            <w:tcBorders>
              <w:top w:val="single" w:sz="4" w:space="0" w:color="auto"/>
              <w:left w:val="single" w:sz="4" w:space="0" w:color="auto"/>
              <w:bottom w:val="single" w:sz="4" w:space="0" w:color="auto"/>
              <w:right w:val="single" w:sz="4" w:space="0" w:color="auto"/>
            </w:tcBorders>
            <w:hideMark/>
          </w:tcPr>
          <w:p w14:paraId="53E67FA1" w14:textId="77777777" w:rsidR="00432DDA" w:rsidRPr="007241AC" w:rsidRDefault="00432DDA" w:rsidP="00432DDA">
            <w:pPr>
              <w:jc w:val="center"/>
              <w:rPr>
                <w:i/>
                <w:iCs/>
                <w:lang w:val="fi-FI"/>
              </w:rPr>
            </w:pPr>
            <w:r w:rsidRPr="007241AC">
              <w:rPr>
                <w:lang w:val="fi-FI"/>
              </w:rPr>
              <w:t>0,232</w:t>
            </w:r>
          </w:p>
        </w:tc>
        <w:tc>
          <w:tcPr>
            <w:tcW w:w="3678" w:type="dxa"/>
            <w:tcBorders>
              <w:top w:val="single" w:sz="4" w:space="0" w:color="auto"/>
              <w:left w:val="single" w:sz="4" w:space="0" w:color="auto"/>
              <w:bottom w:val="single" w:sz="4" w:space="0" w:color="auto"/>
              <w:right w:val="single" w:sz="4" w:space="0" w:color="auto"/>
            </w:tcBorders>
            <w:hideMark/>
          </w:tcPr>
          <w:p w14:paraId="4CBB18C2" w14:textId="77777777" w:rsidR="00432DDA" w:rsidRPr="007241AC" w:rsidRDefault="00432DDA" w:rsidP="00432DDA">
            <w:pPr>
              <w:jc w:val="center"/>
              <w:rPr>
                <w:i/>
                <w:iCs/>
                <w:lang w:val="fi-FI"/>
              </w:rPr>
            </w:pPr>
            <w:r w:rsidRPr="007241AC">
              <w:rPr>
                <w:lang w:val="fi-FI"/>
              </w:rPr>
              <w:t>0,005</w:t>
            </w:r>
          </w:p>
        </w:tc>
      </w:tr>
      <w:tr w:rsidR="00432DDA" w:rsidRPr="007241AC" w14:paraId="52DCBA59" w14:textId="77777777" w:rsidTr="00AE36B1">
        <w:tc>
          <w:tcPr>
            <w:tcW w:w="2409" w:type="dxa"/>
            <w:tcBorders>
              <w:top w:val="single" w:sz="4" w:space="0" w:color="auto"/>
              <w:left w:val="single" w:sz="4" w:space="0" w:color="auto"/>
              <w:bottom w:val="single" w:sz="4" w:space="0" w:color="auto"/>
              <w:right w:val="single" w:sz="4" w:space="0" w:color="auto"/>
            </w:tcBorders>
            <w:hideMark/>
          </w:tcPr>
          <w:p w14:paraId="784A5C7E" w14:textId="77777777" w:rsidR="00432DDA" w:rsidRPr="007241AC" w:rsidRDefault="00432DDA" w:rsidP="00432DDA">
            <w:pPr>
              <w:jc w:val="center"/>
              <w:rPr>
                <w:i/>
                <w:iCs/>
                <w:lang w:val="fi-FI"/>
              </w:rPr>
            </w:pPr>
            <w:r w:rsidRPr="007241AC">
              <w:rPr>
                <w:lang w:val="fi-FI"/>
              </w:rPr>
              <w:t>21,6</w:t>
            </w:r>
          </w:p>
        </w:tc>
        <w:tc>
          <w:tcPr>
            <w:tcW w:w="2552" w:type="dxa"/>
            <w:tcBorders>
              <w:top w:val="single" w:sz="4" w:space="0" w:color="auto"/>
              <w:left w:val="single" w:sz="4" w:space="0" w:color="auto"/>
              <w:bottom w:val="single" w:sz="4" w:space="0" w:color="auto"/>
              <w:right w:val="single" w:sz="4" w:space="0" w:color="auto"/>
            </w:tcBorders>
            <w:hideMark/>
          </w:tcPr>
          <w:p w14:paraId="57CB51DF" w14:textId="77777777" w:rsidR="00432DDA" w:rsidRPr="007241AC" w:rsidRDefault="00432DDA" w:rsidP="00432DDA">
            <w:pPr>
              <w:jc w:val="center"/>
              <w:rPr>
                <w:i/>
                <w:iCs/>
                <w:lang w:val="fi-FI"/>
              </w:rPr>
            </w:pPr>
            <w:r w:rsidRPr="007241AC">
              <w:rPr>
                <w:lang w:val="fi-FI"/>
              </w:rPr>
              <w:t>0,205</w:t>
            </w:r>
          </w:p>
        </w:tc>
        <w:tc>
          <w:tcPr>
            <w:tcW w:w="3678" w:type="dxa"/>
            <w:tcBorders>
              <w:top w:val="single" w:sz="4" w:space="0" w:color="auto"/>
              <w:left w:val="single" w:sz="4" w:space="0" w:color="auto"/>
              <w:bottom w:val="single" w:sz="4" w:space="0" w:color="auto"/>
              <w:right w:val="single" w:sz="4" w:space="0" w:color="auto"/>
            </w:tcBorders>
            <w:hideMark/>
          </w:tcPr>
          <w:p w14:paraId="2E10BAD8" w14:textId="77777777" w:rsidR="00432DDA" w:rsidRPr="007241AC" w:rsidRDefault="00432DDA" w:rsidP="00432DDA">
            <w:pPr>
              <w:jc w:val="center"/>
              <w:rPr>
                <w:i/>
                <w:iCs/>
                <w:lang w:val="fi-FI"/>
              </w:rPr>
            </w:pPr>
            <w:r w:rsidRPr="007241AC">
              <w:rPr>
                <w:lang w:val="fi-FI"/>
              </w:rPr>
              <w:t>0,005</w:t>
            </w:r>
          </w:p>
        </w:tc>
      </w:tr>
      <w:tr w:rsidR="00432DDA" w:rsidRPr="007241AC" w14:paraId="71881098" w14:textId="77777777" w:rsidTr="00AE36B1">
        <w:tc>
          <w:tcPr>
            <w:tcW w:w="2409" w:type="dxa"/>
            <w:tcBorders>
              <w:top w:val="single" w:sz="4" w:space="0" w:color="auto"/>
              <w:left w:val="single" w:sz="4" w:space="0" w:color="auto"/>
              <w:bottom w:val="single" w:sz="4" w:space="0" w:color="auto"/>
              <w:right w:val="single" w:sz="4" w:space="0" w:color="auto"/>
            </w:tcBorders>
            <w:hideMark/>
          </w:tcPr>
          <w:p w14:paraId="78E5C5EA" w14:textId="77777777" w:rsidR="00432DDA" w:rsidRPr="007241AC" w:rsidRDefault="00432DDA" w:rsidP="00432DDA">
            <w:pPr>
              <w:jc w:val="center"/>
              <w:rPr>
                <w:i/>
                <w:iCs/>
                <w:lang w:val="fi-FI"/>
              </w:rPr>
            </w:pPr>
            <w:r w:rsidRPr="007241AC">
              <w:rPr>
                <w:lang w:val="fi-FI"/>
              </w:rPr>
              <w:t>18,1</w:t>
            </w:r>
          </w:p>
        </w:tc>
        <w:tc>
          <w:tcPr>
            <w:tcW w:w="2552" w:type="dxa"/>
            <w:tcBorders>
              <w:top w:val="single" w:sz="4" w:space="0" w:color="auto"/>
              <w:left w:val="single" w:sz="4" w:space="0" w:color="auto"/>
              <w:bottom w:val="single" w:sz="4" w:space="0" w:color="auto"/>
              <w:right w:val="single" w:sz="4" w:space="0" w:color="auto"/>
            </w:tcBorders>
            <w:hideMark/>
          </w:tcPr>
          <w:p w14:paraId="21E69D31" w14:textId="77777777" w:rsidR="00432DDA" w:rsidRPr="007241AC" w:rsidRDefault="00432DDA" w:rsidP="00432DDA">
            <w:pPr>
              <w:jc w:val="center"/>
              <w:rPr>
                <w:i/>
                <w:iCs/>
                <w:lang w:val="fi-FI"/>
              </w:rPr>
            </w:pPr>
            <w:r w:rsidRPr="007241AC">
              <w:rPr>
                <w:lang w:val="fi-FI"/>
              </w:rPr>
              <w:t>0,191</w:t>
            </w:r>
          </w:p>
        </w:tc>
        <w:tc>
          <w:tcPr>
            <w:tcW w:w="3678" w:type="dxa"/>
            <w:tcBorders>
              <w:top w:val="single" w:sz="4" w:space="0" w:color="auto"/>
              <w:left w:val="single" w:sz="4" w:space="0" w:color="auto"/>
              <w:bottom w:val="single" w:sz="4" w:space="0" w:color="auto"/>
              <w:right w:val="single" w:sz="4" w:space="0" w:color="auto"/>
            </w:tcBorders>
            <w:hideMark/>
          </w:tcPr>
          <w:p w14:paraId="27292BF5" w14:textId="77777777" w:rsidR="00432DDA" w:rsidRPr="007241AC" w:rsidRDefault="00432DDA" w:rsidP="00432DDA">
            <w:pPr>
              <w:jc w:val="center"/>
              <w:rPr>
                <w:i/>
                <w:iCs/>
                <w:lang w:val="fi-FI"/>
              </w:rPr>
            </w:pPr>
            <w:r w:rsidRPr="007241AC">
              <w:rPr>
                <w:lang w:val="fi-FI"/>
              </w:rPr>
              <w:t>0,005</w:t>
            </w:r>
          </w:p>
        </w:tc>
      </w:tr>
      <w:tr w:rsidR="00432DDA" w:rsidRPr="007241AC" w14:paraId="650ADF0F" w14:textId="77777777" w:rsidTr="00AE36B1">
        <w:tc>
          <w:tcPr>
            <w:tcW w:w="2409" w:type="dxa"/>
            <w:tcBorders>
              <w:top w:val="single" w:sz="4" w:space="0" w:color="auto"/>
              <w:left w:val="single" w:sz="4" w:space="0" w:color="auto"/>
              <w:bottom w:val="single" w:sz="4" w:space="0" w:color="auto"/>
              <w:right w:val="single" w:sz="4" w:space="0" w:color="auto"/>
            </w:tcBorders>
            <w:hideMark/>
          </w:tcPr>
          <w:p w14:paraId="0BF19913" w14:textId="77777777" w:rsidR="00432DDA" w:rsidRPr="007241AC" w:rsidRDefault="00432DDA" w:rsidP="00432DDA">
            <w:pPr>
              <w:jc w:val="center"/>
              <w:rPr>
                <w:i/>
                <w:iCs/>
                <w:lang w:val="fi-FI"/>
              </w:rPr>
            </w:pPr>
            <w:r w:rsidRPr="007241AC">
              <w:rPr>
                <w:lang w:val="fi-FI"/>
              </w:rPr>
              <w:t>13,0</w:t>
            </w:r>
          </w:p>
        </w:tc>
        <w:tc>
          <w:tcPr>
            <w:tcW w:w="2552" w:type="dxa"/>
            <w:tcBorders>
              <w:top w:val="single" w:sz="4" w:space="0" w:color="auto"/>
              <w:left w:val="single" w:sz="4" w:space="0" w:color="auto"/>
              <w:bottom w:val="single" w:sz="4" w:space="0" w:color="auto"/>
              <w:right w:val="single" w:sz="4" w:space="0" w:color="auto"/>
            </w:tcBorders>
            <w:hideMark/>
          </w:tcPr>
          <w:p w14:paraId="4E8A1923" w14:textId="77777777" w:rsidR="00432DDA" w:rsidRPr="007241AC" w:rsidRDefault="00432DDA" w:rsidP="00432DDA">
            <w:pPr>
              <w:jc w:val="center"/>
              <w:rPr>
                <w:i/>
                <w:iCs/>
                <w:lang w:val="fi-FI"/>
              </w:rPr>
            </w:pPr>
            <w:r w:rsidRPr="007241AC">
              <w:rPr>
                <w:lang w:val="fi-FI"/>
              </w:rPr>
              <w:t>0,162</w:t>
            </w:r>
          </w:p>
        </w:tc>
        <w:tc>
          <w:tcPr>
            <w:tcW w:w="3678" w:type="dxa"/>
            <w:tcBorders>
              <w:top w:val="single" w:sz="4" w:space="0" w:color="auto"/>
              <w:left w:val="single" w:sz="4" w:space="0" w:color="auto"/>
              <w:bottom w:val="single" w:sz="4" w:space="0" w:color="auto"/>
              <w:right w:val="single" w:sz="4" w:space="0" w:color="auto"/>
            </w:tcBorders>
            <w:hideMark/>
          </w:tcPr>
          <w:p w14:paraId="22F32623" w14:textId="77777777" w:rsidR="00432DDA" w:rsidRPr="007241AC" w:rsidRDefault="00432DDA" w:rsidP="00432DDA">
            <w:pPr>
              <w:jc w:val="center"/>
              <w:rPr>
                <w:i/>
                <w:iCs/>
                <w:lang w:val="fi-FI"/>
              </w:rPr>
            </w:pPr>
            <w:r w:rsidRPr="007241AC">
              <w:rPr>
                <w:lang w:val="fi-FI"/>
              </w:rPr>
              <w:t>0,005</w:t>
            </w:r>
          </w:p>
        </w:tc>
      </w:tr>
      <w:tr w:rsidR="00432DDA" w:rsidRPr="007241AC" w14:paraId="52EC69AC" w14:textId="77777777" w:rsidTr="00AE36B1">
        <w:tc>
          <w:tcPr>
            <w:tcW w:w="2409" w:type="dxa"/>
            <w:tcBorders>
              <w:top w:val="single" w:sz="4" w:space="0" w:color="auto"/>
              <w:left w:val="single" w:sz="4" w:space="0" w:color="auto"/>
              <w:bottom w:val="single" w:sz="4" w:space="0" w:color="auto"/>
              <w:right w:val="single" w:sz="4" w:space="0" w:color="auto"/>
            </w:tcBorders>
            <w:hideMark/>
          </w:tcPr>
          <w:p w14:paraId="6D1C3430" w14:textId="77777777" w:rsidR="00432DDA" w:rsidRPr="007241AC" w:rsidRDefault="00432DDA" w:rsidP="00432DDA">
            <w:pPr>
              <w:jc w:val="center"/>
              <w:rPr>
                <w:i/>
                <w:iCs/>
                <w:lang w:val="fi-FI"/>
              </w:rPr>
            </w:pPr>
            <w:r w:rsidRPr="007241AC">
              <w:rPr>
                <w:lang w:val="fi-FI"/>
              </w:rPr>
              <w:t>10,9</w:t>
            </w:r>
          </w:p>
        </w:tc>
        <w:tc>
          <w:tcPr>
            <w:tcW w:w="2552" w:type="dxa"/>
            <w:tcBorders>
              <w:top w:val="single" w:sz="4" w:space="0" w:color="auto"/>
              <w:left w:val="single" w:sz="4" w:space="0" w:color="auto"/>
              <w:bottom w:val="single" w:sz="4" w:space="0" w:color="auto"/>
              <w:right w:val="single" w:sz="4" w:space="0" w:color="auto"/>
            </w:tcBorders>
            <w:hideMark/>
          </w:tcPr>
          <w:p w14:paraId="6E0B0B4C" w14:textId="77777777" w:rsidR="00432DDA" w:rsidRPr="007241AC" w:rsidRDefault="00432DDA" w:rsidP="00432DDA">
            <w:pPr>
              <w:jc w:val="center"/>
              <w:rPr>
                <w:i/>
                <w:iCs/>
                <w:lang w:val="fi-FI"/>
              </w:rPr>
            </w:pPr>
            <w:r w:rsidRPr="007241AC">
              <w:rPr>
                <w:lang w:val="fi-FI"/>
              </w:rPr>
              <w:t>0,154</w:t>
            </w:r>
          </w:p>
        </w:tc>
        <w:tc>
          <w:tcPr>
            <w:tcW w:w="3678" w:type="dxa"/>
            <w:tcBorders>
              <w:top w:val="single" w:sz="4" w:space="0" w:color="auto"/>
              <w:left w:val="single" w:sz="4" w:space="0" w:color="auto"/>
              <w:bottom w:val="single" w:sz="4" w:space="0" w:color="auto"/>
              <w:right w:val="single" w:sz="4" w:space="0" w:color="auto"/>
            </w:tcBorders>
            <w:hideMark/>
          </w:tcPr>
          <w:p w14:paraId="38BD582C" w14:textId="77777777" w:rsidR="00432DDA" w:rsidRPr="007241AC" w:rsidRDefault="00432DDA" w:rsidP="00432DDA">
            <w:pPr>
              <w:jc w:val="center"/>
              <w:rPr>
                <w:i/>
                <w:iCs/>
                <w:lang w:val="fi-FI"/>
              </w:rPr>
            </w:pPr>
            <w:r w:rsidRPr="007241AC">
              <w:rPr>
                <w:lang w:val="fi-FI"/>
              </w:rPr>
              <w:t>0,005</w:t>
            </w:r>
          </w:p>
        </w:tc>
      </w:tr>
      <w:tr w:rsidR="00432DDA" w:rsidRPr="007241AC" w14:paraId="5088EA39" w14:textId="77777777" w:rsidTr="00AE36B1">
        <w:tc>
          <w:tcPr>
            <w:tcW w:w="2409" w:type="dxa"/>
            <w:tcBorders>
              <w:top w:val="single" w:sz="4" w:space="0" w:color="auto"/>
              <w:left w:val="single" w:sz="4" w:space="0" w:color="auto"/>
              <w:bottom w:val="single" w:sz="4" w:space="0" w:color="auto"/>
              <w:right w:val="single" w:sz="4" w:space="0" w:color="auto"/>
            </w:tcBorders>
            <w:hideMark/>
          </w:tcPr>
          <w:p w14:paraId="529ED595" w14:textId="77777777" w:rsidR="00432DDA" w:rsidRPr="007241AC" w:rsidRDefault="00432DDA" w:rsidP="00432DDA">
            <w:pPr>
              <w:jc w:val="center"/>
              <w:rPr>
                <w:i/>
                <w:iCs/>
                <w:lang w:val="fi-FI"/>
              </w:rPr>
            </w:pPr>
            <w:r w:rsidRPr="007241AC">
              <w:rPr>
                <w:lang w:val="fi-FI"/>
              </w:rPr>
              <w:t>9,6</w:t>
            </w:r>
          </w:p>
        </w:tc>
        <w:tc>
          <w:tcPr>
            <w:tcW w:w="2552" w:type="dxa"/>
            <w:tcBorders>
              <w:top w:val="single" w:sz="4" w:space="0" w:color="auto"/>
              <w:left w:val="single" w:sz="4" w:space="0" w:color="auto"/>
              <w:bottom w:val="single" w:sz="4" w:space="0" w:color="auto"/>
              <w:right w:val="single" w:sz="4" w:space="0" w:color="auto"/>
            </w:tcBorders>
            <w:hideMark/>
          </w:tcPr>
          <w:p w14:paraId="327496C3" w14:textId="77777777" w:rsidR="00432DDA" w:rsidRPr="007241AC" w:rsidRDefault="00432DDA" w:rsidP="00432DDA">
            <w:pPr>
              <w:jc w:val="center"/>
              <w:rPr>
                <w:i/>
                <w:iCs/>
                <w:lang w:val="fi-FI"/>
              </w:rPr>
            </w:pPr>
            <w:r w:rsidRPr="007241AC">
              <w:rPr>
                <w:lang w:val="fi-FI"/>
              </w:rPr>
              <w:t>0,143</w:t>
            </w:r>
          </w:p>
        </w:tc>
        <w:tc>
          <w:tcPr>
            <w:tcW w:w="3678" w:type="dxa"/>
            <w:tcBorders>
              <w:top w:val="single" w:sz="4" w:space="0" w:color="auto"/>
              <w:left w:val="single" w:sz="4" w:space="0" w:color="auto"/>
              <w:bottom w:val="single" w:sz="4" w:space="0" w:color="auto"/>
              <w:right w:val="single" w:sz="4" w:space="0" w:color="auto"/>
            </w:tcBorders>
            <w:hideMark/>
          </w:tcPr>
          <w:p w14:paraId="3DC88451" w14:textId="77777777" w:rsidR="00432DDA" w:rsidRPr="007241AC" w:rsidRDefault="00432DDA" w:rsidP="00432DDA">
            <w:pPr>
              <w:jc w:val="center"/>
              <w:rPr>
                <w:i/>
                <w:iCs/>
                <w:lang w:val="fi-FI"/>
              </w:rPr>
            </w:pPr>
            <w:r w:rsidRPr="007241AC">
              <w:rPr>
                <w:lang w:val="fi-FI"/>
              </w:rPr>
              <w:t>0,005</w:t>
            </w:r>
          </w:p>
        </w:tc>
      </w:tr>
      <w:tr w:rsidR="00432DDA" w:rsidRPr="007241AC" w14:paraId="34A48E87" w14:textId="77777777" w:rsidTr="00AE36B1">
        <w:tc>
          <w:tcPr>
            <w:tcW w:w="2409" w:type="dxa"/>
            <w:tcBorders>
              <w:top w:val="single" w:sz="4" w:space="0" w:color="auto"/>
              <w:left w:val="single" w:sz="4" w:space="0" w:color="auto"/>
              <w:bottom w:val="single" w:sz="4" w:space="0" w:color="auto"/>
              <w:right w:val="single" w:sz="4" w:space="0" w:color="auto"/>
            </w:tcBorders>
            <w:hideMark/>
          </w:tcPr>
          <w:p w14:paraId="2F8E5B88" w14:textId="77777777" w:rsidR="00432DDA" w:rsidRPr="007241AC" w:rsidRDefault="00432DDA" w:rsidP="00432DDA">
            <w:pPr>
              <w:jc w:val="center"/>
              <w:rPr>
                <w:i/>
                <w:iCs/>
                <w:lang w:val="fi-FI"/>
              </w:rPr>
            </w:pPr>
            <w:r w:rsidRPr="007241AC">
              <w:rPr>
                <w:lang w:val="fi-FI"/>
              </w:rPr>
              <w:t>6,2</w:t>
            </w:r>
          </w:p>
        </w:tc>
        <w:tc>
          <w:tcPr>
            <w:tcW w:w="2552" w:type="dxa"/>
            <w:tcBorders>
              <w:top w:val="single" w:sz="4" w:space="0" w:color="auto"/>
              <w:left w:val="single" w:sz="4" w:space="0" w:color="auto"/>
              <w:bottom w:val="single" w:sz="4" w:space="0" w:color="auto"/>
              <w:right w:val="single" w:sz="4" w:space="0" w:color="auto"/>
            </w:tcBorders>
            <w:hideMark/>
          </w:tcPr>
          <w:p w14:paraId="035A4D8C" w14:textId="77777777" w:rsidR="00432DDA" w:rsidRPr="007241AC" w:rsidRDefault="00432DDA" w:rsidP="00432DDA">
            <w:pPr>
              <w:jc w:val="center"/>
              <w:rPr>
                <w:i/>
                <w:iCs/>
                <w:lang w:val="fi-FI"/>
              </w:rPr>
            </w:pPr>
            <w:r w:rsidRPr="007241AC">
              <w:rPr>
                <w:lang w:val="fi-FI"/>
              </w:rPr>
              <w:t>0,114</w:t>
            </w:r>
          </w:p>
        </w:tc>
        <w:tc>
          <w:tcPr>
            <w:tcW w:w="3678" w:type="dxa"/>
            <w:tcBorders>
              <w:top w:val="single" w:sz="4" w:space="0" w:color="auto"/>
              <w:left w:val="single" w:sz="4" w:space="0" w:color="auto"/>
              <w:bottom w:val="single" w:sz="4" w:space="0" w:color="auto"/>
              <w:right w:val="single" w:sz="4" w:space="0" w:color="auto"/>
            </w:tcBorders>
            <w:hideMark/>
          </w:tcPr>
          <w:p w14:paraId="3A5D9EDE" w14:textId="77777777" w:rsidR="00432DDA" w:rsidRPr="007241AC" w:rsidRDefault="00432DDA" w:rsidP="00432DDA">
            <w:pPr>
              <w:jc w:val="center"/>
              <w:rPr>
                <w:i/>
                <w:iCs/>
                <w:lang w:val="fi-FI"/>
              </w:rPr>
            </w:pPr>
            <w:r w:rsidRPr="007241AC">
              <w:rPr>
                <w:lang w:val="fi-FI"/>
              </w:rPr>
              <w:t>0,005</w:t>
            </w:r>
          </w:p>
        </w:tc>
      </w:tr>
      <w:tr w:rsidR="00432DDA" w:rsidRPr="007241AC" w14:paraId="4A437F32" w14:textId="77777777" w:rsidTr="00AE36B1">
        <w:tc>
          <w:tcPr>
            <w:tcW w:w="2409" w:type="dxa"/>
            <w:tcBorders>
              <w:top w:val="single" w:sz="4" w:space="0" w:color="auto"/>
              <w:left w:val="single" w:sz="4" w:space="0" w:color="auto"/>
              <w:bottom w:val="single" w:sz="4" w:space="0" w:color="auto"/>
              <w:right w:val="single" w:sz="4" w:space="0" w:color="auto"/>
            </w:tcBorders>
            <w:hideMark/>
          </w:tcPr>
          <w:p w14:paraId="27FCAFC1" w14:textId="77777777" w:rsidR="00432DDA" w:rsidRPr="007241AC" w:rsidRDefault="00432DDA" w:rsidP="00432DDA">
            <w:pPr>
              <w:jc w:val="center"/>
              <w:rPr>
                <w:lang w:val="fi-FI"/>
              </w:rPr>
            </w:pPr>
            <w:r w:rsidRPr="007241AC">
              <w:rPr>
                <w:lang w:val="fi-FI"/>
              </w:rPr>
              <w:t>4,3</w:t>
            </w:r>
          </w:p>
        </w:tc>
        <w:tc>
          <w:tcPr>
            <w:tcW w:w="2552" w:type="dxa"/>
            <w:tcBorders>
              <w:top w:val="single" w:sz="4" w:space="0" w:color="auto"/>
              <w:left w:val="single" w:sz="4" w:space="0" w:color="auto"/>
              <w:bottom w:val="single" w:sz="4" w:space="0" w:color="auto"/>
              <w:right w:val="single" w:sz="4" w:space="0" w:color="auto"/>
            </w:tcBorders>
            <w:hideMark/>
          </w:tcPr>
          <w:p w14:paraId="23EF495F" w14:textId="77777777" w:rsidR="00432DDA" w:rsidRPr="007241AC" w:rsidRDefault="00432DDA" w:rsidP="00432DDA">
            <w:pPr>
              <w:jc w:val="center"/>
              <w:rPr>
                <w:i/>
                <w:iCs/>
                <w:lang w:val="fi-FI"/>
              </w:rPr>
            </w:pPr>
            <w:r w:rsidRPr="007241AC">
              <w:rPr>
                <w:lang w:val="fi-FI"/>
              </w:rPr>
              <w:t>0,093</w:t>
            </w:r>
          </w:p>
        </w:tc>
        <w:tc>
          <w:tcPr>
            <w:tcW w:w="3678" w:type="dxa"/>
            <w:tcBorders>
              <w:top w:val="single" w:sz="4" w:space="0" w:color="auto"/>
              <w:left w:val="single" w:sz="4" w:space="0" w:color="auto"/>
              <w:bottom w:val="single" w:sz="4" w:space="0" w:color="auto"/>
              <w:right w:val="single" w:sz="4" w:space="0" w:color="auto"/>
            </w:tcBorders>
            <w:hideMark/>
          </w:tcPr>
          <w:p w14:paraId="2DDE7537" w14:textId="77777777" w:rsidR="00432DDA" w:rsidRPr="007241AC" w:rsidRDefault="00432DDA" w:rsidP="00432DDA">
            <w:pPr>
              <w:jc w:val="center"/>
              <w:rPr>
                <w:i/>
                <w:iCs/>
                <w:lang w:val="fi-FI"/>
              </w:rPr>
            </w:pPr>
            <w:r w:rsidRPr="007241AC">
              <w:rPr>
                <w:lang w:val="fi-FI"/>
              </w:rPr>
              <w:t>0,005</w:t>
            </w:r>
          </w:p>
        </w:tc>
      </w:tr>
    </w:tbl>
    <w:p w14:paraId="0C4376E2" w14:textId="77777777" w:rsidR="00DA7801" w:rsidRPr="007241AC" w:rsidRDefault="00DA7801" w:rsidP="00CC7646">
      <w:pPr>
        <w:keepNext/>
        <w:keepLines/>
        <w:spacing w:after="120" w:line="256" w:lineRule="auto"/>
        <w:jc w:val="center"/>
        <w:outlineLvl w:val="0"/>
        <w:rPr>
          <w:rFonts w:ascii="Calibri Light" w:eastAsia="Times New Roman" w:hAnsi="Calibri Light" w:cs="Times New Roman"/>
          <w:b/>
          <w:bCs/>
          <w:color w:val="2F5496"/>
          <w:sz w:val="28"/>
          <w:szCs w:val="28"/>
          <w:lang w:val="fi-FI"/>
        </w:rPr>
        <w:sectPr w:rsidR="00DA7801" w:rsidRPr="007241AC">
          <w:headerReference w:type="default" r:id="rId17"/>
          <w:pgSz w:w="11906" w:h="16838"/>
          <w:pgMar w:top="1417" w:right="1417" w:bottom="1134" w:left="1417" w:header="708" w:footer="708" w:gutter="0"/>
          <w:cols w:space="708"/>
          <w:docGrid w:linePitch="360"/>
        </w:sectPr>
      </w:pPr>
    </w:p>
    <w:p w14:paraId="643E9DD4" w14:textId="0D2844B4" w:rsidR="005A3CD0" w:rsidRPr="007241AC" w:rsidRDefault="005A3CD0" w:rsidP="00966F33">
      <w:pPr>
        <w:pStyle w:val="Otsikko1"/>
        <w:rPr>
          <w:rFonts w:ascii="Calibri Light" w:eastAsia="Times New Roman" w:hAnsi="Calibri Light" w:cs="Times New Roman"/>
          <w:lang w:val="fi-FI"/>
        </w:rPr>
      </w:pPr>
      <w:r w:rsidRPr="007241AC">
        <w:rPr>
          <w:lang w:val="fi-FI"/>
        </w:rPr>
        <w:lastRenderedPageBreak/>
        <w:t>Oven paisk</w:t>
      </w:r>
      <w:r w:rsidR="00DE0F21">
        <w:rPr>
          <w:lang w:val="fi-FI"/>
        </w:rPr>
        <w:t>aa</w:t>
      </w:r>
      <w:r w:rsidRPr="007241AC">
        <w:rPr>
          <w:lang w:val="fi-FI"/>
        </w:rPr>
        <w:t>minen: Kiinni paiskautuvan oven kitkavaikutukset</w:t>
      </w:r>
    </w:p>
    <w:p w14:paraId="6CAE66DB" w14:textId="229A38CE" w:rsidR="00432DDA" w:rsidRPr="00966F33" w:rsidRDefault="00432DDA" w:rsidP="00966F33">
      <w:pPr>
        <w:pStyle w:val="Otsikko2"/>
        <w:rPr>
          <w:rFonts w:eastAsia="Times New Roman"/>
          <w:lang w:val="fi-FI"/>
        </w:rPr>
      </w:pPr>
      <w:r w:rsidRPr="00966F33">
        <w:rPr>
          <w:lang w:val="fi-FI"/>
        </w:rPr>
        <w:t>Motiva</w:t>
      </w:r>
      <w:r w:rsidR="005A3CD0" w:rsidRPr="00966F33">
        <w:rPr>
          <w:lang w:val="fi-FI"/>
        </w:rPr>
        <w:t>atio</w:t>
      </w:r>
    </w:p>
    <w:p w14:paraId="4359AA74" w14:textId="778F7EDA" w:rsidR="005A3CD0" w:rsidRPr="007241AC" w:rsidRDefault="005A3CD0" w:rsidP="00CC7646">
      <w:pPr>
        <w:spacing w:after="120" w:line="256" w:lineRule="auto"/>
        <w:jc w:val="both"/>
        <w:rPr>
          <w:rFonts w:ascii="Calibri" w:eastAsia="Calibri" w:hAnsi="Calibri" w:cs="Times New Roman"/>
          <w:lang w:val="fi-FI"/>
        </w:rPr>
      </w:pPr>
      <w:r w:rsidRPr="007241AC">
        <w:rPr>
          <w:lang w:val="fi-FI"/>
        </w:rPr>
        <w:t xml:space="preserve">Fysiikan luennot ja oppikirjat yksinkertaistavat usein oikean elämän tilanteita käyttämällä yksinkertaistettua fysikaalista mallia, joka ei sisällä kaikkia reunavaikutuksia, kuten kitkaa. Tässä työssä keskitytään nimenomaan näihin reunavaikutuksiin tutkimalla oven paiskaamisessa ilmeneviä kitkavaikutuksia. Tässä </w:t>
      </w:r>
      <w:r w:rsidR="00E60DA0">
        <w:rPr>
          <w:lang w:val="fi-FI"/>
        </w:rPr>
        <w:t>arki</w:t>
      </w:r>
      <w:r w:rsidRPr="007241AC">
        <w:rPr>
          <w:lang w:val="fi-FI"/>
        </w:rPr>
        <w:t xml:space="preserve">päiväisessä tilanteessa </w:t>
      </w:r>
      <w:r w:rsidR="00E60DA0">
        <w:rPr>
          <w:lang w:val="fi-FI"/>
        </w:rPr>
        <w:t>esiintyy</w:t>
      </w:r>
      <w:r w:rsidRPr="007241AC">
        <w:rPr>
          <w:lang w:val="fi-FI"/>
        </w:rPr>
        <w:t xml:space="preserve"> kolme pääasiallista ilmiötä, jotka vähentävät kääntyvän oven kulmanopeutta:</w:t>
      </w:r>
    </w:p>
    <w:p w14:paraId="739EC0CC" w14:textId="34D57539" w:rsidR="00432DDA" w:rsidRPr="007241AC" w:rsidRDefault="005A3CD0" w:rsidP="00CC7646">
      <w:pPr>
        <w:numPr>
          <w:ilvl w:val="0"/>
          <w:numId w:val="3"/>
        </w:numPr>
        <w:spacing w:after="120" w:line="256" w:lineRule="auto"/>
        <w:contextualSpacing/>
        <w:jc w:val="both"/>
        <w:rPr>
          <w:rFonts w:ascii="Calibri" w:eastAsia="Calibri" w:hAnsi="Calibri" w:cs="Times New Roman"/>
          <w:lang w:val="fi-FI"/>
        </w:rPr>
      </w:pPr>
      <w:r w:rsidRPr="007241AC">
        <w:rPr>
          <w:lang w:val="fi-FI"/>
        </w:rPr>
        <w:t xml:space="preserve">Oven saranat luovat kitkavääntömomentin, kun teräsosat liukuvat </w:t>
      </w:r>
      <w:r w:rsidR="004A0861" w:rsidRPr="4984A3B6">
        <w:rPr>
          <w:lang w:val="fi-FI"/>
        </w:rPr>
        <w:t>päällekkäin</w:t>
      </w:r>
      <w:r w:rsidR="004A0861">
        <w:rPr>
          <w:lang w:val="fi-FI"/>
        </w:rPr>
        <w:t xml:space="preserve"> toisiaan vasten</w:t>
      </w:r>
      <w:r w:rsidRPr="007241AC">
        <w:rPr>
          <w:lang w:val="fi-FI"/>
        </w:rPr>
        <w:t>. Tämän kitkavaikutuksen vahvuus riippuu siitä, kuinka hyvin saranat on öljytty. Voidaan olettaa, että ilmiö ei riipu oven kulmanopeudesta (</w:t>
      </w:r>
      <w:r w:rsidRPr="007241AC">
        <w:rPr>
          <w:i/>
          <w:iCs/>
          <w:lang w:val="fi-FI"/>
        </w:rPr>
        <w:t xml:space="preserve">kuiva kitka </w:t>
      </w:r>
      <w:r w:rsidR="007A5AE8" w:rsidRPr="007241AC">
        <w:rPr>
          <w:i/>
          <w:iCs/>
          <w:lang w:val="fi-FI"/>
        </w:rPr>
        <w:t>D</w:t>
      </w:r>
      <w:r w:rsidRPr="007241AC">
        <w:rPr>
          <w:lang w:val="fi-FI"/>
        </w:rPr>
        <w:t>).</w:t>
      </w:r>
    </w:p>
    <w:p w14:paraId="2C574739" w14:textId="64BD9C1B" w:rsidR="00432DDA" w:rsidRPr="007241AC" w:rsidRDefault="005A3CD0" w:rsidP="00CC7646">
      <w:pPr>
        <w:numPr>
          <w:ilvl w:val="0"/>
          <w:numId w:val="3"/>
        </w:numPr>
        <w:spacing w:after="120" w:line="256" w:lineRule="auto"/>
        <w:contextualSpacing/>
        <w:jc w:val="both"/>
        <w:rPr>
          <w:rFonts w:ascii="Calibri" w:eastAsia="Calibri" w:hAnsi="Calibri" w:cs="Times New Roman"/>
          <w:lang w:val="fi-FI"/>
        </w:rPr>
      </w:pPr>
      <w:r w:rsidRPr="007241AC">
        <w:rPr>
          <w:lang w:val="fi-FI"/>
        </w:rPr>
        <w:t xml:space="preserve">Suuren oven pinta on </w:t>
      </w:r>
      <w:r w:rsidR="00E60DA0">
        <w:rPr>
          <w:lang w:val="fi-FI"/>
        </w:rPr>
        <w:t>altis</w:t>
      </w:r>
      <w:r w:rsidRPr="007241AC">
        <w:rPr>
          <w:lang w:val="fi-FI"/>
        </w:rPr>
        <w:t xml:space="preserve"> ilman vastukselle. </w:t>
      </w:r>
      <w:r w:rsidR="00D957AE">
        <w:rPr>
          <w:lang w:val="fi-FI"/>
        </w:rPr>
        <w:t>Oven eri osien nopeus k</w:t>
      </w:r>
      <w:r w:rsidRPr="007241AC">
        <w:rPr>
          <w:lang w:val="fi-FI"/>
        </w:rPr>
        <w:t>asvaa</w:t>
      </w:r>
      <w:r w:rsidR="00E60DA0">
        <w:rPr>
          <w:lang w:val="fi-FI"/>
        </w:rPr>
        <w:t>, kun</w:t>
      </w:r>
      <w:r w:rsidR="00411FD6" w:rsidRPr="007241AC">
        <w:rPr>
          <w:lang w:val="fi-FI"/>
        </w:rPr>
        <w:t xml:space="preserve"> </w:t>
      </w:r>
      <w:r w:rsidRPr="007241AC">
        <w:rPr>
          <w:lang w:val="fi-FI"/>
        </w:rPr>
        <w:t>radiaali</w:t>
      </w:r>
      <w:r w:rsidR="00E60DA0">
        <w:rPr>
          <w:lang w:val="fi-FI"/>
        </w:rPr>
        <w:t>n</w:t>
      </w:r>
      <w:r w:rsidRPr="007241AC">
        <w:rPr>
          <w:lang w:val="fi-FI"/>
        </w:rPr>
        <w:t>en etäisyy</w:t>
      </w:r>
      <w:r w:rsidR="00E60DA0">
        <w:rPr>
          <w:lang w:val="fi-FI"/>
        </w:rPr>
        <w:t>s</w:t>
      </w:r>
      <w:r w:rsidR="00411FD6" w:rsidRPr="007241AC">
        <w:rPr>
          <w:lang w:val="fi-FI"/>
        </w:rPr>
        <w:t xml:space="preserve"> </w:t>
      </w:r>
      <w:r w:rsidR="00E60DA0" w:rsidRPr="007241AC">
        <w:rPr>
          <w:lang w:val="fi-FI"/>
        </w:rPr>
        <w:t>pyörimisakseli</w:t>
      </w:r>
      <w:r w:rsidR="00E60DA0">
        <w:rPr>
          <w:lang w:val="fi-FI"/>
        </w:rPr>
        <w:t>sta</w:t>
      </w:r>
      <w:r w:rsidR="00E60DA0" w:rsidRPr="007241AC">
        <w:rPr>
          <w:lang w:val="fi-FI"/>
        </w:rPr>
        <w:t xml:space="preserve"> </w:t>
      </w:r>
      <w:r w:rsidR="00411FD6" w:rsidRPr="007241AC">
        <w:rPr>
          <w:lang w:val="fi-FI"/>
        </w:rPr>
        <w:t>kasva</w:t>
      </w:r>
      <w:r w:rsidR="00E60DA0">
        <w:rPr>
          <w:lang w:val="fi-FI"/>
        </w:rPr>
        <w:t xml:space="preserve">a. Siten </w:t>
      </w:r>
      <w:r w:rsidR="00411FD6" w:rsidRPr="007241AC">
        <w:rPr>
          <w:lang w:val="fi-FI"/>
        </w:rPr>
        <w:t>voidaan olettaa, että kitka on lineaarisesti tai neliöllisesti riippuvainen oven kulmanopeudesta (</w:t>
      </w:r>
      <w:r w:rsidR="00411FD6" w:rsidRPr="007241AC">
        <w:rPr>
          <w:i/>
          <w:iCs/>
          <w:lang w:val="fi-FI"/>
        </w:rPr>
        <w:t>Stokesin (S) tai Newtonin (N) kitka</w:t>
      </w:r>
      <w:r w:rsidR="00411FD6" w:rsidRPr="007241AC">
        <w:rPr>
          <w:lang w:val="fi-FI"/>
        </w:rPr>
        <w:t>).</w:t>
      </w:r>
    </w:p>
    <w:p w14:paraId="2B542BF3" w14:textId="18C4784B" w:rsidR="00432DDA" w:rsidRPr="007241AC" w:rsidRDefault="00411FD6" w:rsidP="00CC7646">
      <w:pPr>
        <w:numPr>
          <w:ilvl w:val="0"/>
          <w:numId w:val="3"/>
        </w:numPr>
        <w:spacing w:after="120" w:line="256" w:lineRule="auto"/>
        <w:contextualSpacing/>
        <w:jc w:val="both"/>
        <w:rPr>
          <w:rFonts w:ascii="Calibri" w:eastAsia="Calibri" w:hAnsi="Calibri" w:cs="Times New Roman"/>
          <w:lang w:val="fi-FI"/>
        </w:rPr>
      </w:pPr>
      <w:r w:rsidRPr="007241AC">
        <w:rPr>
          <w:lang w:val="fi-FI"/>
        </w:rPr>
        <w:t>Kerääntynyt ilma saa aikaan turbulenssin juuri ennen oven loksahtamista lukkoon.</w:t>
      </w:r>
    </w:p>
    <w:p w14:paraId="2E6EA876" w14:textId="7B71B7E5" w:rsidR="00411FD6" w:rsidRPr="00DB1393" w:rsidRDefault="00411FD6" w:rsidP="00F43348">
      <w:pPr>
        <w:spacing w:after="0" w:line="256" w:lineRule="auto"/>
        <w:jc w:val="both"/>
        <w:rPr>
          <w:lang w:val="fi-FI"/>
        </w:rPr>
      </w:pPr>
      <w:r w:rsidRPr="007241AC">
        <w:rPr>
          <w:lang w:val="fi-FI"/>
        </w:rPr>
        <w:t>Seuraavaksi</w:t>
      </w:r>
      <w:r w:rsidRPr="007241AC" w:rsidDel="005C0221">
        <w:rPr>
          <w:lang w:val="fi-FI"/>
        </w:rPr>
        <w:t xml:space="preserve"> </w:t>
      </w:r>
      <w:r w:rsidR="005C0221">
        <w:rPr>
          <w:lang w:val="fi-FI"/>
        </w:rPr>
        <w:t>tarkastellaan</w:t>
      </w:r>
      <w:r w:rsidR="005C0221" w:rsidRPr="007241AC">
        <w:rPr>
          <w:lang w:val="fi-FI"/>
        </w:rPr>
        <w:t xml:space="preserve"> </w:t>
      </w:r>
      <w:r w:rsidRPr="007241AC">
        <w:rPr>
          <w:lang w:val="fi-FI"/>
        </w:rPr>
        <w:t xml:space="preserve">hetkeä ennen kuin oven karmi vaikuttaa pyörivään liikkeeseen. Silloin </w:t>
      </w:r>
      <w:r w:rsidRPr="007241AC">
        <w:rPr>
          <w:rFonts w:eastAsiaTheme="minorEastAsia"/>
          <w:i/>
          <w:iCs/>
          <w:lang w:val="fi-FI"/>
        </w:rPr>
        <w:t>kuiva</w:t>
      </w:r>
      <w:r w:rsidR="007A5AE8" w:rsidRPr="007241AC">
        <w:rPr>
          <w:rFonts w:eastAsiaTheme="minorEastAsia"/>
          <w:i/>
          <w:iCs/>
          <w:lang w:val="fi-FI"/>
        </w:rPr>
        <w:t>n</w:t>
      </w:r>
      <w:r w:rsidRPr="007241AC">
        <w:rPr>
          <w:rFonts w:eastAsiaTheme="minorEastAsia"/>
          <w:i/>
          <w:iCs/>
          <w:lang w:val="fi-FI"/>
        </w:rPr>
        <w:t xml:space="preserve"> kitka</w:t>
      </w:r>
      <w:r w:rsidR="007A5AE8" w:rsidRPr="007241AC">
        <w:rPr>
          <w:rFonts w:eastAsiaTheme="minorEastAsia"/>
          <w:i/>
          <w:iCs/>
          <w:lang w:val="fi-FI"/>
        </w:rPr>
        <w:t>n</w:t>
      </w:r>
      <w:r w:rsidRPr="007241AC">
        <w:rPr>
          <w:rFonts w:eastAsiaTheme="minorEastAsia"/>
          <w:i/>
          <w:iCs/>
          <w:lang w:val="fi-FI"/>
        </w:rPr>
        <w:t xml:space="preserve"> D</w:t>
      </w:r>
      <w:r w:rsidRPr="007241AC">
        <w:rPr>
          <w:rFonts w:eastAsiaTheme="minorEastAsia"/>
          <w:lang w:val="fi-FI"/>
        </w:rPr>
        <w:t xml:space="preserve"> </w:t>
      </w:r>
      <w:r w:rsidR="007A5AE8" w:rsidRPr="007241AC">
        <w:rPr>
          <w:lang w:val="fi-FI"/>
        </w:rPr>
        <w:t>(</w:t>
      </w:r>
      <m:oMath>
        <m:sSub>
          <m:sSubPr>
            <m:ctrlPr>
              <w:rPr>
                <w:rFonts w:ascii="Cambria Math" w:eastAsia="Calibri" w:hAnsi="Cambria Math" w:cs="Times New Roman"/>
                <w:i/>
                <w:lang w:val="fi-FI"/>
              </w:rPr>
            </m:ctrlPr>
          </m:sSubPr>
          <m:e>
            <m:r>
              <w:rPr>
                <w:rFonts w:ascii="Cambria Math" w:eastAsia="Calibri" w:hAnsi="Cambria Math" w:cs="Times New Roman"/>
                <w:lang w:val="fi-FI"/>
              </w:rPr>
              <m:t>τ</m:t>
            </m:r>
          </m:e>
          <m:sub>
            <m:r>
              <w:rPr>
                <w:rFonts w:ascii="Cambria Math" w:eastAsia="Calibri" w:hAnsi="Cambria Math" w:cs="Times New Roman"/>
                <w:lang w:val="fi-FI"/>
              </w:rPr>
              <m:t>f</m:t>
            </m:r>
          </m:sub>
        </m:sSub>
        <m:r>
          <w:rPr>
            <w:rFonts w:ascii="Cambria Math" w:eastAsia="Calibri" w:hAnsi="Cambria Math" w:cs="Times New Roman"/>
            <w:lang w:val="fi-FI"/>
          </w:rPr>
          <m:t>=</m:t>
        </m:r>
        <m:r>
          <m:rPr>
            <m:sty m:val="p"/>
          </m:rPr>
          <w:rPr>
            <w:rFonts w:ascii="Cambria Math" w:eastAsia="Calibri" w:hAnsi="Cambria Math" w:cs="Times New Roman"/>
            <w:lang w:val="fi-FI"/>
          </w:rPr>
          <m:t>vakio</m:t>
        </m:r>
      </m:oMath>
      <w:r w:rsidR="007A5AE8" w:rsidRPr="007241AC">
        <w:rPr>
          <w:lang w:val="fi-FI"/>
        </w:rPr>
        <w:t>)</w:t>
      </w:r>
      <w:r w:rsidR="007A5AE8" w:rsidRPr="007241AC">
        <w:rPr>
          <w:rFonts w:eastAsiaTheme="minorEastAsia"/>
          <w:lang w:val="fi-FI"/>
        </w:rPr>
        <w:t xml:space="preserve">, </w:t>
      </w:r>
      <w:r w:rsidR="007A5AE8" w:rsidRPr="007241AC">
        <w:rPr>
          <w:rFonts w:eastAsiaTheme="minorEastAsia"/>
          <w:i/>
          <w:iCs/>
          <w:lang w:val="fi-FI"/>
        </w:rPr>
        <w:t xml:space="preserve">Stokesin kitkan S </w:t>
      </w:r>
      <w:r w:rsidR="007A5AE8" w:rsidRPr="007241AC">
        <w:rPr>
          <w:lang w:val="fi-FI"/>
        </w:rPr>
        <w:t>(</w:t>
      </w:r>
      <m:oMath>
        <m:sSub>
          <m:sSubPr>
            <m:ctrlPr>
              <w:rPr>
                <w:rFonts w:ascii="Cambria Math" w:eastAsia="Calibri" w:hAnsi="Cambria Math" w:cs="Times New Roman"/>
                <w:i/>
                <w:lang w:val="fi-FI"/>
              </w:rPr>
            </m:ctrlPr>
          </m:sSubPr>
          <m:e>
            <m:r>
              <w:rPr>
                <w:rFonts w:ascii="Cambria Math" w:eastAsia="Calibri" w:hAnsi="Cambria Math" w:cs="Times New Roman"/>
                <w:lang w:val="fi-FI"/>
              </w:rPr>
              <m:t>τ</m:t>
            </m:r>
          </m:e>
          <m:sub>
            <m:r>
              <w:rPr>
                <w:rFonts w:ascii="Cambria Math" w:eastAsia="Calibri" w:hAnsi="Cambria Math" w:cs="Times New Roman"/>
                <w:lang w:val="fi-FI"/>
              </w:rPr>
              <m:t>f</m:t>
            </m:r>
          </m:sub>
        </m:sSub>
        <m:r>
          <w:rPr>
            <w:rFonts w:ascii="Cambria Math" w:eastAsia="Calibri" w:hAnsi="Cambria Math" w:cs="Times New Roman"/>
            <w:lang w:val="fi-FI"/>
          </w:rPr>
          <m:t xml:space="preserve"> ~ ω</m:t>
        </m:r>
      </m:oMath>
      <w:r w:rsidR="007A5AE8" w:rsidRPr="007241AC">
        <w:rPr>
          <w:lang w:val="fi-FI"/>
        </w:rPr>
        <w:t xml:space="preserve">) tai </w:t>
      </w:r>
      <w:r w:rsidR="007A5AE8" w:rsidRPr="007241AC">
        <w:rPr>
          <w:i/>
          <w:iCs/>
          <w:lang w:val="fi-FI"/>
        </w:rPr>
        <w:t>newtonilaisen kitkan</w:t>
      </w:r>
      <w:r w:rsidR="007A5AE8" w:rsidRPr="007241AC">
        <w:rPr>
          <w:rFonts w:eastAsiaTheme="minorEastAsia"/>
          <w:i/>
          <w:iCs/>
          <w:lang w:val="fi-FI"/>
        </w:rPr>
        <w:t xml:space="preserve"> </w:t>
      </w:r>
      <w:r w:rsidR="007A5AE8" w:rsidRPr="007241AC">
        <w:rPr>
          <w:i/>
          <w:iCs/>
          <w:lang w:val="fi-FI"/>
        </w:rPr>
        <w:t>N</w:t>
      </w:r>
      <w:r w:rsidR="007A5AE8" w:rsidRPr="007241AC">
        <w:rPr>
          <w:lang w:val="fi-FI"/>
        </w:rPr>
        <w:t xml:space="preserve"> (</w:t>
      </w:r>
      <m:oMath>
        <m:sSub>
          <m:sSubPr>
            <m:ctrlPr>
              <w:rPr>
                <w:rFonts w:ascii="Cambria Math" w:eastAsia="Calibri" w:hAnsi="Cambria Math" w:cs="Times New Roman"/>
                <w:i/>
                <w:lang w:val="fi-FI"/>
              </w:rPr>
            </m:ctrlPr>
          </m:sSubPr>
          <m:e>
            <m:r>
              <w:rPr>
                <w:rFonts w:ascii="Cambria Math" w:eastAsia="Calibri" w:hAnsi="Cambria Math" w:cs="Times New Roman"/>
                <w:lang w:val="fi-FI"/>
              </w:rPr>
              <m:t>τ</m:t>
            </m:r>
          </m:e>
          <m:sub>
            <m:r>
              <w:rPr>
                <w:rFonts w:ascii="Cambria Math" w:eastAsia="Calibri" w:hAnsi="Cambria Math" w:cs="Times New Roman"/>
                <w:lang w:val="fi-FI"/>
              </w:rPr>
              <m:t>f</m:t>
            </m:r>
          </m:sub>
        </m:sSub>
        <m:r>
          <w:rPr>
            <w:rFonts w:ascii="Cambria Math" w:eastAsia="Calibri" w:hAnsi="Cambria Math" w:cs="Times New Roman"/>
            <w:lang w:val="fi-FI"/>
          </w:rPr>
          <m:t xml:space="preserve"> ~ ω²</m:t>
        </m:r>
      </m:oMath>
      <w:r w:rsidR="007A5AE8" w:rsidRPr="007241AC">
        <w:rPr>
          <w:lang w:val="fi-FI"/>
        </w:rPr>
        <w:t xml:space="preserve">) </w:t>
      </w:r>
      <w:r w:rsidR="002A6FA9">
        <w:rPr>
          <w:lang w:val="fi-FI"/>
        </w:rPr>
        <w:t>aiheuttama</w:t>
      </w:r>
      <w:r w:rsidR="007A5AE8" w:rsidRPr="007241AC">
        <w:rPr>
          <w:lang w:val="fi-FI"/>
        </w:rPr>
        <w:t xml:space="preserve"> kitkavääntömomentti </w:t>
      </w:r>
      <m:oMath>
        <m:sSub>
          <m:sSubPr>
            <m:ctrlPr>
              <w:rPr>
                <w:rFonts w:ascii="Cambria Math" w:eastAsia="Calibri" w:hAnsi="Cambria Math" w:cs="Times New Roman"/>
                <w:i/>
                <w:lang w:val="fi-FI"/>
              </w:rPr>
            </m:ctrlPr>
          </m:sSubPr>
          <m:e>
            <m:r>
              <w:rPr>
                <w:rFonts w:ascii="Cambria Math" w:eastAsia="Calibri" w:hAnsi="Cambria Math" w:cs="Times New Roman"/>
                <w:lang w:val="fi-FI"/>
              </w:rPr>
              <m:t>τ</m:t>
            </m:r>
          </m:e>
          <m:sub>
            <m:r>
              <w:rPr>
                <w:rFonts w:ascii="Cambria Math" w:eastAsia="Calibri" w:hAnsi="Cambria Math" w:cs="Times New Roman"/>
                <w:lang w:val="fi-FI"/>
              </w:rPr>
              <m:t>f</m:t>
            </m:r>
          </m:sub>
        </m:sSub>
      </m:oMath>
      <w:r w:rsidR="007A5AE8" w:rsidRPr="007241AC">
        <w:rPr>
          <w:rFonts w:eastAsiaTheme="minorEastAsia"/>
          <w:lang w:val="fi-FI"/>
        </w:rPr>
        <w:t xml:space="preserve"> voidaan </w:t>
      </w:r>
      <w:r w:rsidR="00244F60" w:rsidRPr="4984A3B6">
        <w:rPr>
          <w:rFonts w:eastAsiaTheme="minorEastAsia"/>
          <w:lang w:val="fi-FI"/>
        </w:rPr>
        <w:t>esittää yhtälönä</w:t>
      </w:r>
      <w:r w:rsidR="007A5AE8" w:rsidRPr="007241AC">
        <w:rPr>
          <w:lang w:val="fi-FI"/>
        </w:rPr>
        <w:t>:</w:t>
      </w:r>
    </w:p>
    <w:bookmarkStart w:id="2" w:name="_Hlk92885526"/>
    <w:p w14:paraId="0A48630C" w14:textId="22B8B837" w:rsidR="00432DDA" w:rsidRPr="007241AC" w:rsidRDefault="00000000" w:rsidP="00CC7646">
      <w:pPr>
        <w:spacing w:after="120" w:line="256" w:lineRule="auto"/>
        <w:jc w:val="center"/>
        <w:rPr>
          <w:rFonts w:ascii="Calibri" w:eastAsia="Calibri" w:hAnsi="Calibri" w:cs="Times New Roman"/>
          <w:lang w:val="fi-FI"/>
        </w:rPr>
      </w:pPr>
      <m:oMath>
        <m:sSub>
          <m:sSubPr>
            <m:ctrlPr>
              <w:rPr>
                <w:rFonts w:ascii="Cambria Math" w:eastAsia="Calibri" w:hAnsi="Cambria Math" w:cs="Times New Roman"/>
                <w:i/>
                <w:lang w:val="fi-FI"/>
              </w:rPr>
            </m:ctrlPr>
          </m:sSubPr>
          <m:e>
            <m:r>
              <w:rPr>
                <w:rFonts w:ascii="Cambria Math" w:eastAsia="Calibri" w:hAnsi="Cambria Math" w:cs="Times New Roman"/>
                <w:lang w:val="fi-FI"/>
              </w:rPr>
              <m:t>τ</m:t>
            </m:r>
          </m:e>
          <m:sub>
            <m:r>
              <w:rPr>
                <w:rFonts w:ascii="Cambria Math" w:eastAsia="Calibri" w:hAnsi="Cambria Math" w:cs="Times New Roman"/>
                <w:lang w:val="fi-FI"/>
              </w:rPr>
              <m:t>f</m:t>
            </m:r>
          </m:sub>
        </m:sSub>
        <m:r>
          <w:rPr>
            <w:rFonts w:ascii="Cambria Math" w:eastAsia="Calibri" w:hAnsi="Cambria Math" w:cs="Times New Roman"/>
            <w:lang w:val="fi-FI"/>
          </w:rPr>
          <m:t>=a+bω+c</m:t>
        </m:r>
        <m:sSup>
          <m:sSupPr>
            <m:ctrlPr>
              <w:rPr>
                <w:rFonts w:ascii="Cambria Math" w:eastAsia="Calibri" w:hAnsi="Cambria Math" w:cs="Times New Roman"/>
                <w:i/>
                <w:lang w:val="fi-FI"/>
              </w:rPr>
            </m:ctrlPr>
          </m:sSupPr>
          <m:e>
            <m:r>
              <w:rPr>
                <w:rFonts w:ascii="Cambria Math" w:eastAsia="Calibri" w:hAnsi="Cambria Math" w:cs="Times New Roman"/>
                <w:lang w:val="fi-FI"/>
              </w:rPr>
              <m:t>ω</m:t>
            </m:r>
          </m:e>
          <m:sup>
            <m:r>
              <w:rPr>
                <w:rFonts w:ascii="Cambria Math" w:eastAsia="Calibri" w:hAnsi="Cambria Math" w:cs="Times New Roman"/>
                <w:lang w:val="fi-FI"/>
              </w:rPr>
              <m:t>2</m:t>
            </m:r>
          </m:sup>
        </m:sSup>
      </m:oMath>
      <w:bookmarkEnd w:id="2"/>
      <w:r w:rsidR="007A5AE8" w:rsidRPr="007241AC">
        <w:rPr>
          <w:lang w:val="fi-FI"/>
        </w:rPr>
        <w:t xml:space="preserve">, jossa </w:t>
      </w:r>
      <m:oMath>
        <m:r>
          <w:rPr>
            <w:rFonts w:ascii="Cambria Math" w:eastAsia="Calibri" w:hAnsi="Cambria Math" w:cs="Times New Roman"/>
            <w:lang w:val="fi-FI"/>
          </w:rPr>
          <m:t>a, b, c≥0</m:t>
        </m:r>
      </m:oMath>
      <w:r w:rsidR="00432DDA" w:rsidRPr="007241AC">
        <w:rPr>
          <w:lang w:val="fi-FI"/>
        </w:rPr>
        <w:t>.</w:t>
      </w:r>
    </w:p>
    <w:p w14:paraId="64E0F350" w14:textId="638E694B" w:rsidR="007A5AE8" w:rsidRPr="007241AC" w:rsidRDefault="007A5AE8" w:rsidP="00B66601">
      <w:pPr>
        <w:spacing w:after="120" w:line="256" w:lineRule="auto"/>
        <w:jc w:val="both"/>
        <w:rPr>
          <w:rFonts w:ascii="Calibri" w:eastAsia="Calibri" w:hAnsi="Calibri" w:cs="Times New Roman"/>
          <w:lang w:val="fi-FI"/>
        </w:rPr>
      </w:pPr>
      <w:r w:rsidRPr="007241AC">
        <w:rPr>
          <w:lang w:val="fi-FI"/>
        </w:rPr>
        <w:t xml:space="preserve">Yhdistämällä yksittäiset termit </w:t>
      </w:r>
      <w:r w:rsidR="00DB1393">
        <w:rPr>
          <w:lang w:val="fi-FI"/>
        </w:rPr>
        <w:t>mahdollisia</w:t>
      </w:r>
      <w:r w:rsidRPr="007241AC">
        <w:rPr>
          <w:lang w:val="fi-FI"/>
        </w:rPr>
        <w:t xml:space="preserve"> erilaisia kitkan mallinnuksia on yhteensä seitsemän</w:t>
      </w:r>
      <w:r w:rsidR="00DB1393">
        <w:rPr>
          <w:lang w:val="fi-FI"/>
        </w:rPr>
        <w:t xml:space="preserve"> </w:t>
      </w:r>
      <w:r w:rsidR="00DB1393" w:rsidRPr="007241AC">
        <w:rPr>
          <w:lang w:val="fi-FI"/>
        </w:rPr>
        <w:t>(D, S, N, DN, DS, SN, DSN, DSN)</w:t>
      </w:r>
      <w:r w:rsidRPr="007241AC">
        <w:rPr>
          <w:lang w:val="fi-FI"/>
        </w:rPr>
        <w:t>. Tämän työn tutkimuskysymys kuuluukin seuraavasti:</w:t>
      </w:r>
    </w:p>
    <w:p w14:paraId="27F94E8C" w14:textId="02201D9D" w:rsidR="007A5AE8" w:rsidRPr="007241AC" w:rsidRDefault="007A5AE8" w:rsidP="00B66601">
      <w:pPr>
        <w:spacing w:after="120" w:line="256" w:lineRule="auto"/>
        <w:jc w:val="both"/>
        <w:rPr>
          <w:b/>
          <w:bCs/>
          <w:lang w:val="fi-FI"/>
        </w:rPr>
      </w:pPr>
      <w:r w:rsidRPr="007241AC">
        <w:rPr>
          <w:b/>
          <w:bCs/>
          <w:lang w:val="fi-FI"/>
        </w:rPr>
        <w:t xml:space="preserve">Mikä kitkan mallinnuksista (D, S, N, DN, DS, SN, DSN) kuvaa täsmällisimmin </w:t>
      </w:r>
      <w:r w:rsidRPr="007241AC">
        <w:rPr>
          <w:b/>
          <w:bCs/>
          <w:i/>
          <w:iCs/>
          <w:lang w:val="fi-FI"/>
        </w:rPr>
        <w:t>paiskautuvaa ovea</w:t>
      </w:r>
      <w:r w:rsidRPr="007241AC">
        <w:rPr>
          <w:b/>
          <w:bCs/>
          <w:lang w:val="fi-FI"/>
        </w:rPr>
        <w:t>?</w:t>
      </w:r>
    </w:p>
    <w:p w14:paraId="5C4BA157" w14:textId="696A4B71" w:rsidR="007A5AE8" w:rsidRPr="007241AC" w:rsidRDefault="007A5AE8" w:rsidP="00B66601">
      <w:pPr>
        <w:spacing w:after="120" w:line="256" w:lineRule="auto"/>
        <w:jc w:val="both"/>
        <w:rPr>
          <w:rFonts w:ascii="Calibri" w:eastAsia="Times New Roman" w:hAnsi="Calibri" w:cs="Times New Roman"/>
          <w:lang w:val="fi-FI"/>
        </w:rPr>
      </w:pPr>
      <w:r w:rsidRPr="007241AC">
        <w:rPr>
          <w:rFonts w:ascii="Calibri" w:eastAsia="Times New Roman" w:hAnsi="Calibri" w:cs="Times New Roman"/>
          <w:lang w:val="fi-FI"/>
        </w:rPr>
        <w:t>Sellaisen mallin</w:t>
      </w:r>
      <w:r w:rsidR="00273CD9" w:rsidRPr="007241AC">
        <w:rPr>
          <w:rFonts w:ascii="Calibri" w:eastAsia="Times New Roman" w:hAnsi="Calibri" w:cs="Times New Roman"/>
          <w:lang w:val="fi-FI"/>
        </w:rPr>
        <w:t xml:space="preserve"> etsiminen</w:t>
      </w:r>
      <w:r w:rsidRPr="007241AC">
        <w:rPr>
          <w:rFonts w:ascii="Calibri" w:eastAsia="Times New Roman" w:hAnsi="Calibri" w:cs="Times New Roman"/>
          <w:lang w:val="fi-FI"/>
        </w:rPr>
        <w:t xml:space="preserve">, joka olisi yhtä aikaa sekä </w:t>
      </w:r>
      <w:r w:rsidR="00273CD9" w:rsidRPr="007241AC">
        <w:rPr>
          <w:rFonts w:ascii="Calibri" w:eastAsia="Times New Roman" w:hAnsi="Calibri" w:cs="Times New Roman"/>
          <w:lang w:val="fi-FI"/>
        </w:rPr>
        <w:t xml:space="preserve">mahdollisimman </w:t>
      </w:r>
      <w:r w:rsidRPr="007241AC">
        <w:rPr>
          <w:rFonts w:ascii="Calibri" w:eastAsia="Times New Roman" w:hAnsi="Calibri" w:cs="Times New Roman"/>
          <w:lang w:val="fi-FI"/>
        </w:rPr>
        <w:t>täsmällinen että yksinkertainen</w:t>
      </w:r>
      <w:r w:rsidR="00273CD9" w:rsidRPr="007241AC">
        <w:rPr>
          <w:rFonts w:ascii="Calibri" w:eastAsia="Times New Roman" w:hAnsi="Calibri" w:cs="Times New Roman"/>
          <w:lang w:val="fi-FI"/>
        </w:rPr>
        <w:t>, on tavallinen fysiikan ongelma (esim. kun mallinnetaan täsmällisiä liikkeitä tai atomien energiatasoja)</w:t>
      </w:r>
      <w:r w:rsidR="00DB1393">
        <w:rPr>
          <w:rFonts w:ascii="Calibri" w:eastAsia="Times New Roman" w:hAnsi="Calibri" w:cs="Times New Roman"/>
          <w:lang w:val="fi-FI"/>
        </w:rPr>
        <w:t>.</w:t>
      </w:r>
    </w:p>
    <w:p w14:paraId="17323E1C" w14:textId="67B6ED01" w:rsidR="00432DDA" w:rsidRPr="007241AC" w:rsidRDefault="00273CD9" w:rsidP="00966F33">
      <w:pPr>
        <w:pStyle w:val="Otsikko2"/>
        <w:rPr>
          <w:rFonts w:ascii="Calibri Light" w:eastAsia="Times New Roman" w:hAnsi="Calibri Light" w:cs="Times New Roman"/>
          <w:lang w:val="fi-FI"/>
        </w:rPr>
      </w:pPr>
      <w:r w:rsidRPr="007241AC">
        <w:rPr>
          <w:lang w:val="fi-FI"/>
        </w:rPr>
        <w:t>Tarvikelista</w:t>
      </w:r>
    </w:p>
    <w:p w14:paraId="2D385C9D" w14:textId="4D2340C5" w:rsidR="00273CD9" w:rsidRPr="007241AC" w:rsidRDefault="00273CD9" w:rsidP="00B66601">
      <w:pPr>
        <w:spacing w:after="120" w:line="256" w:lineRule="auto"/>
        <w:jc w:val="both"/>
        <w:rPr>
          <w:rFonts w:ascii="Calibri" w:eastAsia="Calibri" w:hAnsi="Calibri" w:cs="Times New Roman"/>
          <w:lang w:val="fi-FI"/>
        </w:rPr>
      </w:pPr>
      <w:r w:rsidRPr="007241AC">
        <w:rPr>
          <w:lang w:val="fi-FI"/>
        </w:rPr>
        <w:t xml:space="preserve">Älypuhelin ja </w:t>
      </w:r>
      <w:r w:rsidRPr="007241AC">
        <w:rPr>
          <w:i/>
          <w:iCs/>
          <w:lang w:val="fi-FI"/>
        </w:rPr>
        <w:t>phyphox</w:t>
      </w:r>
      <w:r w:rsidRPr="007241AC">
        <w:rPr>
          <w:lang w:val="fi-FI"/>
        </w:rPr>
        <w:t>-sovellus, heilahtava ovi, tietokone aineiston analysointiin (esim. SciDAVisin kautta), kiinnitysmateriaalia puhelimelle (esim. teippi, muovipussi…), taitettava viivain</w:t>
      </w:r>
    </w:p>
    <w:p w14:paraId="1D1A6CD7" w14:textId="5FAD5131" w:rsidR="00273CD9" w:rsidRPr="00DB1393" w:rsidRDefault="00273CD9" w:rsidP="00966F33">
      <w:pPr>
        <w:pStyle w:val="Otsikko2"/>
        <w:rPr>
          <w:lang w:val="fi-FI"/>
        </w:rPr>
      </w:pPr>
      <w:r w:rsidRPr="007241AC">
        <w:rPr>
          <w:lang w:val="fi-FI"/>
        </w:rPr>
        <w:t>Harjoitettavat kokeelliset taidot / oppimistavoitteet</w:t>
      </w:r>
    </w:p>
    <w:p w14:paraId="7BA45405" w14:textId="1966C3BC" w:rsidR="00273CD9" w:rsidRPr="007241AC" w:rsidRDefault="00273CD9" w:rsidP="00B66601">
      <w:pPr>
        <w:spacing w:after="0" w:line="276" w:lineRule="auto"/>
        <w:jc w:val="both"/>
        <w:rPr>
          <w:lang w:val="fi-FI"/>
        </w:rPr>
      </w:pPr>
      <w:r w:rsidRPr="007241AC">
        <w:rPr>
          <w:b/>
          <w:bCs/>
          <w:lang w:val="fi-FI"/>
        </w:rPr>
        <w:t>Kaikille</w:t>
      </w:r>
      <w:r w:rsidRPr="007241AC">
        <w:rPr>
          <w:lang w:val="fi-FI"/>
        </w:rPr>
        <w:t>: Mittausaineiston kerääminen, aineiston analysointi, fysikaalisten mallien testaaminen</w:t>
      </w:r>
    </w:p>
    <w:p w14:paraId="67610224" w14:textId="77777777" w:rsidR="00DB1393" w:rsidRDefault="00273CD9" w:rsidP="00B66601">
      <w:pPr>
        <w:spacing w:after="0" w:line="276" w:lineRule="auto"/>
        <w:jc w:val="both"/>
        <w:rPr>
          <w:lang w:val="fi-FI"/>
        </w:rPr>
      </w:pPr>
      <w:r w:rsidRPr="007241AC">
        <w:rPr>
          <w:b/>
          <w:bCs/>
          <w:lang w:val="fi-FI"/>
        </w:rPr>
        <w:t>+ fysiikan opiskelijoille</w:t>
      </w:r>
      <w:r w:rsidRPr="007241AC">
        <w:rPr>
          <w:lang w:val="fi-FI"/>
        </w:rPr>
        <w:t xml:space="preserve">: Tieteelliseen julkaisuun perustuvan </w:t>
      </w:r>
      <w:r w:rsidR="00F715C5" w:rsidRPr="007241AC">
        <w:rPr>
          <w:lang w:val="fi-FI"/>
        </w:rPr>
        <w:t>julkistetun kokeen</w:t>
      </w:r>
      <w:r w:rsidRPr="007241AC">
        <w:rPr>
          <w:lang w:val="fi-FI"/>
        </w:rPr>
        <w:t xml:space="preserve"> toistaminen</w:t>
      </w:r>
    </w:p>
    <w:p w14:paraId="3F068A2B" w14:textId="2874E665" w:rsidR="00273CD9" w:rsidRDefault="00273CD9" w:rsidP="00B66601">
      <w:pPr>
        <w:spacing w:after="0" w:line="276" w:lineRule="auto"/>
        <w:jc w:val="both"/>
        <w:rPr>
          <w:lang w:val="fi-FI"/>
        </w:rPr>
      </w:pPr>
      <w:r w:rsidRPr="007241AC">
        <w:rPr>
          <w:b/>
          <w:bCs/>
          <w:lang w:val="fi-FI"/>
        </w:rPr>
        <w:t>+ fysiikan opettajakoulutuksen opiskelijoille</w:t>
      </w:r>
      <w:r w:rsidRPr="007241AC">
        <w:rPr>
          <w:lang w:val="fi-FI"/>
        </w:rPr>
        <w:t>: Digitaalisen aineiston kerääminen ja analysointi arkipäiväisessä tilanteessa</w:t>
      </w:r>
    </w:p>
    <w:p w14:paraId="27B76C90" w14:textId="77777777" w:rsidR="00DB1393" w:rsidRPr="007241AC" w:rsidRDefault="00DB1393" w:rsidP="00B66601">
      <w:pPr>
        <w:spacing w:after="0" w:line="240" w:lineRule="auto"/>
        <w:jc w:val="both"/>
        <w:rPr>
          <w:lang w:val="fi-FI"/>
        </w:rPr>
      </w:pPr>
    </w:p>
    <w:p w14:paraId="7FE0B55C" w14:textId="5AE0D7EA" w:rsidR="00432DDA" w:rsidRPr="007241AC" w:rsidRDefault="00432DDA" w:rsidP="00966F33">
      <w:pPr>
        <w:pStyle w:val="Otsikko2"/>
        <w:rPr>
          <w:rFonts w:ascii="Calibri Light" w:eastAsia="Times New Roman" w:hAnsi="Calibri Light" w:cs="Times New Roman"/>
          <w:lang w:val="fi-FI"/>
        </w:rPr>
      </w:pPr>
      <w:r w:rsidRPr="007241AC">
        <w:rPr>
          <w:lang w:val="fi-FI"/>
        </w:rPr>
        <w:t>T</w:t>
      </w:r>
      <w:r w:rsidR="00343F63" w:rsidRPr="007241AC">
        <w:rPr>
          <w:lang w:val="fi-FI"/>
        </w:rPr>
        <w:t>ehtävä</w:t>
      </w:r>
    </w:p>
    <w:p w14:paraId="5CC88E28" w14:textId="1F8E7C03" w:rsidR="00343F63" w:rsidRPr="007241AC" w:rsidRDefault="00B02A1A" w:rsidP="00B66601">
      <w:pPr>
        <w:spacing w:after="120" w:line="256" w:lineRule="auto"/>
        <w:jc w:val="both"/>
        <w:rPr>
          <w:rFonts w:ascii="Calibri" w:eastAsia="Calibri" w:hAnsi="Calibri" w:cs="Times New Roman"/>
          <w:lang w:val="fi-FI"/>
        </w:rPr>
      </w:pPr>
      <w:r>
        <w:rPr>
          <w:lang w:val="fi-FI"/>
        </w:rPr>
        <w:t>K</w:t>
      </w:r>
      <w:r w:rsidRPr="007241AC">
        <w:rPr>
          <w:lang w:val="fi-FI"/>
        </w:rPr>
        <w:t>ehitä</w:t>
      </w:r>
      <w:r>
        <w:rPr>
          <w:lang w:val="fi-FI"/>
        </w:rPr>
        <w:t xml:space="preserve"> työhön valmistautuessasi</w:t>
      </w:r>
      <w:r w:rsidRPr="007241AC">
        <w:rPr>
          <w:lang w:val="fi-FI"/>
        </w:rPr>
        <w:t xml:space="preserve"> </w:t>
      </w:r>
      <w:r w:rsidR="00DB1393" w:rsidRPr="007241AC">
        <w:rPr>
          <w:lang w:val="fi-FI"/>
        </w:rPr>
        <w:t>luettuun julkaisuun perustu</w:t>
      </w:r>
      <w:r w:rsidR="00DB1393">
        <w:rPr>
          <w:lang w:val="fi-FI"/>
        </w:rPr>
        <w:t>va</w:t>
      </w:r>
      <w:r w:rsidR="00DB1393" w:rsidRPr="007241AC">
        <w:rPr>
          <w:lang w:val="fi-FI"/>
        </w:rPr>
        <w:t xml:space="preserve"> koe</w:t>
      </w:r>
      <w:r w:rsidR="00343F63" w:rsidRPr="007241AC">
        <w:rPr>
          <w:lang w:val="fi-FI"/>
        </w:rPr>
        <w:t>, jossa mittaat kiinni paiskautuvassa ovessa ilmeneviä kitkavaikutuksia.</w:t>
      </w:r>
      <w:r w:rsidR="00DB1393">
        <w:rPr>
          <w:lang w:val="fi-FI"/>
        </w:rPr>
        <w:t xml:space="preserve"> K</w:t>
      </w:r>
      <w:r w:rsidR="00343F63" w:rsidRPr="007241AC">
        <w:rPr>
          <w:lang w:val="fi-FI"/>
        </w:rPr>
        <w:t xml:space="preserve">äytä </w:t>
      </w:r>
      <w:r w:rsidR="00DB1393">
        <w:rPr>
          <w:lang w:val="fi-FI"/>
        </w:rPr>
        <w:t>t</w:t>
      </w:r>
      <w:r w:rsidR="00DB1393" w:rsidRPr="007241AC">
        <w:rPr>
          <w:lang w:val="fi-FI"/>
        </w:rPr>
        <w:t xml:space="preserve">ätä varten </w:t>
      </w:r>
      <w:r w:rsidR="00343F63" w:rsidRPr="007241AC">
        <w:rPr>
          <w:lang w:val="fi-FI"/>
        </w:rPr>
        <w:t>älypuhelimen kiihtyvyyssensoreja ja/tai gyroskooppia (</w:t>
      </w:r>
      <w:r w:rsidR="00DB1393">
        <w:rPr>
          <w:lang w:val="fi-FI"/>
        </w:rPr>
        <w:t xml:space="preserve">se </w:t>
      </w:r>
      <w:r w:rsidR="00343F63" w:rsidRPr="007241AC">
        <w:rPr>
          <w:lang w:val="fi-FI"/>
        </w:rPr>
        <w:t>mittaa kulmanopeuksia).</w:t>
      </w:r>
    </w:p>
    <w:p w14:paraId="64ABC1F7" w14:textId="773160E8" w:rsidR="00343F63" w:rsidRPr="007241AC" w:rsidRDefault="00343F63" w:rsidP="00B66601">
      <w:pPr>
        <w:spacing w:after="120" w:line="256" w:lineRule="auto"/>
        <w:jc w:val="both"/>
        <w:rPr>
          <w:rFonts w:ascii="Calibri" w:eastAsia="Calibri" w:hAnsi="Calibri" w:cs="Times New Roman"/>
          <w:lang w:val="fi-FI"/>
        </w:rPr>
      </w:pPr>
      <w:r w:rsidRPr="007241AC">
        <w:rPr>
          <w:rFonts w:eastAsiaTheme="minorEastAsia"/>
          <w:b/>
          <w:lang w:val="fi-FI"/>
        </w:rPr>
        <w:t xml:space="preserve">Tutki, mitkä aiemmin mainituista seitsemästä kitkan mallinnuksesta kuvaa täsmällisimmin kiinni paiskautuvaa ovea. Toisin sanoen, mikä malli sopii aineistoon (suuri </w:t>
      </w:r>
      <w:r w:rsidRPr="007241AC">
        <w:rPr>
          <w:b/>
          <w:bCs/>
          <w:lang w:val="fi-FI"/>
        </w:rPr>
        <w:t>R</w:t>
      </w:r>
      <w:r w:rsidRPr="007241AC">
        <w:rPr>
          <w:b/>
          <w:bCs/>
          <w:vertAlign w:val="superscript"/>
          <w:lang w:val="fi-FI"/>
        </w:rPr>
        <w:t>2</w:t>
      </w:r>
      <w:r w:rsidRPr="007241AC">
        <w:rPr>
          <w:rFonts w:eastAsiaTheme="minorEastAsia"/>
          <w:b/>
          <w:lang w:val="fi-FI"/>
        </w:rPr>
        <w:t xml:space="preserve">) parhaiten ja samaan aikaan antaa järkeviä arvoja parametreille </w:t>
      </w:r>
      <m:oMath>
        <m:r>
          <m:rPr>
            <m:sty m:val="bi"/>
          </m:rPr>
          <w:rPr>
            <w:rFonts w:ascii="Cambria Math" w:eastAsia="Calibri" w:hAnsi="Cambria Math" w:cs="Times New Roman"/>
            <w:lang w:val="fi-FI"/>
          </w:rPr>
          <m:t>a, b</m:t>
        </m:r>
      </m:oMath>
      <w:r w:rsidRPr="007241AC">
        <w:rPr>
          <w:rFonts w:eastAsiaTheme="minorEastAsia"/>
          <w:b/>
          <w:lang w:val="fi-FI"/>
        </w:rPr>
        <w:t xml:space="preserve"> ja </w:t>
      </w:r>
      <m:oMath>
        <m:r>
          <m:rPr>
            <m:sty m:val="bi"/>
          </m:rPr>
          <w:rPr>
            <w:rFonts w:ascii="Cambria Math" w:eastAsia="Calibri" w:hAnsi="Cambria Math" w:cs="Times New Roman"/>
            <w:lang w:val="fi-FI"/>
          </w:rPr>
          <m:t>c</m:t>
        </m:r>
      </m:oMath>
      <w:r w:rsidRPr="007241AC">
        <w:rPr>
          <w:rFonts w:eastAsiaTheme="minorEastAsia"/>
          <w:b/>
          <w:lang w:val="fi-FI"/>
        </w:rPr>
        <w:t>. Pohdi myös mittausepätarkkuuksia.</w:t>
      </w:r>
    </w:p>
    <w:p w14:paraId="390B6ACE" w14:textId="3F5DD146" w:rsidR="00343F63" w:rsidRPr="007241AC" w:rsidRDefault="00343F63" w:rsidP="00B66601">
      <w:pPr>
        <w:spacing w:after="120" w:line="256" w:lineRule="auto"/>
        <w:jc w:val="both"/>
        <w:rPr>
          <w:lang w:val="fi-FI"/>
        </w:rPr>
      </w:pPr>
      <w:r w:rsidRPr="007241AC">
        <w:rPr>
          <w:i/>
          <w:iCs/>
          <w:u w:val="single"/>
          <w:lang w:val="fi-FI"/>
        </w:rPr>
        <w:t>Lisätehtävä</w:t>
      </w:r>
      <w:r w:rsidRPr="007241AC">
        <w:rPr>
          <w:lang w:val="fi-FI"/>
        </w:rPr>
        <w:t>: Missä määrin mallien täsmällisyys riippuu kulmanopeudesta alussa?</w:t>
      </w:r>
    </w:p>
    <w:p w14:paraId="51AD1768" w14:textId="6CAD8EC4" w:rsidR="00432DDA" w:rsidRPr="007241AC" w:rsidRDefault="00AE36B1" w:rsidP="00966F33">
      <w:pPr>
        <w:pStyle w:val="Otsikko2"/>
        <w:rPr>
          <w:lang w:val="fi-FI"/>
        </w:rPr>
      </w:pPr>
      <w:r w:rsidRPr="007241AC">
        <w:rPr>
          <w:lang w:val="fi-FI"/>
        </w:rPr>
        <w:lastRenderedPageBreak/>
        <w:t>A</w:t>
      </w:r>
      <w:r w:rsidR="00343F63" w:rsidRPr="007241AC">
        <w:rPr>
          <w:lang w:val="fi-FI"/>
        </w:rPr>
        <w:t>rviointi</w:t>
      </w:r>
    </w:p>
    <w:p w14:paraId="2A8C918D" w14:textId="20324272" w:rsidR="00343F63" w:rsidRPr="007241AC" w:rsidRDefault="00343F63" w:rsidP="00CC7646">
      <w:pPr>
        <w:spacing w:after="120" w:line="256" w:lineRule="auto"/>
        <w:jc w:val="both"/>
        <w:rPr>
          <w:lang w:val="fi-FI"/>
        </w:rPr>
        <w:sectPr w:rsidR="00343F63" w:rsidRPr="007241AC">
          <w:headerReference w:type="default" r:id="rId18"/>
          <w:pgSz w:w="11906" w:h="16838"/>
          <w:pgMar w:top="1417" w:right="1417" w:bottom="1134" w:left="1417" w:header="708" w:footer="708" w:gutter="0"/>
          <w:cols w:space="708"/>
          <w:docGrid w:linePitch="360"/>
        </w:sectPr>
      </w:pPr>
      <w:r w:rsidRPr="007241AC">
        <w:rPr>
          <w:b/>
          <w:bCs/>
          <w:lang w:val="fi-FI"/>
        </w:rPr>
        <w:t xml:space="preserve">Taulukoi tulokset </w:t>
      </w:r>
      <w:r w:rsidR="004C4ADD" w:rsidRPr="007241AC">
        <w:rPr>
          <w:b/>
          <w:bCs/>
          <w:lang w:val="fi-FI"/>
        </w:rPr>
        <w:t xml:space="preserve">Word- </w:t>
      </w:r>
      <w:r w:rsidRPr="007241AC">
        <w:rPr>
          <w:b/>
          <w:bCs/>
          <w:lang w:val="fi-FI"/>
        </w:rPr>
        <w:t>tai PowerPoint-tiedostoon</w:t>
      </w:r>
      <w:r w:rsidRPr="007241AC">
        <w:rPr>
          <w:lang w:val="fi-FI"/>
        </w:rPr>
        <w:t>.</w:t>
      </w:r>
      <w:r w:rsidR="004C4ADD" w:rsidRPr="007241AC">
        <w:rPr>
          <w:lang w:val="fi-FI"/>
        </w:rPr>
        <w:t xml:space="preserve"> </w:t>
      </w:r>
      <w:r w:rsidRPr="007241AC">
        <w:rPr>
          <w:lang w:val="fi-FI"/>
        </w:rPr>
        <w:t>Käsittele aineiston keräämistä ja analysointia, sisältäen käyri</w:t>
      </w:r>
      <w:r w:rsidR="004C4ADD" w:rsidRPr="007241AC">
        <w:rPr>
          <w:lang w:val="fi-FI"/>
        </w:rPr>
        <w:t>en sovitusten</w:t>
      </w:r>
      <w:r w:rsidRPr="007241AC">
        <w:rPr>
          <w:lang w:val="fi-FI"/>
        </w:rPr>
        <w:t xml:space="preserve"> yhtälöt</w:t>
      </w:r>
      <w:r w:rsidR="00734830">
        <w:rPr>
          <w:lang w:val="fi-FI"/>
        </w:rPr>
        <w:t>. P</w:t>
      </w:r>
      <w:r w:rsidR="004C4ADD" w:rsidRPr="007241AC">
        <w:rPr>
          <w:lang w:val="fi-FI"/>
        </w:rPr>
        <w:t>erustele</w:t>
      </w:r>
      <w:r w:rsidR="00734830">
        <w:rPr>
          <w:lang w:val="fi-FI"/>
        </w:rPr>
        <w:t xml:space="preserve"> myös</w:t>
      </w:r>
      <w:r w:rsidR="004C4ADD" w:rsidRPr="007241AC">
        <w:rPr>
          <w:lang w:val="fi-FI"/>
        </w:rPr>
        <w:t xml:space="preserve"> kirjallisesti, mikä kitkan mallinnuksista mielestäsi kuvaa liikettä täsmällisimmin.</w:t>
      </w:r>
    </w:p>
    <w:p w14:paraId="079CA382" w14:textId="52B4C3E9" w:rsidR="00432DDA" w:rsidRPr="007241AC" w:rsidRDefault="00432DDA" w:rsidP="00CC7646">
      <w:pPr>
        <w:keepNext/>
        <w:keepLines/>
        <w:spacing w:after="120"/>
        <w:outlineLvl w:val="1"/>
        <w:rPr>
          <w:rFonts w:asciiTheme="majorHAnsi" w:eastAsiaTheme="majorEastAsia" w:hAnsiTheme="majorHAnsi" w:cstheme="majorBidi"/>
          <w:b/>
          <w:bCs/>
          <w:color w:val="2F5496" w:themeColor="accent1" w:themeShade="BF"/>
          <w:sz w:val="24"/>
          <w:szCs w:val="24"/>
          <w:lang w:val="fi-FI"/>
        </w:rPr>
      </w:pPr>
      <w:r w:rsidRPr="007241AC">
        <w:rPr>
          <w:b/>
          <w:bCs/>
          <w:color w:val="2F5496" w:themeColor="accent1" w:themeShade="BF"/>
          <w:sz w:val="24"/>
          <w:szCs w:val="24"/>
          <w:lang w:val="fi-FI"/>
        </w:rPr>
        <w:lastRenderedPageBreak/>
        <w:t xml:space="preserve">(I) </w:t>
      </w:r>
      <w:r w:rsidR="004C4ADD" w:rsidRPr="007241AC">
        <w:rPr>
          <w:b/>
          <w:bCs/>
          <w:color w:val="2F5496" w:themeColor="accent1" w:themeShade="BF"/>
          <w:sz w:val="24"/>
          <w:szCs w:val="24"/>
          <w:lang w:val="fi-FI"/>
        </w:rPr>
        <w:t>Phyphoxin käyttöohjeet</w:t>
      </w:r>
    </w:p>
    <w:p w14:paraId="7AD99B36" w14:textId="39E6C087" w:rsidR="00432DDA" w:rsidRPr="00875233" w:rsidRDefault="00875233" w:rsidP="00CC7646">
      <w:pPr>
        <w:spacing w:after="120"/>
        <w:jc w:val="both"/>
        <w:rPr>
          <w:lang w:val="fi-FI"/>
        </w:rPr>
      </w:pPr>
      <w:r w:rsidRPr="007241AC">
        <w:rPr>
          <w:noProof/>
          <w:color w:val="FF0000"/>
          <w:lang w:val="fi-FI"/>
        </w:rPr>
        <mc:AlternateContent>
          <mc:Choice Requires="wps">
            <w:drawing>
              <wp:anchor distT="0" distB="0" distL="114300" distR="114300" simplePos="0" relativeHeight="251658243" behindDoc="0" locked="0" layoutInCell="1" allowOverlap="1" wp14:anchorId="71F4AB6A" wp14:editId="59331BE4">
                <wp:simplePos x="0" y="0"/>
                <wp:positionH relativeFrom="column">
                  <wp:posOffset>5266558</wp:posOffset>
                </wp:positionH>
                <wp:positionV relativeFrom="paragraph">
                  <wp:posOffset>573357</wp:posOffset>
                </wp:positionV>
                <wp:extent cx="333375" cy="231140"/>
                <wp:effectExtent l="0" t="0" r="28575" b="1651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231140"/>
                        </a:xfrm>
                        <a:prstGeom prst="rect">
                          <a:avLst/>
                        </a:prstGeom>
                        <a:solidFill>
                          <a:srgbClr val="FFFFFF"/>
                        </a:solidFill>
                        <a:ln w="9525">
                          <a:solidFill>
                            <a:srgbClr val="000000"/>
                          </a:solidFill>
                          <a:miter lim="800000"/>
                          <a:headEnd/>
                          <a:tailEnd/>
                        </a:ln>
                      </wps:spPr>
                      <wps:txbx>
                        <w:txbxContent>
                          <w:p w14:paraId="310F36D8" w14:textId="77777777" w:rsidR="00432DDA" w:rsidRPr="005351B6" w:rsidRDefault="00432DDA" w:rsidP="00432DDA">
                            <w:pPr>
                              <w:jc w:val="center"/>
                              <w:rPr>
                                <w:b/>
                                <w:bCs/>
                                <w:color w:val="FF0000"/>
                                <w:sz w:val="18"/>
                                <w:szCs w:val="18"/>
                              </w:rPr>
                            </w:pPr>
                            <w:r w:rsidRPr="005351B6">
                              <w:rPr>
                                <w:b/>
                                <w:color w:val="FF0000"/>
                                <w:sz w:val="18"/>
                                <w:szCs w:val="18"/>
                                <w:lang w:val="en"/>
                              </w:rPr>
                              <w:t>(A)</w:t>
                            </w:r>
                          </w:p>
                        </w:txbxContent>
                      </wps:txbx>
                      <wps:bodyPr rot="0" vert="horz" wrap="square" lIns="91440" tIns="45720" rIns="91440" bIns="45720" anchor="t" anchorCtr="0">
                        <a:noAutofit/>
                      </wps:bodyPr>
                    </wps:wsp>
                  </a:graphicData>
                </a:graphic>
              </wp:anchor>
            </w:drawing>
          </mc:Choice>
          <mc:Fallback>
            <w:pict>
              <v:shapetype w14:anchorId="71F4AB6A" id="_x0000_t202" coordsize="21600,21600" o:spt="202" path="m,l,21600r21600,l21600,xe">
                <v:stroke joinstyle="miter"/>
                <v:path gradientshapeok="t" o:connecttype="rect"/>
              </v:shapetype>
              <v:shape id="Textfeld 2" o:spid="_x0000_s1026" type="#_x0000_t202" style="position:absolute;left:0;text-align:left;margin-left:414.7pt;margin-top:45.15pt;width:26.25pt;height:18.2pt;z-index:25165824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">
                <v:textbox>
                  <w:txbxContent>
                    <w:p w14:paraId="310F36D8" w14:textId="77777777" w:rsidR="00432DDA" w:rsidRPr="005351B6" w:rsidRDefault="00432DDA" w:rsidP="00432DDA">
                      <w:pPr>
                        <w:jc w:val="center"/>
                        <w:rPr>
                          <w:b/>
                          <w:bCs/>
                          <w:color w:val="FF0000"/>
                          <w:sz w:val="18"/>
                          <w:szCs w:val="18"/>
                        </w:rPr>
                      </w:pPr>
                      <w:r w:rsidRPr="005351B6">
                        <w:rPr>
                          <w:b/>
                          <w:color w:val="FF0000"/>
                          <w:sz w:val="18"/>
                          <w:szCs w:val="18"/>
                          <w:lang w:val="en"/>
                        </w:rPr>
                        <w:t>(A)</w:t>
                      </w:r>
                    </w:p>
                  </w:txbxContent>
                </v:textbox>
              </v:shape>
            </w:pict>
          </mc:Fallback>
        </mc:AlternateContent>
      </w:r>
      <w:r w:rsidR="004C4ADD" w:rsidRPr="007241AC">
        <w:rPr>
          <w:i/>
          <w:iCs/>
          <w:lang w:val="fi-FI"/>
        </w:rPr>
        <w:t>phyphox</w:t>
      </w:r>
      <w:r w:rsidR="004C4ADD" w:rsidRPr="007241AC">
        <w:rPr>
          <w:lang w:val="fi-FI"/>
        </w:rPr>
        <w:t xml:space="preserve"> on ilmainen sovellus, jonka kautta älypuhelimen sensoreista saatava data saadaan luettavaan muotoon. Alapuolelta löydät askel askeleelta -ohjeet sovelluksen mittaustietojen taltioimiseksi. </w:t>
      </w:r>
    </w:p>
    <w:p w14:paraId="39833007" w14:textId="1AC80F1E" w:rsidR="004C4ADD" w:rsidRPr="007241AC" w:rsidRDefault="00875233" w:rsidP="00CC7646">
      <w:pPr>
        <w:spacing w:after="120"/>
        <w:jc w:val="both"/>
        <w:rPr>
          <w:lang w:val="fi-FI"/>
        </w:rPr>
      </w:pPr>
      <w:r w:rsidRPr="007241AC">
        <w:rPr>
          <w:noProof/>
          <w:lang w:val="fi-FI"/>
        </w:rPr>
        <mc:AlternateContent>
          <mc:Choice Requires="wps">
            <w:drawing>
              <wp:anchor distT="0" distB="0" distL="114300" distR="114300" simplePos="0" relativeHeight="251658245" behindDoc="0" locked="0" layoutInCell="1" allowOverlap="1" wp14:anchorId="26720BCF" wp14:editId="4B8ECF9F">
                <wp:simplePos x="0" y="0"/>
                <wp:positionH relativeFrom="margin">
                  <wp:posOffset>5945529</wp:posOffset>
                </wp:positionH>
                <wp:positionV relativeFrom="paragraph">
                  <wp:posOffset>279052</wp:posOffset>
                </wp:positionV>
                <wp:extent cx="340995" cy="231140"/>
                <wp:effectExtent l="0" t="0" r="20955" b="16510"/>
                <wp:wrapNone/>
                <wp:docPr id="1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 cy="231140"/>
                        </a:xfrm>
                        <a:prstGeom prst="rect">
                          <a:avLst/>
                        </a:prstGeom>
                        <a:solidFill>
                          <a:srgbClr val="FFFFFF"/>
                        </a:solidFill>
                        <a:ln w="9525">
                          <a:solidFill>
                            <a:srgbClr val="000000"/>
                          </a:solidFill>
                          <a:miter lim="800000"/>
                          <a:headEnd/>
                          <a:tailEnd/>
                        </a:ln>
                      </wps:spPr>
                      <wps:txbx>
                        <w:txbxContent>
                          <w:p w14:paraId="39803390" w14:textId="77777777" w:rsidR="00432DDA" w:rsidRPr="005351B6" w:rsidRDefault="00432DDA" w:rsidP="00432DDA">
                            <w:pPr>
                              <w:jc w:val="center"/>
                              <w:rPr>
                                <w:b/>
                                <w:bCs/>
                                <w:color w:val="FF0000"/>
                                <w:sz w:val="18"/>
                                <w:szCs w:val="18"/>
                              </w:rPr>
                            </w:pPr>
                            <w:r w:rsidRPr="005351B6">
                              <w:rPr>
                                <w:b/>
                                <w:color w:val="FF0000"/>
                                <w:sz w:val="18"/>
                                <w:szCs w:val="18"/>
                                <w:lang w:val="en"/>
                              </w:rPr>
                              <w:t>(</w:t>
                            </w:r>
                            <w:r>
                              <w:rPr>
                                <w:b/>
                                <w:color w:val="FF0000"/>
                                <w:sz w:val="18"/>
                                <w:szCs w:val="18"/>
                                <w:lang w:val="en"/>
                              </w:rPr>
                              <w:t>C</w:t>
                            </w:r>
                            <w:r w:rsidRPr="005351B6">
                              <w:rPr>
                                <w:b/>
                                <w:color w:val="FF0000"/>
                                <w:sz w:val="18"/>
                                <w:szCs w:val="18"/>
                                <w:lang w:val="en"/>
                              </w:rPr>
                              <w:t>)</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26720BCF" id="_x0000_s1027" type="#_x0000_t202" style="position:absolute;left:0;text-align:left;margin-left:468.15pt;margin-top:21.95pt;width:26.85pt;height:18.2pt;z-index:251658245;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">
                <v:textbox>
                  <w:txbxContent>
                    <w:p w14:paraId="39803390" w14:textId="77777777" w:rsidR="00432DDA" w:rsidRPr="005351B6" w:rsidRDefault="00432DDA" w:rsidP="00432DDA">
                      <w:pPr>
                        <w:jc w:val="center"/>
                        <w:rPr>
                          <w:b/>
                          <w:bCs/>
                          <w:color w:val="FF0000"/>
                          <w:sz w:val="18"/>
                          <w:szCs w:val="18"/>
                        </w:rPr>
                      </w:pPr>
                      <w:r w:rsidRPr="005351B6">
                        <w:rPr>
                          <w:b/>
                          <w:color w:val="FF0000"/>
                          <w:sz w:val="18"/>
                          <w:szCs w:val="18"/>
                          <w:lang w:val="en"/>
                        </w:rPr>
                        <w:t>(</w:t>
                      </w:r>
                      <w:r>
                        <w:rPr>
                          <w:b/>
                          <w:color w:val="FF0000"/>
                          <w:sz w:val="18"/>
                          <w:szCs w:val="18"/>
                          <w:lang w:val="en"/>
                        </w:rPr>
                        <w:t>C</w:t>
                      </w:r>
                      <w:r w:rsidRPr="005351B6">
                        <w:rPr>
                          <w:b/>
                          <w:color w:val="FF0000"/>
                          <w:sz w:val="18"/>
                          <w:szCs w:val="18"/>
                          <w:lang w:val="en"/>
                        </w:rPr>
                        <w:t>)</w:t>
                      </w:r>
                    </w:p>
                  </w:txbxContent>
                </v:textbox>
                <w10:wrap anchorx="margin"/>
              </v:shape>
            </w:pict>
          </mc:Fallback>
        </mc:AlternateContent>
      </w:r>
      <w:r w:rsidRPr="007241AC">
        <w:rPr>
          <w:noProof/>
          <w:lang w:val="fi-FI"/>
        </w:rPr>
        <w:drawing>
          <wp:anchor distT="0" distB="0" distL="114300" distR="114300" simplePos="0" relativeHeight="251658242" behindDoc="0" locked="0" layoutInCell="1" allowOverlap="1" wp14:anchorId="5A69CA5D" wp14:editId="79BCD28F">
            <wp:simplePos x="0" y="0"/>
            <wp:positionH relativeFrom="column">
              <wp:posOffset>4171351</wp:posOffset>
            </wp:positionH>
            <wp:positionV relativeFrom="paragraph">
              <wp:posOffset>146913</wp:posOffset>
            </wp:positionV>
            <wp:extent cx="1819910" cy="2930525"/>
            <wp:effectExtent l="0" t="0" r="8890" b="3175"/>
            <wp:wrapSquare wrapText="bothSides"/>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a:picLocks noChangeAspect="1"/>
                    </pic:cNvPicPr>
                  </pic:nvPicPr>
                  <pic:blipFill rotWithShape="1">
                    <a:blip r:embed="rId19" cstate="print">
                      <a:extLst>
                        <a:ext uri="{28A0092B-C50C-407E-A947-70E740481C1C}">
                          <a14:useLocalDpi xmlns:a14="http://schemas.microsoft.com/office/drawing/2010/main" val="0"/>
                        </a:ext>
                      </a:extLst>
                    </a:blip>
                    <a:srcRect l="-734" t="3486" b="15406"/>
                    <a:stretch/>
                  </pic:blipFill>
                  <pic:spPr bwMode="auto">
                    <a:xfrm>
                      <a:off x="0" y="0"/>
                      <a:ext cx="1819910" cy="29305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C4ADD" w:rsidRPr="007241AC">
        <w:rPr>
          <w:lang w:val="fi-FI"/>
        </w:rPr>
        <w:t>Lataaminen: löytyy kaikista yleisistä sovelluskaupoista</w:t>
      </w:r>
    </w:p>
    <w:p w14:paraId="09245B6F" w14:textId="1BC81FF2" w:rsidR="00432DDA" w:rsidRPr="007241AC" w:rsidRDefault="00875233" w:rsidP="00CC7646">
      <w:pPr>
        <w:numPr>
          <w:ilvl w:val="0"/>
          <w:numId w:val="4"/>
        </w:numPr>
        <w:pBdr>
          <w:top w:val="single" w:sz="4" w:space="1" w:color="auto"/>
        </w:pBdr>
        <w:spacing w:after="120"/>
        <w:contextualSpacing/>
        <w:jc w:val="both"/>
        <w:rPr>
          <w:b/>
          <w:bCs/>
          <w:sz w:val="24"/>
          <w:szCs w:val="24"/>
          <w:lang w:val="fi-FI"/>
        </w:rPr>
      </w:pPr>
      <w:r w:rsidRPr="007241AC">
        <w:rPr>
          <w:noProof/>
          <w:lang w:val="fi-FI"/>
        </w:rPr>
        <mc:AlternateContent>
          <mc:Choice Requires="wps">
            <w:drawing>
              <wp:anchor distT="0" distB="0" distL="114300" distR="114300" simplePos="0" relativeHeight="251658244" behindDoc="0" locked="0" layoutInCell="1" allowOverlap="1" wp14:anchorId="1174B1D2" wp14:editId="3D187013">
                <wp:simplePos x="0" y="0"/>
                <wp:positionH relativeFrom="column">
                  <wp:posOffset>3867042</wp:posOffset>
                </wp:positionH>
                <wp:positionV relativeFrom="paragraph">
                  <wp:posOffset>109735</wp:posOffset>
                </wp:positionV>
                <wp:extent cx="333375" cy="231140"/>
                <wp:effectExtent l="0" t="0" r="28575" b="16510"/>
                <wp:wrapNone/>
                <wp:docPr id="1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231140"/>
                        </a:xfrm>
                        <a:prstGeom prst="rect">
                          <a:avLst/>
                        </a:prstGeom>
                        <a:solidFill>
                          <a:srgbClr val="FFFFFF"/>
                        </a:solidFill>
                        <a:ln w="9525">
                          <a:solidFill>
                            <a:srgbClr val="000000"/>
                          </a:solidFill>
                          <a:miter lim="800000"/>
                          <a:headEnd/>
                          <a:tailEnd/>
                        </a:ln>
                      </wps:spPr>
                      <wps:txbx>
                        <w:txbxContent>
                          <w:p w14:paraId="6AE72E75" w14:textId="77777777" w:rsidR="00432DDA" w:rsidRPr="005351B6" w:rsidRDefault="00432DDA" w:rsidP="00432DDA">
                            <w:pPr>
                              <w:jc w:val="center"/>
                              <w:rPr>
                                <w:b/>
                                <w:bCs/>
                                <w:color w:val="FF0000"/>
                                <w:sz w:val="18"/>
                                <w:szCs w:val="18"/>
                              </w:rPr>
                            </w:pPr>
                            <w:r w:rsidRPr="005351B6">
                              <w:rPr>
                                <w:b/>
                                <w:color w:val="FF0000"/>
                                <w:sz w:val="18"/>
                                <w:szCs w:val="18"/>
                                <w:lang w:val="en"/>
                              </w:rPr>
                              <w:t>(</w:t>
                            </w:r>
                            <w:r>
                              <w:rPr>
                                <w:b/>
                                <w:color w:val="FF0000"/>
                                <w:sz w:val="18"/>
                                <w:szCs w:val="18"/>
                                <w:lang w:val="en"/>
                              </w:rPr>
                              <w:t>B</w:t>
                            </w:r>
                            <w:r w:rsidRPr="005351B6">
                              <w:rPr>
                                <w:b/>
                                <w:color w:val="FF0000"/>
                                <w:sz w:val="18"/>
                                <w:szCs w:val="18"/>
                                <w:lang w:val="en"/>
                              </w:rPr>
                              <w:t>)</w:t>
                            </w:r>
                          </w:p>
                        </w:txbxContent>
                      </wps:txbx>
                      <wps:bodyPr rot="0" vert="horz" wrap="square" lIns="91440" tIns="45720" rIns="91440" bIns="45720" anchor="t" anchorCtr="0">
                        <a:noAutofit/>
                      </wps:bodyPr>
                    </wps:wsp>
                  </a:graphicData>
                </a:graphic>
              </wp:anchor>
            </w:drawing>
          </mc:Choice>
          <mc:Fallback>
            <w:pict>
              <v:shape w14:anchorId="1174B1D2" id="_x0000_s1028" type="#_x0000_t202" style="position:absolute;left:0;text-align:left;margin-left:304.5pt;margin-top:8.65pt;width:26.25pt;height:18.2pt;z-index:2516582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">
                <v:textbox>
                  <w:txbxContent>
                    <w:p w14:paraId="6AE72E75" w14:textId="77777777" w:rsidR="00432DDA" w:rsidRPr="005351B6" w:rsidRDefault="00432DDA" w:rsidP="00432DDA">
                      <w:pPr>
                        <w:jc w:val="center"/>
                        <w:rPr>
                          <w:b/>
                          <w:bCs/>
                          <w:color w:val="FF0000"/>
                          <w:sz w:val="18"/>
                          <w:szCs w:val="18"/>
                        </w:rPr>
                      </w:pPr>
                      <w:r w:rsidRPr="005351B6">
                        <w:rPr>
                          <w:b/>
                          <w:color w:val="FF0000"/>
                          <w:sz w:val="18"/>
                          <w:szCs w:val="18"/>
                          <w:lang w:val="en"/>
                        </w:rPr>
                        <w:t>(</w:t>
                      </w:r>
                      <w:r>
                        <w:rPr>
                          <w:b/>
                          <w:color w:val="FF0000"/>
                          <w:sz w:val="18"/>
                          <w:szCs w:val="18"/>
                          <w:lang w:val="en"/>
                        </w:rPr>
                        <w:t>B</w:t>
                      </w:r>
                      <w:r w:rsidRPr="005351B6">
                        <w:rPr>
                          <w:b/>
                          <w:color w:val="FF0000"/>
                          <w:sz w:val="18"/>
                          <w:szCs w:val="18"/>
                          <w:lang w:val="en"/>
                        </w:rPr>
                        <w:t>)</w:t>
                      </w:r>
                    </w:p>
                  </w:txbxContent>
                </v:textbox>
              </v:shape>
            </w:pict>
          </mc:Fallback>
        </mc:AlternateContent>
      </w:r>
      <w:r w:rsidR="004C4ADD" w:rsidRPr="007241AC">
        <w:rPr>
          <w:b/>
          <w:bCs/>
          <w:sz w:val="24"/>
          <w:szCs w:val="24"/>
          <w:lang w:val="fi-FI"/>
        </w:rPr>
        <w:t>Vaihe: Aloita koe</w:t>
      </w:r>
    </w:p>
    <w:p w14:paraId="52D46BB1" w14:textId="04F26961" w:rsidR="00432DDA" w:rsidRPr="007241AC" w:rsidRDefault="004C4ADD" w:rsidP="00CC7646">
      <w:pPr>
        <w:numPr>
          <w:ilvl w:val="1"/>
          <w:numId w:val="4"/>
        </w:numPr>
        <w:spacing w:after="120"/>
        <w:contextualSpacing/>
        <w:jc w:val="both"/>
        <w:rPr>
          <w:lang w:val="fi-FI"/>
        </w:rPr>
      </w:pPr>
      <w:r w:rsidRPr="007241AC">
        <w:rPr>
          <w:lang w:val="fi-FI"/>
        </w:rPr>
        <w:t>Avaa sovellus älypuhelimella.</w:t>
      </w:r>
    </w:p>
    <w:p w14:paraId="3A34523F" w14:textId="3B7761D1" w:rsidR="00432DDA" w:rsidRPr="007241AC" w:rsidRDefault="004C4ADD" w:rsidP="00CC7646">
      <w:pPr>
        <w:numPr>
          <w:ilvl w:val="1"/>
          <w:numId w:val="4"/>
        </w:numPr>
        <w:spacing w:after="120"/>
        <w:contextualSpacing/>
        <w:jc w:val="both"/>
        <w:rPr>
          <w:lang w:val="fi-FI"/>
        </w:rPr>
      </w:pPr>
      <w:r w:rsidRPr="007241AC">
        <w:rPr>
          <w:lang w:val="fi-FI"/>
        </w:rPr>
        <w:t>Aloitussivulla näkyy kaikki sensorit, joista voi saada dataa luettavaksi. Valitse haluttu sensori.</w:t>
      </w:r>
    </w:p>
    <w:p w14:paraId="044418C7" w14:textId="7A76D197" w:rsidR="00432DDA" w:rsidRPr="007241AC" w:rsidRDefault="004C4ADD" w:rsidP="00CC7646">
      <w:pPr>
        <w:numPr>
          <w:ilvl w:val="0"/>
          <w:numId w:val="4"/>
        </w:numPr>
        <w:pBdr>
          <w:top w:val="single" w:sz="4" w:space="1" w:color="auto"/>
        </w:pBdr>
        <w:spacing w:after="120"/>
        <w:contextualSpacing/>
        <w:jc w:val="both"/>
        <w:rPr>
          <w:b/>
          <w:bCs/>
          <w:sz w:val="24"/>
          <w:szCs w:val="24"/>
          <w:lang w:val="fi-FI"/>
        </w:rPr>
      </w:pPr>
      <w:r w:rsidRPr="007241AC">
        <w:rPr>
          <w:b/>
          <w:bCs/>
          <w:sz w:val="24"/>
          <w:szCs w:val="24"/>
          <w:lang w:val="fi-FI"/>
        </w:rPr>
        <w:t>Vaihe</w:t>
      </w:r>
      <w:r w:rsidR="00432DDA" w:rsidRPr="007241AC">
        <w:rPr>
          <w:b/>
          <w:bCs/>
          <w:sz w:val="24"/>
          <w:szCs w:val="24"/>
          <w:lang w:val="fi-FI"/>
        </w:rPr>
        <w:t xml:space="preserve">: </w:t>
      </w:r>
      <w:r w:rsidRPr="007241AC">
        <w:rPr>
          <w:b/>
          <w:bCs/>
          <w:sz w:val="24"/>
          <w:szCs w:val="24"/>
          <w:lang w:val="fi-FI"/>
        </w:rPr>
        <w:t>Taltioi dataa</w:t>
      </w:r>
    </w:p>
    <w:p w14:paraId="43772E42" w14:textId="7A40E782" w:rsidR="00432DDA" w:rsidRPr="007241AC" w:rsidRDefault="004C4ADD" w:rsidP="00CC7646">
      <w:pPr>
        <w:numPr>
          <w:ilvl w:val="1"/>
          <w:numId w:val="4"/>
        </w:numPr>
        <w:spacing w:after="120"/>
        <w:contextualSpacing/>
        <w:jc w:val="both"/>
        <w:rPr>
          <w:lang w:val="fi-FI"/>
        </w:rPr>
      </w:pPr>
      <w:r w:rsidRPr="007241AC">
        <w:rPr>
          <w:lang w:val="fi-FI"/>
        </w:rPr>
        <w:t>Klikkaa aloitusnappia</w:t>
      </w:r>
      <w:r w:rsidR="00432DDA" w:rsidRPr="007241AC">
        <w:rPr>
          <w:lang w:val="fi-FI"/>
        </w:rPr>
        <w:t xml:space="preserve"> (</w:t>
      </w:r>
      <w:r w:rsidR="00AE36B1" w:rsidRPr="007241AC">
        <w:rPr>
          <w:noProof/>
          <w:lang w:val="fi-FI"/>
        </w:rPr>
        <w:drawing>
          <wp:inline distT="0" distB="0" distL="0" distR="0" wp14:anchorId="5C19EB48" wp14:editId="79444466">
            <wp:extent cx="130010" cy="130010"/>
            <wp:effectExtent l="0" t="0" r="3810" b="3810"/>
            <wp:docPr id="4" name="Grafik 4" descr="Wiedergabe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Wiedergabe mit einfarbiger Füllung"/>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158214" cy="158214"/>
                    </a:xfrm>
                    <a:prstGeom prst="rect">
                      <a:avLst/>
                    </a:prstGeom>
                  </pic:spPr>
                </pic:pic>
              </a:graphicData>
            </a:graphic>
          </wp:inline>
        </w:drawing>
      </w:r>
      <w:r w:rsidR="00432DDA" w:rsidRPr="007241AC">
        <w:rPr>
          <w:lang w:val="fi-FI"/>
        </w:rPr>
        <w:t xml:space="preserve">) </w:t>
      </w:r>
      <w:r w:rsidRPr="007241AC">
        <w:rPr>
          <w:lang w:val="fi-FI"/>
        </w:rPr>
        <w:t xml:space="preserve">aineiston keräämisen aloittamiseksi </w:t>
      </w:r>
      <w:r w:rsidR="00432DDA" w:rsidRPr="007241AC">
        <w:rPr>
          <w:color w:val="FF0000"/>
          <w:lang w:val="fi-FI"/>
        </w:rPr>
        <w:t>(A).</w:t>
      </w:r>
    </w:p>
    <w:p w14:paraId="4E367B02" w14:textId="3BAD9DFD" w:rsidR="00432DDA" w:rsidRPr="007241AC" w:rsidRDefault="004C4ADD" w:rsidP="00CC7646">
      <w:pPr>
        <w:numPr>
          <w:ilvl w:val="1"/>
          <w:numId w:val="4"/>
        </w:numPr>
        <w:spacing w:after="120"/>
        <w:contextualSpacing/>
        <w:jc w:val="both"/>
        <w:rPr>
          <w:lang w:val="fi-FI"/>
        </w:rPr>
      </w:pPr>
      <w:r w:rsidRPr="007241AC">
        <w:rPr>
          <w:lang w:val="fi-FI"/>
        </w:rPr>
        <w:t>Välilehdillä datasta näkyy reaaliaikaiset kuvaajat ja numeeriset arvot</w:t>
      </w:r>
      <w:r w:rsidR="00432DDA" w:rsidRPr="007241AC">
        <w:rPr>
          <w:lang w:val="fi-FI"/>
        </w:rPr>
        <w:t xml:space="preserve"> </w:t>
      </w:r>
      <w:r w:rsidR="00432DDA" w:rsidRPr="007241AC">
        <w:rPr>
          <w:color w:val="FF0000"/>
          <w:lang w:val="fi-FI"/>
        </w:rPr>
        <w:t>(B)</w:t>
      </w:r>
      <w:r w:rsidR="00432DDA" w:rsidRPr="007241AC">
        <w:rPr>
          <w:lang w:val="fi-FI"/>
        </w:rPr>
        <w:t>.</w:t>
      </w:r>
    </w:p>
    <w:p w14:paraId="1B19DE2F" w14:textId="70E31D1E" w:rsidR="00432DDA" w:rsidRPr="007241AC" w:rsidRDefault="004C4ADD" w:rsidP="00CC7646">
      <w:pPr>
        <w:numPr>
          <w:ilvl w:val="1"/>
          <w:numId w:val="4"/>
        </w:numPr>
        <w:spacing w:after="120"/>
        <w:contextualSpacing/>
        <w:jc w:val="both"/>
        <w:rPr>
          <w:lang w:val="fi-FI"/>
        </w:rPr>
      </w:pPr>
      <w:r w:rsidRPr="007241AC">
        <w:rPr>
          <w:lang w:val="fi-FI"/>
        </w:rPr>
        <w:t xml:space="preserve">Klikkaa taukonappia </w:t>
      </w:r>
      <w:r w:rsidR="00432DDA" w:rsidRPr="007241AC">
        <w:rPr>
          <w:lang w:val="fi-FI"/>
        </w:rPr>
        <w:t>(</w:t>
      </w:r>
      <w:r w:rsidR="00AE36B1">
        <w:rPr>
          <w:noProof/>
        </w:rPr>
        <w:drawing>
          <wp:inline distT="0" distB="0" distL="0" distR="0" wp14:anchorId="0F5AC6D1" wp14:editId="1735C53B">
            <wp:extent cx="101269" cy="101269"/>
            <wp:effectExtent l="0" t="0" r="0" b="0"/>
            <wp:docPr id="1" name="Grafik 1" descr="Pause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flipH="1">
                      <a:off x="0" y="0"/>
                      <a:ext cx="101269" cy="101269"/>
                    </a:xfrm>
                    <a:prstGeom prst="rect">
                      <a:avLst/>
                    </a:prstGeom>
                  </pic:spPr>
                </pic:pic>
              </a:graphicData>
            </a:graphic>
          </wp:inline>
        </w:drawing>
      </w:r>
      <w:r w:rsidRPr="007241AC">
        <w:rPr>
          <w:lang w:val="fi-FI"/>
        </w:rPr>
        <w:t>), jos haluat laittaa mittaamisen tauolle tai lopettaa sen</w:t>
      </w:r>
      <w:r w:rsidR="00432DDA" w:rsidRPr="007241AC">
        <w:rPr>
          <w:lang w:val="fi-FI"/>
        </w:rPr>
        <w:t>.</w:t>
      </w:r>
    </w:p>
    <w:p w14:paraId="4A6D7E7A" w14:textId="1B46B679" w:rsidR="00432DDA" w:rsidRPr="007241AC" w:rsidRDefault="004C4ADD" w:rsidP="00CC7646">
      <w:pPr>
        <w:numPr>
          <w:ilvl w:val="0"/>
          <w:numId w:val="4"/>
        </w:numPr>
        <w:pBdr>
          <w:top w:val="single" w:sz="4" w:space="1" w:color="auto"/>
        </w:pBdr>
        <w:spacing w:after="120"/>
        <w:contextualSpacing/>
        <w:jc w:val="both"/>
        <w:rPr>
          <w:b/>
          <w:bCs/>
          <w:sz w:val="24"/>
          <w:szCs w:val="24"/>
          <w:lang w:val="fi-FI"/>
        </w:rPr>
      </w:pPr>
      <w:r w:rsidRPr="007241AC">
        <w:rPr>
          <w:b/>
          <w:bCs/>
          <w:sz w:val="24"/>
          <w:szCs w:val="24"/>
          <w:lang w:val="fi-FI"/>
        </w:rPr>
        <w:t>Vaihe</w:t>
      </w:r>
      <w:r w:rsidR="00432DDA" w:rsidRPr="007241AC">
        <w:rPr>
          <w:b/>
          <w:bCs/>
          <w:sz w:val="24"/>
          <w:szCs w:val="24"/>
          <w:lang w:val="fi-FI"/>
        </w:rPr>
        <w:t xml:space="preserve">: </w:t>
      </w:r>
      <w:r w:rsidRPr="007241AC">
        <w:rPr>
          <w:b/>
          <w:bCs/>
          <w:sz w:val="24"/>
          <w:szCs w:val="24"/>
          <w:lang w:val="fi-FI"/>
        </w:rPr>
        <w:t>Tallenna data</w:t>
      </w:r>
    </w:p>
    <w:p w14:paraId="6599DA25" w14:textId="278DC879" w:rsidR="00432DDA" w:rsidRPr="007241AC" w:rsidRDefault="00ED43BA" w:rsidP="00CC7646">
      <w:pPr>
        <w:numPr>
          <w:ilvl w:val="1"/>
          <w:numId w:val="4"/>
        </w:numPr>
        <w:spacing w:after="120"/>
        <w:contextualSpacing/>
        <w:jc w:val="both"/>
        <w:rPr>
          <w:lang w:val="fi-FI"/>
        </w:rPr>
      </w:pPr>
      <w:r w:rsidRPr="705401F5">
        <w:rPr>
          <w:lang w:val="fi-FI"/>
        </w:rPr>
        <w:t>Klikkaa kolmea pistettä</w:t>
      </w:r>
      <w:r w:rsidR="00432DDA" w:rsidRPr="705401F5">
        <w:rPr>
          <w:lang w:val="fi-FI"/>
        </w:rPr>
        <w:t xml:space="preserve"> (</w:t>
      </w:r>
      <w:r w:rsidR="00AE36B1">
        <w:rPr>
          <w:noProof/>
        </w:rPr>
        <w:drawing>
          <wp:inline distT="0" distB="0" distL="0" distR="0" wp14:anchorId="1EBF01C4" wp14:editId="4266AF3D">
            <wp:extent cx="123987" cy="123987"/>
            <wp:effectExtent l="0" t="0" r="9525" b="9525"/>
            <wp:docPr id="5" name="Grafik 5" descr="Verschiedene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rot="5400000" flipH="1" flipV="1">
                      <a:off x="0" y="0"/>
                      <a:ext cx="123987" cy="123987"/>
                    </a:xfrm>
                    <a:prstGeom prst="rect">
                      <a:avLst/>
                    </a:prstGeom>
                  </pic:spPr>
                </pic:pic>
              </a:graphicData>
            </a:graphic>
          </wp:inline>
        </w:drawing>
      </w:r>
      <w:r w:rsidR="00432DDA" w:rsidRPr="705401F5">
        <w:rPr>
          <w:lang w:val="fi-FI"/>
        </w:rPr>
        <w:t>)</w:t>
      </w:r>
      <w:r w:rsidRPr="705401F5">
        <w:rPr>
          <w:lang w:val="fi-FI"/>
        </w:rPr>
        <w:t>,</w:t>
      </w:r>
      <w:r w:rsidR="00432DDA" w:rsidRPr="705401F5">
        <w:rPr>
          <w:lang w:val="fi-FI"/>
        </w:rPr>
        <w:t xml:space="preserve"> </w:t>
      </w:r>
      <w:r w:rsidRPr="705401F5">
        <w:rPr>
          <w:lang w:val="fi-FI"/>
        </w:rPr>
        <w:t>jotta saat valikon auki</w:t>
      </w:r>
      <w:r w:rsidR="00432DDA" w:rsidRPr="705401F5">
        <w:rPr>
          <w:lang w:val="fi-FI"/>
        </w:rPr>
        <w:t xml:space="preserve"> </w:t>
      </w:r>
      <w:r w:rsidR="00432DDA" w:rsidRPr="705401F5">
        <w:rPr>
          <w:color w:val="FF0000"/>
          <w:lang w:val="fi-FI"/>
        </w:rPr>
        <w:t>(C).</w:t>
      </w:r>
      <w:r w:rsidR="00432DDA" w:rsidRPr="705401F5">
        <w:rPr>
          <w:lang w:val="fi-FI"/>
        </w:rPr>
        <w:t xml:space="preserve"> </w:t>
      </w:r>
      <w:r w:rsidRPr="705401F5">
        <w:rPr>
          <w:lang w:val="fi-FI"/>
        </w:rPr>
        <w:t>Valitse</w:t>
      </w:r>
      <w:r w:rsidR="00432DDA" w:rsidRPr="705401F5">
        <w:rPr>
          <w:lang w:val="fi-FI"/>
        </w:rPr>
        <w:t xml:space="preserve"> </w:t>
      </w:r>
      <w:r w:rsidR="00AE36B1" w:rsidRPr="705401F5">
        <w:rPr>
          <w:rFonts w:ascii="Courier New" w:hAnsi="Courier New" w:cs="Courier New"/>
          <w:b/>
          <w:bCs/>
          <w:lang w:val="fi-FI"/>
        </w:rPr>
        <w:t>Export data</w:t>
      </w:r>
      <w:r w:rsidR="00AE36B1" w:rsidRPr="705401F5">
        <w:rPr>
          <w:lang w:val="fi-FI"/>
        </w:rPr>
        <w:t xml:space="preserve"> </w:t>
      </w:r>
      <w:r w:rsidR="00432DDA" w:rsidRPr="705401F5">
        <w:rPr>
          <w:color w:val="FF0000"/>
          <w:lang w:val="fi-FI"/>
        </w:rPr>
        <w:t>(D).</w:t>
      </w:r>
    </w:p>
    <w:p w14:paraId="5A52B6C0" w14:textId="3DD8BC5F" w:rsidR="00432DDA" w:rsidRPr="007241AC" w:rsidRDefault="00ED43BA" w:rsidP="00CC7646">
      <w:pPr>
        <w:numPr>
          <w:ilvl w:val="1"/>
          <w:numId w:val="4"/>
        </w:numPr>
        <w:spacing w:after="120"/>
        <w:contextualSpacing/>
        <w:jc w:val="both"/>
        <w:rPr>
          <w:lang w:val="fi-FI"/>
        </w:rPr>
      </w:pPr>
      <w:r w:rsidRPr="007241AC">
        <w:rPr>
          <w:lang w:val="fi-FI"/>
        </w:rPr>
        <w:t>Valitse oikea tiedostoformaatti</w:t>
      </w:r>
      <w:r w:rsidR="00432DDA" w:rsidRPr="007241AC">
        <w:rPr>
          <w:lang w:val="fi-FI"/>
        </w:rPr>
        <w:t xml:space="preserve"> (</w:t>
      </w:r>
      <w:r w:rsidRPr="007241AC">
        <w:rPr>
          <w:lang w:val="fi-FI"/>
        </w:rPr>
        <w:t>yleensä</w:t>
      </w:r>
      <w:r w:rsidR="00432DDA" w:rsidRPr="007241AC">
        <w:rPr>
          <w:lang w:val="fi-FI"/>
        </w:rPr>
        <w:t xml:space="preserve"> </w:t>
      </w:r>
      <w:r w:rsidR="00432DDA" w:rsidRPr="007241AC">
        <w:rPr>
          <w:i/>
          <w:iCs/>
          <w:lang w:val="fi-FI"/>
        </w:rPr>
        <w:t>Excel</w:t>
      </w:r>
      <w:r w:rsidR="00432DDA" w:rsidRPr="007241AC">
        <w:rPr>
          <w:lang w:val="fi-FI"/>
        </w:rPr>
        <w:t xml:space="preserve">) </w:t>
      </w:r>
      <w:r w:rsidR="00432DDA" w:rsidRPr="007241AC">
        <w:rPr>
          <w:color w:val="FF0000"/>
          <w:lang w:val="fi-FI"/>
        </w:rPr>
        <w:t>(E).</w:t>
      </w:r>
      <w:r w:rsidR="00432DDA" w:rsidRPr="007241AC">
        <w:rPr>
          <w:lang w:val="fi-FI"/>
        </w:rPr>
        <w:t xml:space="preserve"> </w:t>
      </w:r>
      <w:r w:rsidRPr="007241AC">
        <w:rPr>
          <w:lang w:val="fi-FI"/>
        </w:rPr>
        <w:t>Paina</w:t>
      </w:r>
      <w:r w:rsidR="00432DDA" w:rsidRPr="007241AC">
        <w:rPr>
          <w:lang w:val="fi-FI"/>
        </w:rPr>
        <w:t xml:space="preserve"> </w:t>
      </w:r>
      <w:r w:rsidR="00AE36B1" w:rsidRPr="007241AC">
        <w:rPr>
          <w:rFonts w:ascii="Courier New" w:hAnsi="Courier New" w:cs="Courier New"/>
          <w:b/>
          <w:bCs/>
          <w:lang w:val="fi-FI"/>
        </w:rPr>
        <w:t>OK</w:t>
      </w:r>
      <w:r w:rsidR="00432DDA" w:rsidRPr="007241AC">
        <w:rPr>
          <w:color w:val="FF0000"/>
          <w:lang w:val="fi-FI"/>
        </w:rPr>
        <w:t xml:space="preserve"> (F)</w:t>
      </w:r>
      <w:r w:rsidR="00432DDA" w:rsidRPr="007241AC">
        <w:rPr>
          <w:lang w:val="fi-FI"/>
        </w:rPr>
        <w:t>.</w:t>
      </w:r>
    </w:p>
    <w:p w14:paraId="3239C083" w14:textId="171E7F9C" w:rsidR="00432DDA" w:rsidRPr="007241AC" w:rsidRDefault="00ED43BA" w:rsidP="00CC7646">
      <w:pPr>
        <w:numPr>
          <w:ilvl w:val="1"/>
          <w:numId w:val="4"/>
        </w:numPr>
        <w:spacing w:after="120"/>
        <w:contextualSpacing/>
        <w:jc w:val="both"/>
        <w:rPr>
          <w:lang w:val="fi-FI"/>
        </w:rPr>
      </w:pPr>
      <w:r w:rsidRPr="007241AC">
        <w:rPr>
          <w:lang w:val="fi-FI"/>
        </w:rPr>
        <w:t>Tallenna tiedosto oikeaan paikkaan (paikalliseen muistiin tai tiedoston vastaanottavaan tiedostonhallintasovellukseen, kuten Total Commander).</w:t>
      </w:r>
    </w:p>
    <w:p w14:paraId="6C9B367B" w14:textId="181C69DB" w:rsidR="00432DDA" w:rsidRPr="007241AC" w:rsidRDefault="00432DDA" w:rsidP="00CC7646">
      <w:pPr>
        <w:numPr>
          <w:ilvl w:val="1"/>
          <w:numId w:val="4"/>
        </w:numPr>
        <w:spacing w:after="120"/>
        <w:contextualSpacing/>
        <w:jc w:val="both"/>
        <w:rPr>
          <w:lang w:val="fi-FI"/>
        </w:rPr>
      </w:pPr>
      <w:r w:rsidRPr="007241AC">
        <w:rPr>
          <w:noProof/>
          <w:lang w:val="fi-FI"/>
        </w:rPr>
        <mc:AlternateContent>
          <mc:Choice Requires="wps">
            <w:drawing>
              <wp:anchor distT="0" distB="0" distL="114300" distR="114300" simplePos="0" relativeHeight="251658248" behindDoc="0" locked="0" layoutInCell="1" allowOverlap="1" wp14:anchorId="2AB07607" wp14:editId="7FF0636A">
                <wp:simplePos x="0" y="0"/>
                <wp:positionH relativeFrom="column">
                  <wp:posOffset>4164965</wp:posOffset>
                </wp:positionH>
                <wp:positionV relativeFrom="paragraph">
                  <wp:posOffset>1523365</wp:posOffset>
                </wp:positionV>
                <wp:extent cx="342900" cy="231140"/>
                <wp:effectExtent l="0" t="0" r="19050" b="16510"/>
                <wp:wrapNone/>
                <wp:docPr id="1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31140"/>
                        </a:xfrm>
                        <a:prstGeom prst="rect">
                          <a:avLst/>
                        </a:prstGeom>
                        <a:solidFill>
                          <a:srgbClr val="FFFFFF"/>
                        </a:solidFill>
                        <a:ln w="9525">
                          <a:solidFill>
                            <a:srgbClr val="000000"/>
                          </a:solidFill>
                          <a:miter lim="800000"/>
                          <a:headEnd/>
                          <a:tailEnd/>
                        </a:ln>
                      </wps:spPr>
                      <wps:txbx>
                        <w:txbxContent>
                          <w:p w14:paraId="6BE2B7C2" w14:textId="77777777" w:rsidR="00432DDA" w:rsidRPr="005351B6" w:rsidRDefault="00432DDA" w:rsidP="00432DDA">
                            <w:pPr>
                              <w:jc w:val="center"/>
                              <w:rPr>
                                <w:b/>
                                <w:bCs/>
                                <w:color w:val="FF0000"/>
                                <w:sz w:val="18"/>
                                <w:szCs w:val="18"/>
                              </w:rPr>
                            </w:pPr>
                            <w:r w:rsidRPr="005351B6">
                              <w:rPr>
                                <w:b/>
                                <w:color w:val="FF0000"/>
                                <w:sz w:val="18"/>
                                <w:szCs w:val="18"/>
                                <w:lang w:val="en"/>
                              </w:rPr>
                              <w:t>(</w:t>
                            </w:r>
                            <w:r>
                              <w:rPr>
                                <w:b/>
                                <w:color w:val="FF0000"/>
                                <w:sz w:val="18"/>
                                <w:szCs w:val="18"/>
                                <w:lang w:val="en"/>
                              </w:rPr>
                              <w:t>F</w:t>
                            </w:r>
                            <w:r w:rsidRPr="005351B6">
                              <w:rPr>
                                <w:b/>
                                <w:color w:val="FF0000"/>
                                <w:sz w:val="18"/>
                                <w:szCs w:val="18"/>
                                <w:lang w:val="en"/>
                              </w:rPr>
                              <w:t>)</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2AB07607" id="_x0000_s1029" type="#_x0000_t202" style="position:absolute;left:0;text-align:left;margin-left:327.95pt;margin-top:119.95pt;width:27pt;height:18.2pt;z-index:251658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">
                <v:textbox>
                  <w:txbxContent>
                    <w:p w14:paraId="6BE2B7C2" w14:textId="77777777" w:rsidR="00432DDA" w:rsidRPr="005351B6" w:rsidRDefault="00432DDA" w:rsidP="00432DDA">
                      <w:pPr>
                        <w:jc w:val="center"/>
                        <w:rPr>
                          <w:b/>
                          <w:bCs/>
                          <w:color w:val="FF0000"/>
                          <w:sz w:val="18"/>
                          <w:szCs w:val="18"/>
                        </w:rPr>
                      </w:pPr>
                      <w:r w:rsidRPr="005351B6">
                        <w:rPr>
                          <w:b/>
                          <w:color w:val="FF0000"/>
                          <w:sz w:val="18"/>
                          <w:szCs w:val="18"/>
                          <w:lang w:val="en"/>
                        </w:rPr>
                        <w:t>(</w:t>
                      </w:r>
                      <w:r>
                        <w:rPr>
                          <w:b/>
                          <w:color w:val="FF0000"/>
                          <w:sz w:val="18"/>
                          <w:szCs w:val="18"/>
                          <w:lang w:val="en"/>
                        </w:rPr>
                        <w:t>F</w:t>
                      </w:r>
                      <w:r w:rsidRPr="005351B6">
                        <w:rPr>
                          <w:b/>
                          <w:color w:val="FF0000"/>
                          <w:sz w:val="18"/>
                          <w:szCs w:val="18"/>
                          <w:lang w:val="en"/>
                        </w:rPr>
                        <w:t>)</w:t>
                      </w:r>
                    </w:p>
                  </w:txbxContent>
                </v:textbox>
              </v:shape>
            </w:pict>
          </mc:Fallback>
        </mc:AlternateContent>
      </w:r>
      <w:r w:rsidRPr="007241AC">
        <w:rPr>
          <w:noProof/>
          <w:lang w:val="fi-FI"/>
        </w:rPr>
        <mc:AlternateContent>
          <mc:Choice Requires="wps">
            <w:drawing>
              <wp:anchor distT="0" distB="0" distL="114300" distR="114300" simplePos="0" relativeHeight="251658247" behindDoc="0" locked="0" layoutInCell="1" allowOverlap="1" wp14:anchorId="511701E4" wp14:editId="0372B248">
                <wp:simplePos x="0" y="0"/>
                <wp:positionH relativeFrom="column">
                  <wp:posOffset>3601720</wp:posOffset>
                </wp:positionH>
                <wp:positionV relativeFrom="paragraph">
                  <wp:posOffset>417830</wp:posOffset>
                </wp:positionV>
                <wp:extent cx="342900" cy="231140"/>
                <wp:effectExtent l="0" t="0" r="19050" b="16510"/>
                <wp:wrapNone/>
                <wp:docPr id="1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31140"/>
                        </a:xfrm>
                        <a:prstGeom prst="rect">
                          <a:avLst/>
                        </a:prstGeom>
                        <a:solidFill>
                          <a:srgbClr val="FFFFFF"/>
                        </a:solidFill>
                        <a:ln w="9525">
                          <a:solidFill>
                            <a:srgbClr val="000000"/>
                          </a:solidFill>
                          <a:miter lim="800000"/>
                          <a:headEnd/>
                          <a:tailEnd/>
                        </a:ln>
                      </wps:spPr>
                      <wps:txbx>
                        <w:txbxContent>
                          <w:p w14:paraId="53AEA69F" w14:textId="77777777" w:rsidR="00432DDA" w:rsidRPr="005351B6" w:rsidRDefault="00432DDA" w:rsidP="00432DDA">
                            <w:pPr>
                              <w:jc w:val="center"/>
                              <w:rPr>
                                <w:b/>
                                <w:bCs/>
                                <w:color w:val="FF0000"/>
                                <w:sz w:val="18"/>
                                <w:szCs w:val="18"/>
                              </w:rPr>
                            </w:pPr>
                            <w:r w:rsidRPr="005351B6">
                              <w:rPr>
                                <w:b/>
                                <w:color w:val="FF0000"/>
                                <w:sz w:val="18"/>
                                <w:szCs w:val="18"/>
                                <w:lang w:val="en"/>
                              </w:rPr>
                              <w:t>(</w:t>
                            </w:r>
                            <w:r>
                              <w:rPr>
                                <w:b/>
                                <w:color w:val="FF0000"/>
                                <w:sz w:val="18"/>
                                <w:szCs w:val="18"/>
                                <w:lang w:val="en"/>
                              </w:rPr>
                              <w:t>E</w:t>
                            </w:r>
                            <w:r w:rsidRPr="005351B6">
                              <w:rPr>
                                <w:b/>
                                <w:color w:val="FF0000"/>
                                <w:sz w:val="18"/>
                                <w:szCs w:val="18"/>
                                <w:lang w:val="en"/>
                              </w:rPr>
                              <w:t>)</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511701E4" id="_x0000_s1030" type="#_x0000_t202" style="position:absolute;left:0;text-align:left;margin-left:283.6pt;margin-top:32.9pt;width:27pt;height:18.2pt;z-index:25165824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">
                <v:textbox>
                  <w:txbxContent>
                    <w:p w14:paraId="53AEA69F" w14:textId="77777777" w:rsidR="00432DDA" w:rsidRPr="005351B6" w:rsidRDefault="00432DDA" w:rsidP="00432DDA">
                      <w:pPr>
                        <w:jc w:val="center"/>
                        <w:rPr>
                          <w:b/>
                          <w:bCs/>
                          <w:color w:val="FF0000"/>
                          <w:sz w:val="18"/>
                          <w:szCs w:val="18"/>
                        </w:rPr>
                      </w:pPr>
                      <w:r w:rsidRPr="005351B6">
                        <w:rPr>
                          <w:b/>
                          <w:color w:val="FF0000"/>
                          <w:sz w:val="18"/>
                          <w:szCs w:val="18"/>
                          <w:lang w:val="en"/>
                        </w:rPr>
                        <w:t>(</w:t>
                      </w:r>
                      <w:r>
                        <w:rPr>
                          <w:b/>
                          <w:color w:val="FF0000"/>
                          <w:sz w:val="18"/>
                          <w:szCs w:val="18"/>
                          <w:lang w:val="en"/>
                        </w:rPr>
                        <w:t>E</w:t>
                      </w:r>
                      <w:r w:rsidRPr="005351B6">
                        <w:rPr>
                          <w:b/>
                          <w:color w:val="FF0000"/>
                          <w:sz w:val="18"/>
                          <w:szCs w:val="18"/>
                          <w:lang w:val="en"/>
                        </w:rPr>
                        <w:t>)</w:t>
                      </w:r>
                    </w:p>
                  </w:txbxContent>
                </v:textbox>
              </v:shape>
            </w:pict>
          </mc:Fallback>
        </mc:AlternateContent>
      </w:r>
      <w:r w:rsidRPr="007241AC">
        <w:rPr>
          <w:noProof/>
          <w:lang w:val="fi-FI"/>
        </w:rPr>
        <mc:AlternateContent>
          <mc:Choice Requires="wps">
            <w:drawing>
              <wp:anchor distT="0" distB="0" distL="114300" distR="114300" simplePos="0" relativeHeight="251658246" behindDoc="0" locked="0" layoutInCell="1" allowOverlap="1" wp14:anchorId="5E5470E1" wp14:editId="638955F4">
                <wp:simplePos x="0" y="0"/>
                <wp:positionH relativeFrom="column">
                  <wp:posOffset>2200910</wp:posOffset>
                </wp:positionH>
                <wp:positionV relativeFrom="paragraph">
                  <wp:posOffset>521970</wp:posOffset>
                </wp:positionV>
                <wp:extent cx="342900" cy="231140"/>
                <wp:effectExtent l="0" t="0" r="19050" b="16510"/>
                <wp:wrapNone/>
                <wp:docPr id="1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31140"/>
                        </a:xfrm>
                        <a:prstGeom prst="rect">
                          <a:avLst/>
                        </a:prstGeom>
                        <a:solidFill>
                          <a:srgbClr val="FFFFFF"/>
                        </a:solidFill>
                        <a:ln w="9525">
                          <a:solidFill>
                            <a:srgbClr val="000000"/>
                          </a:solidFill>
                          <a:miter lim="800000"/>
                          <a:headEnd/>
                          <a:tailEnd/>
                        </a:ln>
                      </wps:spPr>
                      <wps:txbx>
                        <w:txbxContent>
                          <w:p w14:paraId="66D61FFF" w14:textId="77777777" w:rsidR="00432DDA" w:rsidRPr="005351B6" w:rsidRDefault="00432DDA" w:rsidP="00432DDA">
                            <w:pPr>
                              <w:jc w:val="center"/>
                              <w:rPr>
                                <w:b/>
                                <w:bCs/>
                                <w:color w:val="FF0000"/>
                                <w:sz w:val="18"/>
                                <w:szCs w:val="18"/>
                              </w:rPr>
                            </w:pPr>
                            <w:r w:rsidRPr="005351B6">
                              <w:rPr>
                                <w:b/>
                                <w:color w:val="FF0000"/>
                                <w:sz w:val="18"/>
                                <w:szCs w:val="18"/>
                                <w:lang w:val="en"/>
                              </w:rPr>
                              <w:t>(</w:t>
                            </w:r>
                            <w:r>
                              <w:rPr>
                                <w:b/>
                                <w:color w:val="FF0000"/>
                                <w:sz w:val="18"/>
                                <w:szCs w:val="18"/>
                                <w:lang w:val="en"/>
                              </w:rPr>
                              <w:t>D</w:t>
                            </w:r>
                            <w:r w:rsidRPr="005351B6">
                              <w:rPr>
                                <w:b/>
                                <w:color w:val="FF0000"/>
                                <w:sz w:val="18"/>
                                <w:szCs w:val="18"/>
                                <w:lang w:val="en"/>
                              </w:rPr>
                              <w:t>)</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5E5470E1" id="_x0000_s1031" type="#_x0000_t202" style="position:absolute;left:0;text-align:left;margin-left:173.3pt;margin-top:41.1pt;width:27pt;height:18.2pt;z-index:25165824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">
                <v:textbox>
                  <w:txbxContent>
                    <w:p w14:paraId="66D61FFF" w14:textId="77777777" w:rsidR="00432DDA" w:rsidRPr="005351B6" w:rsidRDefault="00432DDA" w:rsidP="00432DDA">
                      <w:pPr>
                        <w:jc w:val="center"/>
                        <w:rPr>
                          <w:b/>
                          <w:bCs/>
                          <w:color w:val="FF0000"/>
                          <w:sz w:val="18"/>
                          <w:szCs w:val="18"/>
                        </w:rPr>
                      </w:pPr>
                      <w:r w:rsidRPr="005351B6">
                        <w:rPr>
                          <w:b/>
                          <w:color w:val="FF0000"/>
                          <w:sz w:val="18"/>
                          <w:szCs w:val="18"/>
                          <w:lang w:val="en"/>
                        </w:rPr>
                        <w:t>(</w:t>
                      </w:r>
                      <w:r>
                        <w:rPr>
                          <w:b/>
                          <w:color w:val="FF0000"/>
                          <w:sz w:val="18"/>
                          <w:szCs w:val="18"/>
                          <w:lang w:val="en"/>
                        </w:rPr>
                        <w:t>D</w:t>
                      </w:r>
                      <w:r w:rsidRPr="005351B6">
                        <w:rPr>
                          <w:b/>
                          <w:color w:val="FF0000"/>
                          <w:sz w:val="18"/>
                          <w:szCs w:val="18"/>
                          <w:lang w:val="en"/>
                        </w:rPr>
                        <w:t>)</w:t>
                      </w:r>
                    </w:p>
                  </w:txbxContent>
                </v:textbox>
              </v:shape>
            </w:pict>
          </mc:Fallback>
        </mc:AlternateContent>
      </w:r>
      <w:r w:rsidR="00ED43BA" w:rsidRPr="007241AC">
        <w:rPr>
          <w:noProof/>
          <w:lang w:val="fi-FI"/>
        </w:rPr>
        <w:t>Siirrä tiedosto tietokoneelle esimerkiksi lähettämällä se itsellesi sähköpostiin (tai siirrä tiedosto tiedonsiirtokaapelilla, Bluetoothilla tai Airdropilla).</w:t>
      </w:r>
    </w:p>
    <w:p w14:paraId="1986052C" w14:textId="48BB6EC5" w:rsidR="00432DDA" w:rsidRPr="007241AC" w:rsidRDefault="00AE36B1" w:rsidP="00CC7646">
      <w:pPr>
        <w:spacing w:after="120"/>
        <w:jc w:val="both"/>
        <w:rPr>
          <w:lang w:val="fi-FI"/>
        </w:rPr>
      </w:pPr>
      <w:r w:rsidRPr="007241AC">
        <w:rPr>
          <w:noProof/>
          <w:lang w:val="fi-FI"/>
        </w:rPr>
        <w:drawing>
          <wp:anchor distT="0" distB="0" distL="114300" distR="114300" simplePos="0" relativeHeight="251658240" behindDoc="0" locked="0" layoutInCell="1" allowOverlap="1" wp14:anchorId="28499CED" wp14:editId="26E532DC">
            <wp:simplePos x="0" y="0"/>
            <wp:positionH relativeFrom="column">
              <wp:posOffset>703520</wp:posOffset>
            </wp:positionH>
            <wp:positionV relativeFrom="paragraph">
              <wp:posOffset>25136</wp:posOffset>
            </wp:positionV>
            <wp:extent cx="2036445" cy="1703705"/>
            <wp:effectExtent l="0" t="0" r="1905" b="0"/>
            <wp:wrapNone/>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a:picLocks noChangeAspect="1"/>
                    </pic:cNvPicPr>
                  </pic:nvPicPr>
                  <pic:blipFill rotWithShape="1">
                    <a:blip r:embed="rId26" cstate="print">
                      <a:extLst>
                        <a:ext uri="{28A0092B-C50C-407E-A947-70E740481C1C}">
                          <a14:useLocalDpi xmlns:a14="http://schemas.microsoft.com/office/drawing/2010/main" val="0"/>
                        </a:ext>
                      </a:extLst>
                    </a:blip>
                    <a:srcRect l="-386" t="3661" b="54323"/>
                    <a:stretch/>
                  </pic:blipFill>
                  <pic:spPr bwMode="auto">
                    <a:xfrm>
                      <a:off x="0" y="0"/>
                      <a:ext cx="2036445" cy="1703705"/>
                    </a:xfrm>
                    <a:prstGeom prst="rect">
                      <a:avLst/>
                    </a:prstGeom>
                    <a:noFill/>
                    <a:ln>
                      <a:noFill/>
                    </a:ln>
                    <a:extLst>
                      <a:ext uri="{53640926-AAD7-44D8-BBD7-CCE9431645EC}">
                        <a14:shadowObscured xmlns:a14="http://schemas.microsoft.com/office/drawing/2010/main"/>
                      </a:ext>
                    </a:extLst>
                  </pic:spPr>
                </pic:pic>
              </a:graphicData>
            </a:graphic>
          </wp:anchor>
        </w:drawing>
      </w:r>
      <w:r w:rsidRPr="007241AC">
        <w:rPr>
          <w:noProof/>
          <w:lang w:val="fi-FI"/>
        </w:rPr>
        <w:drawing>
          <wp:anchor distT="0" distB="0" distL="114300" distR="114300" simplePos="0" relativeHeight="251658241" behindDoc="0" locked="0" layoutInCell="1" allowOverlap="1" wp14:anchorId="05014AF6" wp14:editId="0A67EFCA">
            <wp:simplePos x="0" y="0"/>
            <wp:positionH relativeFrom="column">
              <wp:posOffset>2903986</wp:posOffset>
            </wp:positionH>
            <wp:positionV relativeFrom="paragraph">
              <wp:posOffset>17780</wp:posOffset>
            </wp:positionV>
            <wp:extent cx="1607185" cy="1721485"/>
            <wp:effectExtent l="0" t="0" r="0" b="0"/>
            <wp:wrapNone/>
            <wp:docPr id="16" name="Grafik 16"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descr="Ein Bild, das Text enthält.&#10;&#10;Automatisch generierte Beschreibung"/>
                    <pic:cNvPicPr>
                      <a:picLocks noChangeAspect="1"/>
                    </pic:cNvPicPr>
                  </pic:nvPicPr>
                  <pic:blipFill rotWithShape="1">
                    <a:blip r:embed="rId27" cstate="print">
                      <a:extLst>
                        <a:ext uri="{28A0092B-C50C-407E-A947-70E740481C1C}">
                          <a14:useLocalDpi xmlns:a14="http://schemas.microsoft.com/office/drawing/2010/main" val="0"/>
                        </a:ext>
                      </a:extLst>
                    </a:blip>
                    <a:srcRect t="21093" b="25355"/>
                    <a:stretch/>
                  </pic:blipFill>
                  <pic:spPr bwMode="auto">
                    <a:xfrm>
                      <a:off x="0" y="0"/>
                      <a:ext cx="1607185" cy="1721485"/>
                    </a:xfrm>
                    <a:prstGeom prst="rect">
                      <a:avLst/>
                    </a:prstGeom>
                    <a:noFill/>
                    <a:ln>
                      <a:noFill/>
                    </a:ln>
                    <a:extLst>
                      <a:ext uri="{53640926-AAD7-44D8-BBD7-CCE9431645EC}">
                        <a14:shadowObscured xmlns:a14="http://schemas.microsoft.com/office/drawing/2010/main"/>
                      </a:ext>
                    </a:extLst>
                  </pic:spPr>
                </pic:pic>
              </a:graphicData>
            </a:graphic>
          </wp:anchor>
        </w:drawing>
      </w:r>
    </w:p>
    <w:p w14:paraId="45811F75" w14:textId="5F76F447" w:rsidR="00432DDA" w:rsidRPr="007241AC" w:rsidRDefault="00432DDA" w:rsidP="00CC7646">
      <w:pPr>
        <w:spacing w:after="120"/>
        <w:jc w:val="both"/>
        <w:rPr>
          <w:lang w:val="fi-FI"/>
        </w:rPr>
      </w:pPr>
    </w:p>
    <w:p w14:paraId="05A0A75F" w14:textId="77777777" w:rsidR="00432DDA" w:rsidRPr="007241AC" w:rsidRDefault="00432DDA" w:rsidP="00CC7646">
      <w:pPr>
        <w:spacing w:after="120"/>
        <w:jc w:val="both"/>
        <w:rPr>
          <w:lang w:val="fi-FI"/>
        </w:rPr>
      </w:pPr>
    </w:p>
    <w:p w14:paraId="7F418F25" w14:textId="77777777" w:rsidR="00432DDA" w:rsidRPr="007241AC" w:rsidRDefault="00432DDA" w:rsidP="00CC7646">
      <w:pPr>
        <w:spacing w:after="120"/>
        <w:jc w:val="both"/>
        <w:rPr>
          <w:lang w:val="fi-FI"/>
        </w:rPr>
      </w:pPr>
    </w:p>
    <w:p w14:paraId="111D8205" w14:textId="77777777" w:rsidR="00432DDA" w:rsidRPr="007241AC" w:rsidRDefault="00432DDA" w:rsidP="00CC7646">
      <w:pPr>
        <w:spacing w:after="120"/>
        <w:jc w:val="both"/>
        <w:rPr>
          <w:lang w:val="fi-FI"/>
        </w:rPr>
      </w:pPr>
    </w:p>
    <w:p w14:paraId="47C4B7D2" w14:textId="77777777" w:rsidR="0028608B" w:rsidRPr="007241AC" w:rsidRDefault="0028608B" w:rsidP="00CC7646">
      <w:pPr>
        <w:spacing w:after="120"/>
        <w:jc w:val="both"/>
        <w:rPr>
          <w:sz w:val="56"/>
          <w:szCs w:val="56"/>
          <w:lang w:val="fi-FI"/>
        </w:rPr>
      </w:pPr>
    </w:p>
    <w:p w14:paraId="24F86A82" w14:textId="5C901600" w:rsidR="00432DDA" w:rsidRPr="007241AC" w:rsidRDefault="00432DDA" w:rsidP="00AA299F">
      <w:pPr>
        <w:keepNext/>
        <w:keepLines/>
        <w:spacing w:before="120" w:after="120"/>
        <w:outlineLvl w:val="1"/>
        <w:rPr>
          <w:rFonts w:asciiTheme="majorHAnsi" w:eastAsiaTheme="majorEastAsia" w:hAnsiTheme="majorHAnsi" w:cstheme="majorBidi"/>
          <w:b/>
          <w:bCs/>
          <w:color w:val="2F5496" w:themeColor="accent1" w:themeShade="BF"/>
          <w:sz w:val="24"/>
          <w:szCs w:val="24"/>
          <w:lang w:val="fi-FI"/>
        </w:rPr>
      </w:pPr>
      <w:r w:rsidRPr="007241AC">
        <w:rPr>
          <w:b/>
          <w:bCs/>
          <w:color w:val="2F5496" w:themeColor="accent1" w:themeShade="BF"/>
          <w:sz w:val="24"/>
          <w:szCs w:val="24"/>
          <w:lang w:val="fi-FI"/>
        </w:rPr>
        <w:t xml:space="preserve">(II) </w:t>
      </w:r>
      <w:r w:rsidR="00ED43BA" w:rsidRPr="007241AC">
        <w:rPr>
          <w:b/>
          <w:bCs/>
          <w:color w:val="2F5496" w:themeColor="accent1" w:themeShade="BF"/>
          <w:sz w:val="24"/>
          <w:szCs w:val="24"/>
          <w:lang w:val="fi-FI"/>
        </w:rPr>
        <w:t>Julkaisusta löytyvän yhtälön sovittaminen (SciDAVisiin kopioiminen)</w:t>
      </w:r>
    </w:p>
    <w:tbl>
      <w:tblPr>
        <w:tblStyle w:val="Tabellenraster1"/>
        <w:tblW w:w="0" w:type="auto"/>
        <w:tblLook w:val="04A0" w:firstRow="1" w:lastRow="0" w:firstColumn="1" w:lastColumn="0" w:noHBand="0" w:noVBand="1"/>
      </w:tblPr>
      <w:tblGrid>
        <w:gridCol w:w="988"/>
        <w:gridCol w:w="1275"/>
        <w:gridCol w:w="6753"/>
      </w:tblGrid>
      <w:tr w:rsidR="00432DDA" w:rsidRPr="007241AC" w14:paraId="38F93D4F" w14:textId="77777777" w:rsidTr="008D2AA4">
        <w:tc>
          <w:tcPr>
            <w:tcW w:w="988" w:type="dxa"/>
          </w:tcPr>
          <w:p w14:paraId="691AB5F2" w14:textId="3048DA98" w:rsidR="00432DDA" w:rsidRPr="007241AC" w:rsidRDefault="00432DDA" w:rsidP="00CC7646">
            <w:pPr>
              <w:jc w:val="center"/>
            </w:pPr>
            <w:r w:rsidRPr="007241AC">
              <w:t>M</w:t>
            </w:r>
            <w:r w:rsidR="00ED43BA" w:rsidRPr="007241AC">
              <w:t>alli</w:t>
            </w:r>
          </w:p>
        </w:tc>
        <w:tc>
          <w:tcPr>
            <w:tcW w:w="1275" w:type="dxa"/>
          </w:tcPr>
          <w:p w14:paraId="40C2F203" w14:textId="3747C8E5" w:rsidR="00432DDA" w:rsidRPr="007241AC" w:rsidRDefault="00432DDA" w:rsidP="00CC7646">
            <w:pPr>
              <w:jc w:val="center"/>
            </w:pPr>
            <w:r w:rsidRPr="007241AC">
              <w:t>Paramet</w:t>
            </w:r>
            <w:r w:rsidR="00ED43BA" w:rsidRPr="007241AC">
              <w:t>rit</w:t>
            </w:r>
          </w:p>
        </w:tc>
        <w:tc>
          <w:tcPr>
            <w:tcW w:w="6753" w:type="dxa"/>
          </w:tcPr>
          <w:p w14:paraId="11CB228D" w14:textId="5B96B016" w:rsidR="00432DDA" w:rsidRPr="007241AC" w:rsidRDefault="00ED43BA" w:rsidP="00CC7646">
            <w:pPr>
              <w:jc w:val="center"/>
            </w:pPr>
            <w:r w:rsidRPr="007241AC">
              <w:t>Sovitettava yhtälö</w:t>
            </w:r>
          </w:p>
        </w:tc>
      </w:tr>
      <w:tr w:rsidR="008D4C82" w:rsidRPr="007241AC" w14:paraId="69F180C9" w14:textId="77777777" w:rsidTr="008D2AA4">
        <w:tc>
          <w:tcPr>
            <w:tcW w:w="988" w:type="dxa"/>
          </w:tcPr>
          <w:p w14:paraId="4CB1E17B" w14:textId="1B2AB75F" w:rsidR="008D4C82" w:rsidRPr="007241AC" w:rsidRDefault="008D4C82" w:rsidP="008D4C82">
            <w:pPr>
              <w:jc w:val="center"/>
            </w:pPr>
            <w:r w:rsidRPr="007241AC">
              <w:t>D</w:t>
            </w:r>
          </w:p>
        </w:tc>
        <w:tc>
          <w:tcPr>
            <w:tcW w:w="1275" w:type="dxa"/>
          </w:tcPr>
          <w:p w14:paraId="5F240718" w14:textId="5EE8863B" w:rsidR="008D4C82" w:rsidRPr="007241AC" w:rsidRDefault="008D4C82" w:rsidP="008D4C82">
            <w:pPr>
              <w:jc w:val="center"/>
            </w:pPr>
            <w:r w:rsidRPr="007241AC">
              <w:t>w, a</w:t>
            </w:r>
          </w:p>
        </w:tc>
        <w:tc>
          <w:tcPr>
            <w:tcW w:w="6753" w:type="dxa"/>
          </w:tcPr>
          <w:p w14:paraId="043114A4" w14:textId="53CF1153" w:rsidR="008D4C82" w:rsidRPr="007241AC" w:rsidRDefault="008D4C82" w:rsidP="008D4C82">
            <w:r w:rsidRPr="007241AC">
              <w:t>w-a*x</w:t>
            </w:r>
          </w:p>
        </w:tc>
      </w:tr>
      <w:tr w:rsidR="008D4C82" w:rsidRPr="007241AC" w14:paraId="7A263592" w14:textId="77777777" w:rsidTr="008D2AA4">
        <w:tc>
          <w:tcPr>
            <w:tcW w:w="988" w:type="dxa"/>
          </w:tcPr>
          <w:p w14:paraId="70E69B79" w14:textId="1253A930" w:rsidR="008D4C82" w:rsidRPr="007241AC" w:rsidRDefault="008D4C82" w:rsidP="008D4C82">
            <w:pPr>
              <w:jc w:val="center"/>
            </w:pPr>
            <w:r w:rsidRPr="007241AC">
              <w:t>S</w:t>
            </w:r>
          </w:p>
        </w:tc>
        <w:tc>
          <w:tcPr>
            <w:tcW w:w="1275" w:type="dxa"/>
          </w:tcPr>
          <w:p w14:paraId="59E765D8" w14:textId="242F2240" w:rsidR="008D4C82" w:rsidRPr="007241AC" w:rsidRDefault="008D4C82" w:rsidP="008D4C82">
            <w:pPr>
              <w:jc w:val="center"/>
            </w:pPr>
            <w:r w:rsidRPr="007241AC">
              <w:t>w, b</w:t>
            </w:r>
          </w:p>
        </w:tc>
        <w:tc>
          <w:tcPr>
            <w:tcW w:w="6753" w:type="dxa"/>
          </w:tcPr>
          <w:p w14:paraId="1D3AF719" w14:textId="5716A5B0" w:rsidR="008D4C82" w:rsidRPr="007241AC" w:rsidRDefault="008D4C82" w:rsidP="008D4C82">
            <w:r w:rsidRPr="007241AC">
              <w:t>w*</w:t>
            </w:r>
            <w:proofErr w:type="spellStart"/>
            <w:r w:rsidRPr="007241AC">
              <w:t>exp</w:t>
            </w:r>
            <w:proofErr w:type="spellEnd"/>
            <w:r w:rsidRPr="007241AC">
              <w:t>(-b*x)</w:t>
            </w:r>
          </w:p>
        </w:tc>
      </w:tr>
      <w:tr w:rsidR="008D4C82" w:rsidRPr="007241AC" w14:paraId="4AB477D1" w14:textId="77777777" w:rsidTr="008D2AA4">
        <w:tc>
          <w:tcPr>
            <w:tcW w:w="988" w:type="dxa"/>
          </w:tcPr>
          <w:p w14:paraId="26E22AC9" w14:textId="7D3134B4" w:rsidR="008D4C82" w:rsidRPr="007241AC" w:rsidRDefault="008D4C82" w:rsidP="008D4C82">
            <w:pPr>
              <w:jc w:val="center"/>
            </w:pPr>
            <w:r w:rsidRPr="007241AC">
              <w:t>N</w:t>
            </w:r>
          </w:p>
        </w:tc>
        <w:tc>
          <w:tcPr>
            <w:tcW w:w="1275" w:type="dxa"/>
          </w:tcPr>
          <w:p w14:paraId="4D902787" w14:textId="53FDD272" w:rsidR="008D4C82" w:rsidRPr="007241AC" w:rsidRDefault="008D4C82" w:rsidP="008D4C82">
            <w:pPr>
              <w:jc w:val="center"/>
            </w:pPr>
            <w:r w:rsidRPr="007241AC">
              <w:t>w, c</w:t>
            </w:r>
          </w:p>
        </w:tc>
        <w:tc>
          <w:tcPr>
            <w:tcW w:w="6753" w:type="dxa"/>
          </w:tcPr>
          <w:p w14:paraId="2E493CF6" w14:textId="6C5F51CA" w:rsidR="008D4C82" w:rsidRPr="007241AC" w:rsidRDefault="008D4C82" w:rsidP="008D4C82">
            <w:r w:rsidRPr="007241AC">
              <w:t>w/(1+c*w*x)</w:t>
            </w:r>
          </w:p>
        </w:tc>
      </w:tr>
      <w:tr w:rsidR="008D4C82" w:rsidRPr="007241AC" w14:paraId="481DDFE1" w14:textId="77777777" w:rsidTr="008D2AA4">
        <w:tc>
          <w:tcPr>
            <w:tcW w:w="988" w:type="dxa"/>
          </w:tcPr>
          <w:p w14:paraId="08656D96" w14:textId="4897EEDD" w:rsidR="008D4C82" w:rsidRPr="007241AC" w:rsidRDefault="008D4C82" w:rsidP="008D4C82">
            <w:pPr>
              <w:jc w:val="center"/>
            </w:pPr>
            <w:r w:rsidRPr="007241AC">
              <w:t>DS</w:t>
            </w:r>
          </w:p>
        </w:tc>
        <w:tc>
          <w:tcPr>
            <w:tcW w:w="1275" w:type="dxa"/>
          </w:tcPr>
          <w:p w14:paraId="3629D31B" w14:textId="0C7D11CE" w:rsidR="008D4C82" w:rsidRPr="007241AC" w:rsidRDefault="008D4C82" w:rsidP="008D4C82">
            <w:pPr>
              <w:jc w:val="center"/>
            </w:pPr>
            <w:r w:rsidRPr="007241AC">
              <w:t>w, a, b</w:t>
            </w:r>
          </w:p>
        </w:tc>
        <w:tc>
          <w:tcPr>
            <w:tcW w:w="6753" w:type="dxa"/>
          </w:tcPr>
          <w:p w14:paraId="7D9494D0" w14:textId="454C86BE" w:rsidR="008D4C82" w:rsidRPr="00591A30" w:rsidRDefault="008D4C82" w:rsidP="008D4C82">
            <w:pPr>
              <w:rPr>
                <w:lang w:val="en-US"/>
              </w:rPr>
            </w:pPr>
            <w:r w:rsidRPr="00591A30">
              <w:rPr>
                <w:lang w:val="en-US"/>
              </w:rPr>
              <w:t>(</w:t>
            </w:r>
            <w:proofErr w:type="spellStart"/>
            <w:r w:rsidRPr="00591A30">
              <w:rPr>
                <w:lang w:val="en-US"/>
              </w:rPr>
              <w:t>w+a</w:t>
            </w:r>
            <w:proofErr w:type="spellEnd"/>
            <w:r w:rsidRPr="00591A30">
              <w:rPr>
                <w:lang w:val="en-US"/>
              </w:rPr>
              <w:t>/</w:t>
            </w:r>
            <w:proofErr w:type="gramStart"/>
            <w:r w:rsidRPr="00591A30">
              <w:rPr>
                <w:lang w:val="en-US"/>
              </w:rPr>
              <w:t>b)*</w:t>
            </w:r>
            <w:proofErr w:type="gramEnd"/>
            <w:r w:rsidRPr="00591A30">
              <w:rPr>
                <w:lang w:val="en-US"/>
              </w:rPr>
              <w:t>exp(-b*x)-a/b</w:t>
            </w:r>
          </w:p>
        </w:tc>
      </w:tr>
      <w:tr w:rsidR="008D4C82" w:rsidRPr="007241AC" w14:paraId="4CD6DFC3" w14:textId="77777777" w:rsidTr="008D2AA4">
        <w:tc>
          <w:tcPr>
            <w:tcW w:w="988" w:type="dxa"/>
          </w:tcPr>
          <w:p w14:paraId="3D229F5E" w14:textId="7C8E1965" w:rsidR="008D4C82" w:rsidRPr="007241AC" w:rsidRDefault="008D4C82" w:rsidP="008D4C82">
            <w:pPr>
              <w:jc w:val="center"/>
            </w:pPr>
            <w:r w:rsidRPr="007241AC">
              <w:t>DN</w:t>
            </w:r>
          </w:p>
        </w:tc>
        <w:tc>
          <w:tcPr>
            <w:tcW w:w="1275" w:type="dxa"/>
          </w:tcPr>
          <w:p w14:paraId="7448B0D0" w14:textId="7B80091C" w:rsidR="008D4C82" w:rsidRPr="007241AC" w:rsidRDefault="008D4C82" w:rsidP="008D4C82">
            <w:pPr>
              <w:jc w:val="center"/>
            </w:pPr>
            <w:r w:rsidRPr="007241AC">
              <w:t>w, a, c</w:t>
            </w:r>
          </w:p>
        </w:tc>
        <w:tc>
          <w:tcPr>
            <w:tcW w:w="6753" w:type="dxa"/>
          </w:tcPr>
          <w:p w14:paraId="23B40956" w14:textId="34E0D961" w:rsidR="008D4C82" w:rsidRPr="00591A30" w:rsidRDefault="008D4C82" w:rsidP="008D4C82">
            <w:pPr>
              <w:rPr>
                <w:lang w:val="en-US"/>
              </w:rPr>
            </w:pPr>
            <w:r w:rsidRPr="00591A30">
              <w:rPr>
                <w:lang w:val="en-US"/>
              </w:rPr>
              <w:t>(w-sqrt(a/</w:t>
            </w:r>
            <w:proofErr w:type="gramStart"/>
            <w:r w:rsidRPr="00591A30">
              <w:rPr>
                <w:lang w:val="en-US"/>
              </w:rPr>
              <w:t>c)*</w:t>
            </w:r>
            <w:proofErr w:type="gramEnd"/>
            <w:r w:rsidRPr="00591A30">
              <w:rPr>
                <w:lang w:val="en-US"/>
              </w:rPr>
              <w:t>tan(sqrt(a*c)*x))/(1+w*sqrt(c/a)*tan(sqrt(a*c)*x))</w:t>
            </w:r>
          </w:p>
        </w:tc>
      </w:tr>
      <w:tr w:rsidR="008D4C82" w:rsidRPr="007241AC" w14:paraId="471225D8" w14:textId="77777777" w:rsidTr="008D2AA4">
        <w:tc>
          <w:tcPr>
            <w:tcW w:w="988" w:type="dxa"/>
          </w:tcPr>
          <w:p w14:paraId="6A532C88" w14:textId="6EB3BD1C" w:rsidR="008D4C82" w:rsidRPr="007241AC" w:rsidRDefault="008D4C82" w:rsidP="008D4C82">
            <w:pPr>
              <w:jc w:val="center"/>
            </w:pPr>
            <w:r w:rsidRPr="007241AC">
              <w:t>SN</w:t>
            </w:r>
          </w:p>
        </w:tc>
        <w:tc>
          <w:tcPr>
            <w:tcW w:w="1275" w:type="dxa"/>
          </w:tcPr>
          <w:p w14:paraId="13E03E71" w14:textId="1CF91470" w:rsidR="008D4C82" w:rsidRPr="007241AC" w:rsidRDefault="008D4C82" w:rsidP="008D4C82">
            <w:pPr>
              <w:jc w:val="center"/>
            </w:pPr>
            <w:r w:rsidRPr="007241AC">
              <w:t>w, b, c</w:t>
            </w:r>
          </w:p>
        </w:tc>
        <w:tc>
          <w:tcPr>
            <w:tcW w:w="6753" w:type="dxa"/>
          </w:tcPr>
          <w:p w14:paraId="1CC83125" w14:textId="654C3F81" w:rsidR="008D4C82" w:rsidRPr="00591A30" w:rsidRDefault="008D4C82" w:rsidP="008D4C82">
            <w:pPr>
              <w:rPr>
                <w:lang w:val="en-US"/>
              </w:rPr>
            </w:pPr>
            <w:r w:rsidRPr="00591A30">
              <w:rPr>
                <w:lang w:val="en-US"/>
              </w:rPr>
              <w:t>(-b*w)/(c*w-(w*</w:t>
            </w:r>
            <w:proofErr w:type="spellStart"/>
            <w:r w:rsidRPr="00591A30">
              <w:rPr>
                <w:lang w:val="en-US"/>
              </w:rPr>
              <w:t>c+</w:t>
            </w:r>
            <w:proofErr w:type="gramStart"/>
            <w:r w:rsidRPr="00591A30">
              <w:rPr>
                <w:lang w:val="en-US"/>
              </w:rPr>
              <w:t>b</w:t>
            </w:r>
            <w:proofErr w:type="spellEnd"/>
            <w:r w:rsidRPr="00591A30">
              <w:rPr>
                <w:lang w:val="en-US"/>
              </w:rPr>
              <w:t>)*</w:t>
            </w:r>
            <w:proofErr w:type="gramEnd"/>
            <w:r w:rsidRPr="00591A30">
              <w:rPr>
                <w:lang w:val="en-US"/>
              </w:rPr>
              <w:t>exp(b*x))</w:t>
            </w:r>
          </w:p>
        </w:tc>
      </w:tr>
      <w:tr w:rsidR="008D4C82" w:rsidRPr="007241AC" w14:paraId="591EAC60" w14:textId="77777777" w:rsidTr="008D2AA4">
        <w:tc>
          <w:tcPr>
            <w:tcW w:w="988" w:type="dxa"/>
          </w:tcPr>
          <w:p w14:paraId="1E429B4C" w14:textId="168EE898" w:rsidR="008D4C82" w:rsidRPr="007241AC" w:rsidRDefault="008D4C82" w:rsidP="008D4C82">
            <w:pPr>
              <w:jc w:val="center"/>
            </w:pPr>
            <w:r w:rsidRPr="007241AC">
              <w:t>DSN</w:t>
            </w:r>
          </w:p>
        </w:tc>
        <w:tc>
          <w:tcPr>
            <w:tcW w:w="1275" w:type="dxa"/>
          </w:tcPr>
          <w:p w14:paraId="7C4C858D" w14:textId="0BD3AAA2" w:rsidR="008D4C82" w:rsidRPr="007241AC" w:rsidRDefault="008D4C82" w:rsidP="008D4C82">
            <w:pPr>
              <w:jc w:val="center"/>
            </w:pPr>
            <w:r w:rsidRPr="007241AC">
              <w:t>w, a, b, c,</w:t>
            </w:r>
          </w:p>
        </w:tc>
        <w:tc>
          <w:tcPr>
            <w:tcW w:w="6753" w:type="dxa"/>
          </w:tcPr>
          <w:p w14:paraId="1EAC7559" w14:textId="560C4E92" w:rsidR="008D4C82" w:rsidRPr="00591A30" w:rsidRDefault="008D4C82" w:rsidP="008D4C82">
            <w:pPr>
              <w:rPr>
                <w:lang w:val="en-US"/>
              </w:rPr>
            </w:pPr>
            <w:r w:rsidRPr="00591A30">
              <w:rPr>
                <w:lang w:val="en-US"/>
              </w:rPr>
              <w:t>(2*w*</w:t>
            </w:r>
            <w:proofErr w:type="spellStart"/>
            <w:r w:rsidRPr="00591A30">
              <w:rPr>
                <w:lang w:val="en-US"/>
              </w:rPr>
              <w:t>c+b-sqrt</w:t>
            </w:r>
            <w:proofErr w:type="spellEnd"/>
            <w:r w:rsidRPr="00591A30">
              <w:rPr>
                <w:lang w:val="en-US"/>
              </w:rPr>
              <w:t>(4*a*c-b^</w:t>
            </w:r>
            <w:proofErr w:type="gramStart"/>
            <w:r w:rsidRPr="00591A30">
              <w:rPr>
                <w:lang w:val="en-US"/>
              </w:rPr>
              <w:t>2)*</w:t>
            </w:r>
            <w:proofErr w:type="gramEnd"/>
            <w:r w:rsidRPr="00591A30">
              <w:rPr>
                <w:lang w:val="en-US"/>
              </w:rPr>
              <w:t>tan(sqrt(4*a*c-b^2)*x/2))/(2*c* (1+(2*w*c+b)/(sqrt(4*a*c-b^2))*tan(sqrt(4*a*c-b^2)*x/2)))-b/(2*c)</w:t>
            </w:r>
          </w:p>
        </w:tc>
      </w:tr>
    </w:tbl>
    <w:p w14:paraId="0BB101B3" w14:textId="1B26EEA3" w:rsidR="00ED43BA" w:rsidRPr="007241AC" w:rsidRDefault="00ED43BA" w:rsidP="00AA299F">
      <w:pPr>
        <w:spacing w:before="120" w:after="120"/>
        <w:rPr>
          <w:i/>
          <w:iCs/>
          <w:lang w:val="fi-FI"/>
        </w:rPr>
        <w:sectPr w:rsidR="00ED43BA" w:rsidRPr="007241AC" w:rsidSect="00CC7646">
          <w:headerReference w:type="even" r:id="rId28"/>
          <w:headerReference w:type="default" r:id="rId29"/>
          <w:footerReference w:type="even" r:id="rId30"/>
          <w:footerReference w:type="default" r:id="rId31"/>
          <w:headerReference w:type="first" r:id="rId32"/>
          <w:footerReference w:type="first" r:id="rId33"/>
          <w:pgSz w:w="11906" w:h="16838"/>
          <w:pgMar w:top="1417" w:right="1417" w:bottom="1134" w:left="1417" w:header="708" w:footer="708" w:gutter="0"/>
          <w:cols w:space="708"/>
          <w:docGrid w:linePitch="360"/>
        </w:sectPr>
      </w:pPr>
      <w:r w:rsidRPr="007241AC">
        <w:rPr>
          <w:i/>
          <w:iCs/>
          <w:lang w:val="fi-FI"/>
        </w:rPr>
        <w:t>Huom</w:t>
      </w:r>
      <w:r w:rsidRPr="007241AC">
        <w:rPr>
          <w:lang w:val="fi-FI"/>
        </w:rPr>
        <w:t xml:space="preserve">: </w:t>
      </w:r>
      <w:r w:rsidR="00875233">
        <w:rPr>
          <w:lang w:val="fi-FI"/>
        </w:rPr>
        <w:t>Yläpuolella oleva</w:t>
      </w:r>
      <w:r w:rsidR="00304114">
        <w:rPr>
          <w:lang w:val="fi-FI"/>
        </w:rPr>
        <w:t>n</w:t>
      </w:r>
      <w:r w:rsidR="00875233">
        <w:rPr>
          <w:lang w:val="fi-FI"/>
        </w:rPr>
        <w:t xml:space="preserve"> yhtälön parametrit </w:t>
      </w:r>
      <w:r w:rsidR="00875233" w:rsidRPr="007241AC">
        <w:rPr>
          <w:lang w:val="fi-FI"/>
        </w:rPr>
        <w:t xml:space="preserve">a, b ja c vastaavat </w:t>
      </w:r>
      <w:r w:rsidR="00304114">
        <w:rPr>
          <w:lang w:val="fi-FI"/>
        </w:rPr>
        <w:t xml:space="preserve">yhtälön </w:t>
      </w:r>
      <w:r w:rsidR="00875233" w:rsidRPr="007241AC">
        <w:rPr>
          <w:lang w:val="fi-FI"/>
        </w:rPr>
        <w:t>parametrejä</w:t>
      </w:r>
      <w:r w:rsidR="00304114" w:rsidRPr="00304114">
        <w:rPr>
          <w:lang w:val="fi-FI"/>
        </w:rPr>
        <w:t xml:space="preserve"> </w:t>
      </w:r>
      <w:r w:rsidR="00304114" w:rsidRPr="007241AC">
        <w:rPr>
          <w:lang w:val="fi-FI"/>
        </w:rPr>
        <w:t xml:space="preserve">oven hitausmomentilla </w:t>
      </w:r>
      <w:r w:rsidR="00304114">
        <w:rPr>
          <w:lang w:val="fi-FI"/>
        </w:rPr>
        <w:t>jaettuna. Sen vuoksi</w:t>
      </w:r>
      <w:r w:rsidRPr="007241AC">
        <w:rPr>
          <w:lang w:val="fi-FI"/>
        </w:rPr>
        <w:t xml:space="preserve"> yhtälö</w:t>
      </w:r>
      <w:r w:rsidR="00304114">
        <w:rPr>
          <w:lang w:val="fi-FI"/>
        </w:rPr>
        <w:t xml:space="preserve">ä voi käyttää </w:t>
      </w:r>
      <w:r w:rsidRPr="007241AC">
        <w:rPr>
          <w:lang w:val="fi-FI"/>
        </w:rPr>
        <w:t xml:space="preserve">kaikille oville. </w:t>
      </w:r>
      <w:r w:rsidR="00304114">
        <w:rPr>
          <w:lang w:val="fi-FI"/>
        </w:rPr>
        <w:t>K</w:t>
      </w:r>
      <w:r w:rsidRPr="007241AC">
        <w:rPr>
          <w:lang w:val="fi-FI"/>
        </w:rPr>
        <w:t>ulmanopeus alussa</w:t>
      </w:r>
      <w:r w:rsidR="00304114">
        <w:rPr>
          <w:lang w:val="fi-FI"/>
        </w:rPr>
        <w:t xml:space="preserve"> on w</w:t>
      </w:r>
      <w:r w:rsidRPr="007241AC">
        <w:rPr>
          <w:lang w:val="fi-FI"/>
        </w:rPr>
        <w:t>.</w:t>
      </w:r>
      <w:r w:rsidRPr="007241AC">
        <w:rPr>
          <w:b/>
          <w:bCs/>
          <w:lang w:val="fi-FI"/>
        </w:rPr>
        <w:t xml:space="preserve"> </w:t>
      </w:r>
      <w:r w:rsidR="00304114">
        <w:rPr>
          <w:b/>
          <w:bCs/>
          <w:lang w:val="fi-FI"/>
        </w:rPr>
        <w:t>Selvitä</w:t>
      </w:r>
      <w:r w:rsidRPr="007241AC">
        <w:rPr>
          <w:b/>
          <w:bCs/>
          <w:lang w:val="fi-FI"/>
        </w:rPr>
        <w:t xml:space="preserve"> </w:t>
      </w:r>
      <w:r w:rsidR="00304114">
        <w:rPr>
          <w:b/>
          <w:bCs/>
          <w:lang w:val="fi-FI"/>
        </w:rPr>
        <w:t xml:space="preserve">aiemmin luetun </w:t>
      </w:r>
      <w:r w:rsidRPr="007241AC">
        <w:rPr>
          <w:b/>
          <w:bCs/>
          <w:lang w:val="fi-FI"/>
        </w:rPr>
        <w:t>julkaisu</w:t>
      </w:r>
      <w:r w:rsidR="00304114">
        <w:rPr>
          <w:b/>
          <w:bCs/>
          <w:lang w:val="fi-FI"/>
        </w:rPr>
        <w:t>n</w:t>
      </w:r>
      <w:r w:rsidRPr="007241AC">
        <w:rPr>
          <w:b/>
          <w:bCs/>
          <w:lang w:val="fi-FI"/>
        </w:rPr>
        <w:t xml:space="preserve"> </w:t>
      </w:r>
      <w:r w:rsidR="00304114">
        <w:rPr>
          <w:b/>
          <w:bCs/>
          <w:lang w:val="fi-FI"/>
        </w:rPr>
        <w:t>avulla</w:t>
      </w:r>
      <w:r w:rsidRPr="007241AC">
        <w:rPr>
          <w:b/>
          <w:bCs/>
          <w:lang w:val="fi-FI"/>
        </w:rPr>
        <w:t xml:space="preserve"> millaisissa tilanteissa yhtälöitä voi käyttää.</w:t>
      </w:r>
    </w:p>
    <w:p w14:paraId="446CEFEB" w14:textId="66F2A864" w:rsidR="009B2C29" w:rsidRPr="007241AC" w:rsidRDefault="009B2C29" w:rsidP="00CC7646">
      <w:pPr>
        <w:keepNext/>
        <w:keepLines/>
        <w:spacing w:after="120" w:line="256" w:lineRule="auto"/>
        <w:outlineLvl w:val="1"/>
        <w:rPr>
          <w:rFonts w:ascii="Calibri Light" w:eastAsia="Times New Roman" w:hAnsi="Calibri Light" w:cs="Times New Roman"/>
          <w:b/>
          <w:bCs/>
          <w:color w:val="2F5496" w:themeColor="accent1" w:themeShade="BF"/>
          <w:sz w:val="26"/>
          <w:szCs w:val="26"/>
          <w:lang w:val="fi-FI"/>
        </w:rPr>
      </w:pPr>
      <w:r w:rsidRPr="007241AC">
        <w:rPr>
          <w:b/>
          <w:bCs/>
          <w:color w:val="2F5496" w:themeColor="accent1" w:themeShade="BF"/>
          <w:sz w:val="26"/>
          <w:szCs w:val="26"/>
          <w:lang w:val="fi-FI"/>
        </w:rPr>
        <w:lastRenderedPageBreak/>
        <w:t>(III) SciDAVis</w:t>
      </w:r>
      <w:r w:rsidR="00304114">
        <w:rPr>
          <w:b/>
          <w:bCs/>
          <w:color w:val="2F5496" w:themeColor="accent1" w:themeShade="BF"/>
          <w:sz w:val="26"/>
          <w:szCs w:val="26"/>
          <w:lang w:val="fi-FI"/>
        </w:rPr>
        <w:t>-käyttöohje</w:t>
      </w:r>
    </w:p>
    <w:p w14:paraId="112833AB" w14:textId="501DFC87" w:rsidR="00304114" w:rsidRPr="00304114" w:rsidRDefault="00304114" w:rsidP="00CC7646">
      <w:pPr>
        <w:spacing w:after="120" w:line="256" w:lineRule="auto"/>
        <w:jc w:val="both"/>
        <w:rPr>
          <w:rFonts w:ascii="Calibri" w:eastAsia="Calibri" w:hAnsi="Calibri" w:cs="Times New Roman"/>
          <w:lang w:val="fi-FI"/>
        </w:rPr>
      </w:pPr>
      <w:r w:rsidRPr="00304114">
        <w:rPr>
          <w:lang w:val="fi-FI"/>
        </w:rPr>
        <w:t>SciDAVis on ilmainen työkalu data</w:t>
      </w:r>
      <w:r>
        <w:rPr>
          <w:lang w:val="fi-FI"/>
        </w:rPr>
        <w:t xml:space="preserve">n analysointiin, samanlainen kuin lisenssinalaiset Origin Pro tai </w:t>
      </w:r>
      <w:r w:rsidR="00B74D4F">
        <w:rPr>
          <w:lang w:val="fi-FI"/>
        </w:rPr>
        <w:t>qtiplot. Alta löydät askel askeleelta -ohjeet työkalun käyttämiseen erilaisten yhtälöiden sovittamiseksi aineistoon.</w:t>
      </w:r>
    </w:p>
    <w:p w14:paraId="7E7C867E" w14:textId="6C8FC06D" w:rsidR="00241402" w:rsidRPr="00B74D4F" w:rsidRDefault="00B74D4F" w:rsidP="00241402">
      <w:pPr>
        <w:spacing w:after="0" w:line="254" w:lineRule="auto"/>
        <w:jc w:val="both"/>
        <w:rPr>
          <w:rFonts w:ascii="Calibri" w:eastAsia="Calibri" w:hAnsi="Calibri" w:cs="Times New Roman"/>
          <w:lang w:val="en-US"/>
        </w:rPr>
      </w:pPr>
      <w:r w:rsidRPr="00B74D4F">
        <w:rPr>
          <w:rFonts w:ascii="Calibri" w:eastAsia="Calibri" w:hAnsi="Calibri" w:cs="Times New Roman"/>
          <w:lang w:val="fi-FI"/>
        </w:rPr>
        <w:t>Lataa</w:t>
      </w:r>
      <w:r w:rsidR="00B55DB2" w:rsidRPr="00B74D4F">
        <w:rPr>
          <w:rFonts w:ascii="Calibri" w:eastAsia="Calibri" w:hAnsi="Calibri" w:cs="Times New Roman"/>
          <w:lang w:val="fi-FI"/>
        </w:rPr>
        <w:t xml:space="preserve"> Windows</w:t>
      </w:r>
      <w:r w:rsidRPr="00B74D4F">
        <w:rPr>
          <w:rFonts w:ascii="Calibri" w:eastAsia="Calibri" w:hAnsi="Calibri" w:cs="Times New Roman"/>
          <w:lang w:val="fi-FI"/>
        </w:rPr>
        <w:t>ille</w:t>
      </w:r>
      <w:r w:rsidR="00B55DB2" w:rsidRPr="00B74D4F">
        <w:rPr>
          <w:rFonts w:ascii="Calibri" w:eastAsia="Calibri" w:hAnsi="Calibri" w:cs="Times New Roman"/>
          <w:lang w:val="fi-FI"/>
        </w:rPr>
        <w:t>:</w:t>
      </w:r>
      <w:r w:rsidR="00B55DB2" w:rsidRPr="00B74D4F">
        <w:rPr>
          <w:rFonts w:ascii="Calibri" w:eastAsia="Calibri" w:hAnsi="Calibri" w:cs="Times New Roman"/>
          <w:lang w:val="en-US"/>
        </w:rPr>
        <w:t xml:space="preserve"> </w:t>
      </w:r>
      <w:hyperlink r:id="rId34" w:history="1">
        <w:r w:rsidR="00B55DB2" w:rsidRPr="00B74D4F">
          <w:rPr>
            <w:rStyle w:val="Hyperlinkki"/>
            <w:rFonts w:ascii="Calibri" w:eastAsia="Calibri" w:hAnsi="Calibri" w:cs="Times New Roman"/>
            <w:lang w:val="en-US"/>
          </w:rPr>
          <w:t>https://sourceforge.net/projects/scidavis/</w:t>
        </w:r>
      </w:hyperlink>
    </w:p>
    <w:p w14:paraId="0DEFDD0F" w14:textId="1006E05B" w:rsidR="00B55DB2" w:rsidRPr="00B74D4F" w:rsidRDefault="00B74D4F" w:rsidP="00241402">
      <w:pPr>
        <w:spacing w:after="0" w:line="254" w:lineRule="auto"/>
        <w:jc w:val="both"/>
        <w:rPr>
          <w:rFonts w:ascii="Calibri" w:eastAsia="Calibri" w:hAnsi="Calibri" w:cs="Times New Roman"/>
          <w:lang w:val="fi-FI"/>
        </w:rPr>
      </w:pPr>
      <w:r w:rsidRPr="00B74D4F">
        <w:rPr>
          <w:rFonts w:ascii="Calibri" w:eastAsia="Calibri" w:hAnsi="Calibri" w:cs="Times New Roman"/>
          <w:lang w:val="fi-FI"/>
        </w:rPr>
        <w:t>Lata</w:t>
      </w:r>
      <w:r>
        <w:rPr>
          <w:rFonts w:ascii="Calibri" w:eastAsia="Calibri" w:hAnsi="Calibri" w:cs="Times New Roman"/>
          <w:lang w:val="fi-FI"/>
        </w:rPr>
        <w:t>a</w:t>
      </w:r>
      <w:r w:rsidR="00B55DB2" w:rsidRPr="00B74D4F">
        <w:rPr>
          <w:rFonts w:ascii="Calibri" w:eastAsia="Calibri" w:hAnsi="Calibri" w:cs="Times New Roman"/>
          <w:lang w:val="fi-FI"/>
        </w:rPr>
        <w:t xml:space="preserve"> Mac</w:t>
      </w:r>
      <w:r>
        <w:rPr>
          <w:rFonts w:ascii="Calibri" w:eastAsia="Calibri" w:hAnsi="Calibri" w:cs="Times New Roman"/>
          <w:lang w:val="fi-FI"/>
        </w:rPr>
        <w:t>ille</w:t>
      </w:r>
      <w:r w:rsidR="00B55DB2" w:rsidRPr="00B74D4F">
        <w:rPr>
          <w:rFonts w:ascii="Calibri" w:eastAsia="Calibri" w:hAnsi="Calibri" w:cs="Times New Roman"/>
          <w:lang w:val="fi-FI"/>
        </w:rPr>
        <w:t xml:space="preserve">: </w:t>
      </w:r>
      <w:hyperlink r:id="rId35" w:history="1">
        <w:r w:rsidR="00B55DB2" w:rsidRPr="00B74D4F">
          <w:rPr>
            <w:rStyle w:val="Hyperlinkki"/>
            <w:rFonts w:ascii="Calibri" w:eastAsia="Calibri" w:hAnsi="Calibri" w:cs="Times New Roman"/>
            <w:lang w:val="fi-FI"/>
          </w:rPr>
          <w:t>https://sourceforge.net/projects/scidavis/files/SciDAVis-beta/</w:t>
        </w:r>
      </w:hyperlink>
    </w:p>
    <w:p w14:paraId="73985661" w14:textId="77777777" w:rsidR="00241402" w:rsidRPr="00B74D4F" w:rsidRDefault="00241402" w:rsidP="00241402">
      <w:pPr>
        <w:spacing w:after="0" w:line="254" w:lineRule="auto"/>
        <w:jc w:val="both"/>
        <w:rPr>
          <w:rFonts w:ascii="Calibri" w:eastAsia="Calibri" w:hAnsi="Calibri" w:cs="Times New Roman"/>
          <w:lang w:val="fi-FI"/>
        </w:rPr>
      </w:pPr>
    </w:p>
    <w:p w14:paraId="6ED52170" w14:textId="5E6361AE" w:rsidR="009B2C29" w:rsidRPr="007241AC" w:rsidRDefault="00B74D4F" w:rsidP="00CC7646">
      <w:pPr>
        <w:numPr>
          <w:ilvl w:val="0"/>
          <w:numId w:val="5"/>
        </w:numPr>
        <w:pBdr>
          <w:top w:val="single" w:sz="4" w:space="1" w:color="auto"/>
        </w:pBdr>
        <w:spacing w:after="120" w:line="256" w:lineRule="auto"/>
        <w:contextualSpacing/>
        <w:jc w:val="both"/>
        <w:rPr>
          <w:rFonts w:ascii="Calibri" w:eastAsia="Calibri" w:hAnsi="Calibri" w:cs="Times New Roman"/>
          <w:b/>
          <w:bCs/>
          <w:sz w:val="24"/>
          <w:szCs w:val="24"/>
          <w:lang w:val="fi-FI"/>
        </w:rPr>
      </w:pPr>
      <w:r>
        <w:rPr>
          <w:b/>
          <w:bCs/>
          <w:sz w:val="24"/>
          <w:szCs w:val="24"/>
          <w:lang w:val="fi-FI"/>
        </w:rPr>
        <w:t>Vaihe</w:t>
      </w:r>
      <w:r w:rsidR="009B2C29" w:rsidRPr="007241AC">
        <w:rPr>
          <w:b/>
          <w:bCs/>
          <w:sz w:val="24"/>
          <w:szCs w:val="24"/>
          <w:lang w:val="fi-FI"/>
        </w:rPr>
        <w:t xml:space="preserve">: </w:t>
      </w:r>
      <w:r>
        <w:rPr>
          <w:b/>
          <w:bCs/>
          <w:sz w:val="24"/>
          <w:szCs w:val="24"/>
          <w:lang w:val="fi-FI"/>
        </w:rPr>
        <w:t>Tuo data</w:t>
      </w:r>
    </w:p>
    <w:p w14:paraId="0170BDCD" w14:textId="110507BD" w:rsidR="009B2C29" w:rsidRPr="007241AC" w:rsidRDefault="00B74D4F" w:rsidP="00CC7646">
      <w:pPr>
        <w:numPr>
          <w:ilvl w:val="1"/>
          <w:numId w:val="5"/>
        </w:numPr>
        <w:spacing w:after="120" w:line="256" w:lineRule="auto"/>
        <w:contextualSpacing/>
        <w:jc w:val="both"/>
        <w:rPr>
          <w:rFonts w:ascii="Calibri" w:eastAsia="Calibri" w:hAnsi="Calibri" w:cs="Times New Roman"/>
          <w:lang w:val="fi-FI"/>
        </w:rPr>
      </w:pPr>
      <w:r>
        <w:rPr>
          <w:lang w:val="fi-FI"/>
        </w:rPr>
        <w:t>Hae data tiedonkeruulaitteestasi. Kopioi data</w:t>
      </w:r>
      <w:r w:rsidRPr="00B74D4F">
        <w:rPr>
          <w:i/>
          <w:iCs/>
          <w:lang w:val="fi-FI"/>
        </w:rPr>
        <w:t xml:space="preserve"> Exceliin</w:t>
      </w:r>
      <w:r>
        <w:rPr>
          <w:lang w:val="fi-FI"/>
        </w:rPr>
        <w:t>.</w:t>
      </w:r>
    </w:p>
    <w:p w14:paraId="5D2E1B8A" w14:textId="7217AAEC" w:rsidR="009B2C29" w:rsidRPr="007241AC" w:rsidRDefault="00B74D4F" w:rsidP="00CC7646">
      <w:pPr>
        <w:numPr>
          <w:ilvl w:val="1"/>
          <w:numId w:val="5"/>
        </w:numPr>
        <w:spacing w:after="120" w:line="256" w:lineRule="auto"/>
        <w:contextualSpacing/>
        <w:jc w:val="both"/>
        <w:rPr>
          <w:rFonts w:ascii="Calibri" w:eastAsia="Calibri" w:hAnsi="Calibri" w:cs="Times New Roman"/>
          <w:lang w:val="fi-FI"/>
        </w:rPr>
      </w:pPr>
      <w:r>
        <w:rPr>
          <w:lang w:val="fi-FI"/>
        </w:rPr>
        <w:t xml:space="preserve">Valitse analysoitava data. Kopioi se taulukkoon SciDAVisiin </w:t>
      </w:r>
      <w:r w:rsidRPr="007241AC">
        <w:rPr>
          <w:color w:val="FF0000"/>
          <w:lang w:val="fi-FI"/>
        </w:rPr>
        <w:t>(A)</w:t>
      </w:r>
      <w:r w:rsidRPr="007241AC">
        <w:rPr>
          <w:lang w:val="fi-FI"/>
        </w:rPr>
        <w:t>.</w:t>
      </w:r>
      <w:r>
        <w:rPr>
          <w:lang w:val="fi-FI"/>
        </w:rPr>
        <w:t xml:space="preserve"> (Varoitus: SciDAVis osaa erotella vain sarakkeita, ei rivejä tai yksittäisiä soluja kuten </w:t>
      </w:r>
      <w:r w:rsidRPr="00B74D4F">
        <w:rPr>
          <w:i/>
          <w:iCs/>
          <w:lang w:val="fi-FI"/>
        </w:rPr>
        <w:t>Excel</w:t>
      </w:r>
      <w:r>
        <w:rPr>
          <w:i/>
          <w:iCs/>
          <w:lang w:val="fi-FI"/>
        </w:rPr>
        <w:t>.</w:t>
      </w:r>
      <w:r>
        <w:rPr>
          <w:lang w:val="fi-FI"/>
        </w:rPr>
        <w:t>)</w:t>
      </w:r>
    </w:p>
    <w:p w14:paraId="4CE37492" w14:textId="189EB63C" w:rsidR="009B2C29" w:rsidRPr="007241AC" w:rsidRDefault="00B74D4F" w:rsidP="00CC7646">
      <w:pPr>
        <w:numPr>
          <w:ilvl w:val="1"/>
          <w:numId w:val="5"/>
        </w:numPr>
        <w:spacing w:after="120" w:line="256" w:lineRule="auto"/>
        <w:contextualSpacing/>
        <w:jc w:val="both"/>
        <w:rPr>
          <w:rFonts w:ascii="Calibri" w:eastAsia="Calibri" w:hAnsi="Calibri" w:cs="Times New Roman"/>
          <w:lang w:val="fi-FI"/>
        </w:rPr>
      </w:pPr>
      <w:r w:rsidRPr="00B74D4F">
        <w:rPr>
          <w:lang w:val="fi-FI"/>
        </w:rPr>
        <w:t>Oikealta voit säätää jokaisen sarakkeen asetuksia. Varmista, että</w:t>
      </w:r>
      <w:r w:rsidR="00EF77B7" w:rsidRPr="00B74D4F">
        <w:rPr>
          <w:lang w:val="fi-FI"/>
        </w:rPr>
        <w:t xml:space="preserve"> </w:t>
      </w:r>
      <w:proofErr w:type="spellStart"/>
      <w:r w:rsidR="00EF77B7" w:rsidRPr="00B74D4F">
        <w:rPr>
          <w:rFonts w:ascii="Courier New" w:hAnsi="Courier New" w:cs="Courier New"/>
          <w:b/>
          <w:bCs/>
          <w:lang w:val="fi-FI"/>
        </w:rPr>
        <w:t>numeric</w:t>
      </w:r>
      <w:proofErr w:type="spellEnd"/>
      <w:r w:rsidR="009B2C29" w:rsidRPr="00B74D4F">
        <w:rPr>
          <w:lang w:val="fi-FI"/>
        </w:rPr>
        <w:t xml:space="preserve"> </w:t>
      </w:r>
      <w:r w:rsidRPr="00B74D4F">
        <w:rPr>
          <w:lang w:val="fi-FI"/>
        </w:rPr>
        <w:t>on aina asetuksella</w:t>
      </w:r>
      <w:r w:rsidR="00EF77B7" w:rsidRPr="00B74D4F">
        <w:rPr>
          <w:b/>
          <w:bCs/>
          <w:lang w:val="fi-FI"/>
        </w:rPr>
        <w:t xml:space="preserve"> </w:t>
      </w:r>
      <w:proofErr w:type="spellStart"/>
      <w:r w:rsidR="00EF77B7" w:rsidRPr="00B74D4F">
        <w:rPr>
          <w:rFonts w:ascii="Courier New" w:hAnsi="Courier New" w:cs="Courier New"/>
          <w:b/>
          <w:bCs/>
          <w:lang w:val="fi-FI"/>
        </w:rPr>
        <w:t>type</w:t>
      </w:r>
      <w:proofErr w:type="spellEnd"/>
      <w:r w:rsidR="00EF77B7" w:rsidRPr="00B74D4F">
        <w:rPr>
          <w:lang w:val="fi-FI"/>
        </w:rPr>
        <w:t xml:space="preserve">. </w:t>
      </w:r>
      <w:r>
        <w:rPr>
          <w:lang w:val="fi-FI"/>
        </w:rPr>
        <w:t>Klikkaa</w:t>
      </w:r>
      <w:r w:rsidR="009B2C29" w:rsidRPr="007241AC">
        <w:rPr>
          <w:lang w:val="fi-FI"/>
        </w:rPr>
        <w:t xml:space="preserve"> </w:t>
      </w:r>
      <w:proofErr w:type="spellStart"/>
      <w:r w:rsidR="00AE36B1" w:rsidRPr="007241AC">
        <w:rPr>
          <w:rFonts w:ascii="Courier New" w:hAnsi="Courier New" w:cs="Courier New"/>
          <w:b/>
          <w:bCs/>
          <w:lang w:val="fi-FI"/>
        </w:rPr>
        <w:t>Apply</w:t>
      </w:r>
      <w:proofErr w:type="spellEnd"/>
      <w:r w:rsidR="009B2C29" w:rsidRPr="007241AC">
        <w:rPr>
          <w:lang w:val="fi-FI"/>
        </w:rPr>
        <w:t xml:space="preserve"> </w:t>
      </w:r>
      <w:r>
        <w:rPr>
          <w:lang w:val="fi-FI"/>
        </w:rPr>
        <w:t>muutosten tallentamiseksi</w:t>
      </w:r>
      <w:r w:rsidR="009B2C29" w:rsidRPr="007241AC">
        <w:rPr>
          <w:lang w:val="fi-FI"/>
        </w:rPr>
        <w:t xml:space="preserve"> </w:t>
      </w:r>
      <w:r w:rsidR="009B2C29" w:rsidRPr="007241AC">
        <w:rPr>
          <w:color w:val="FF0000"/>
          <w:lang w:val="fi-FI"/>
        </w:rPr>
        <w:t>(B)</w:t>
      </w:r>
      <w:r w:rsidR="009B2C29" w:rsidRPr="00B74D4F">
        <w:rPr>
          <w:lang w:val="fi-FI"/>
        </w:rPr>
        <w:t>.</w:t>
      </w:r>
      <w:r>
        <w:rPr>
          <w:color w:val="FF0000"/>
          <w:lang w:val="fi-FI"/>
        </w:rPr>
        <w:t xml:space="preserve"> </w:t>
      </w:r>
    </w:p>
    <w:p w14:paraId="4CFBD882" w14:textId="5EF4FCB7" w:rsidR="009B2C29" w:rsidRPr="00B74D4F" w:rsidRDefault="009B2C29" w:rsidP="00CC7646">
      <w:pPr>
        <w:numPr>
          <w:ilvl w:val="1"/>
          <w:numId w:val="5"/>
        </w:numPr>
        <w:spacing w:after="120" w:line="256" w:lineRule="auto"/>
        <w:contextualSpacing/>
        <w:jc w:val="both"/>
        <w:rPr>
          <w:rFonts w:ascii="Calibri" w:eastAsia="Calibri" w:hAnsi="Calibri" w:cs="Times New Roman"/>
          <w:lang w:val="fi-FI"/>
        </w:rPr>
      </w:pPr>
      <w:r w:rsidRPr="007241AC">
        <w:rPr>
          <w:noProof/>
          <w:lang w:val="fi-FI"/>
        </w:rPr>
        <mc:AlternateContent>
          <mc:Choice Requires="wpg">
            <w:drawing>
              <wp:anchor distT="0" distB="0" distL="114300" distR="114300" simplePos="0" relativeHeight="251658250" behindDoc="0" locked="0" layoutInCell="1" allowOverlap="1" wp14:anchorId="19D7883A" wp14:editId="7C91D7B5">
                <wp:simplePos x="0" y="0"/>
                <wp:positionH relativeFrom="margin">
                  <wp:posOffset>483870</wp:posOffset>
                </wp:positionH>
                <wp:positionV relativeFrom="paragraph">
                  <wp:posOffset>424815</wp:posOffset>
                </wp:positionV>
                <wp:extent cx="5206365" cy="614045"/>
                <wp:effectExtent l="0" t="0" r="13335" b="14605"/>
                <wp:wrapNone/>
                <wp:docPr id="50" name="Gruppieren 9"/>
                <wp:cNvGraphicFramePr/>
                <a:graphic xmlns:a="http://schemas.openxmlformats.org/drawingml/2006/main">
                  <a:graphicData uri="http://schemas.microsoft.com/office/word/2010/wordprocessingGroup">
                    <wpg:wgp>
                      <wpg:cNvGrpSpPr/>
                      <wpg:grpSpPr>
                        <a:xfrm>
                          <a:off x="0" y="0"/>
                          <a:ext cx="5206365" cy="614045"/>
                          <a:chOff x="0" y="0"/>
                          <a:chExt cx="5206621" cy="614150"/>
                        </a:xfrm>
                      </wpg:grpSpPr>
                      <wps:wsp>
                        <wps:cNvPr id="57" name="Textfeld 2"/>
                        <wps:cNvSpPr txBox="1">
                          <a:spLocks noChangeArrowheads="1"/>
                        </wps:cNvSpPr>
                        <wps:spPr bwMode="auto">
                          <a:xfrm>
                            <a:off x="0" y="0"/>
                            <a:ext cx="334010" cy="231775"/>
                          </a:xfrm>
                          <a:prstGeom prst="rect">
                            <a:avLst/>
                          </a:prstGeom>
                          <a:solidFill>
                            <a:srgbClr val="FFFFFF"/>
                          </a:solidFill>
                          <a:ln w="9525">
                            <a:solidFill>
                              <a:srgbClr val="000000"/>
                            </a:solidFill>
                            <a:miter lim="800000"/>
                            <a:headEnd/>
                            <a:tailEnd/>
                          </a:ln>
                        </wps:spPr>
                        <wps:txbx>
                          <w:txbxContent>
                            <w:p w14:paraId="5167ECDA" w14:textId="77777777" w:rsidR="009B2C29" w:rsidRDefault="009B2C29" w:rsidP="009B2C29">
                              <w:pPr>
                                <w:jc w:val="center"/>
                                <w:rPr>
                                  <w:b/>
                                  <w:bCs/>
                                  <w:color w:val="FF0000"/>
                                  <w:sz w:val="18"/>
                                  <w:szCs w:val="18"/>
                                </w:rPr>
                              </w:pPr>
                              <w:r>
                                <w:rPr>
                                  <w:b/>
                                  <w:color w:val="FF0000"/>
                                  <w:sz w:val="18"/>
                                  <w:szCs w:val="18"/>
                                  <w:lang w:val="en"/>
                                </w:rPr>
                                <w:t>(A)</w:t>
                              </w:r>
                            </w:p>
                          </w:txbxContent>
                        </wps:txbx>
                        <wps:bodyPr rot="0" vert="horz" wrap="square" lIns="91440" tIns="45720" rIns="91440" bIns="45720" anchor="t" anchorCtr="0">
                          <a:noAutofit/>
                        </wps:bodyPr>
                      </wps:wsp>
                      <wpg:grpSp>
                        <wpg:cNvPr id="58" name="Gruppieren 58"/>
                        <wpg:cNvGrpSpPr/>
                        <wpg:grpSpPr>
                          <a:xfrm>
                            <a:off x="3029803" y="218365"/>
                            <a:ext cx="2176818" cy="395785"/>
                            <a:chOff x="3029803" y="218365"/>
                            <a:chExt cx="2176818" cy="395785"/>
                          </a:xfrm>
                        </wpg:grpSpPr>
                        <wps:wsp>
                          <wps:cNvPr id="59" name="Textfeld 2"/>
                          <wps:cNvSpPr txBox="1">
                            <a:spLocks noChangeArrowheads="1"/>
                          </wps:cNvSpPr>
                          <wps:spPr bwMode="auto">
                            <a:xfrm>
                              <a:off x="4872250" y="382138"/>
                              <a:ext cx="334371" cy="232012"/>
                            </a:xfrm>
                            <a:prstGeom prst="rect">
                              <a:avLst/>
                            </a:prstGeom>
                            <a:solidFill>
                              <a:srgbClr val="FFFFFF"/>
                            </a:solidFill>
                            <a:ln w="9525">
                              <a:solidFill>
                                <a:srgbClr val="000000"/>
                              </a:solidFill>
                              <a:miter lim="800000"/>
                              <a:headEnd/>
                              <a:tailEnd/>
                            </a:ln>
                          </wps:spPr>
                          <wps:txbx>
                            <w:txbxContent>
                              <w:p w14:paraId="76C789CE" w14:textId="77777777" w:rsidR="009B2C29" w:rsidRDefault="009B2C29" w:rsidP="009B2C29">
                                <w:pPr>
                                  <w:jc w:val="center"/>
                                  <w:rPr>
                                    <w:b/>
                                    <w:bCs/>
                                    <w:color w:val="FF0000"/>
                                    <w:sz w:val="18"/>
                                    <w:szCs w:val="18"/>
                                  </w:rPr>
                                </w:pPr>
                                <w:r>
                                  <w:rPr>
                                    <w:b/>
                                    <w:color w:val="FF0000"/>
                                    <w:sz w:val="18"/>
                                    <w:szCs w:val="18"/>
                                    <w:lang w:val="en"/>
                                  </w:rPr>
                                  <w:t>(B)</w:t>
                                </w:r>
                              </w:p>
                            </w:txbxContent>
                          </wps:txbx>
                          <wps:bodyPr rot="0" vert="horz" wrap="square" lIns="91440" tIns="45720" rIns="91440" bIns="45720" anchor="t" anchorCtr="0">
                            <a:noAutofit/>
                          </wps:bodyPr>
                        </wps:wsp>
                        <wps:wsp>
                          <wps:cNvPr id="60" name="Textfeld 3"/>
                          <wps:cNvSpPr txBox="1">
                            <a:spLocks noChangeArrowheads="1"/>
                          </wps:cNvSpPr>
                          <wps:spPr bwMode="auto">
                            <a:xfrm>
                              <a:off x="3029803" y="218365"/>
                              <a:ext cx="334371" cy="232012"/>
                            </a:xfrm>
                            <a:prstGeom prst="rect">
                              <a:avLst/>
                            </a:prstGeom>
                            <a:solidFill>
                              <a:srgbClr val="FFFFFF"/>
                            </a:solidFill>
                            <a:ln w="9525">
                              <a:solidFill>
                                <a:srgbClr val="000000"/>
                              </a:solidFill>
                              <a:miter lim="800000"/>
                              <a:headEnd/>
                              <a:tailEnd/>
                            </a:ln>
                          </wps:spPr>
                          <wps:txbx>
                            <w:txbxContent>
                              <w:p w14:paraId="46AB882C" w14:textId="77777777" w:rsidR="009B2C29" w:rsidRDefault="009B2C29" w:rsidP="009B2C29">
                                <w:pPr>
                                  <w:jc w:val="center"/>
                                  <w:rPr>
                                    <w:b/>
                                    <w:bCs/>
                                    <w:color w:val="FF0000"/>
                                    <w:sz w:val="18"/>
                                    <w:szCs w:val="18"/>
                                  </w:rPr>
                                </w:pPr>
                                <w:r>
                                  <w:rPr>
                                    <w:b/>
                                    <w:color w:val="FF0000"/>
                                    <w:sz w:val="18"/>
                                    <w:szCs w:val="18"/>
                                    <w:lang w:val="en"/>
                                  </w:rPr>
                                  <w:t>(C)</w:t>
                                </w:r>
                              </w:p>
                            </w:txbxContent>
                          </wps:txbx>
                          <wps:bodyPr rot="0" vert="horz" wrap="square" lIns="91440" tIns="45720" rIns="91440" bIns="4572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19D7883A" id="Gruppieren 9" o:spid="_x0000_s1032" style="position:absolute;left:0;text-align:left;margin-left:38.1pt;margin-top:33.45pt;width:409.95pt;height:48.35pt;z-index:251658250;mso-position-horizontal-relative:margin;mso-width-relative:margin;mso-height-relative:margin" coordsize="52066,61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">
                <v:shape id="_x0000_s1033" type="#_x0000_t202" style="position:absolute;width:3340;height:2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">
                  <v:textbox>
                    <w:txbxContent>
                      <w:p w14:paraId="5167ECDA" w14:textId="77777777" w:rsidR="009B2C29" w:rsidRDefault="009B2C29" w:rsidP="009B2C29">
                        <w:pPr>
                          <w:jc w:val="center"/>
                          <w:rPr>
                            <w:b/>
                            <w:bCs/>
                            <w:color w:val="FF0000"/>
                            <w:sz w:val="18"/>
                            <w:szCs w:val="18"/>
                          </w:rPr>
                        </w:pPr>
                        <w:r>
                          <w:rPr>
                            <w:b/>
                            <w:color w:val="FF0000"/>
                            <w:sz w:val="18"/>
                            <w:szCs w:val="18"/>
                            <w:lang w:val="en"/>
                          </w:rPr>
                          <w:t>(A)</w:t>
                        </w:r>
                      </w:p>
                    </w:txbxContent>
                  </v:textbox>
                </v:shape>
                <v:group id="Gruppieren 58" o:spid="_x0000_s1034" style="position:absolute;left:30298;top:2183;width:21768;height:3958" coordorigin="30298,2183" coordsize="21768,3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shape id="_x0000_s1035" type="#_x0000_t202" style="position:absolute;left:48722;top:3821;width:3344;height:2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">
                    <v:textbox>
                      <w:txbxContent>
                        <w:p w14:paraId="76C789CE" w14:textId="77777777" w:rsidR="009B2C29" w:rsidRDefault="009B2C29" w:rsidP="009B2C29">
                          <w:pPr>
                            <w:jc w:val="center"/>
                            <w:rPr>
                              <w:b/>
                              <w:bCs/>
                              <w:color w:val="FF0000"/>
                              <w:sz w:val="18"/>
                              <w:szCs w:val="18"/>
                            </w:rPr>
                          </w:pPr>
                          <w:r>
                            <w:rPr>
                              <w:b/>
                              <w:color w:val="FF0000"/>
                              <w:sz w:val="18"/>
                              <w:szCs w:val="18"/>
                              <w:lang w:val="en"/>
                            </w:rPr>
                            <w:t>(B)</w:t>
                          </w:r>
                        </w:p>
                      </w:txbxContent>
                    </v:textbox>
                  </v:shape>
                  <v:shape id="Textfeld 3" o:spid="_x0000_s1036" type="#_x0000_t202" style="position:absolute;left:30298;top:2183;width:3343;height:2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">
                    <v:textbox>
                      <w:txbxContent>
                        <w:p w14:paraId="46AB882C" w14:textId="77777777" w:rsidR="009B2C29" w:rsidRDefault="009B2C29" w:rsidP="009B2C29">
                          <w:pPr>
                            <w:jc w:val="center"/>
                            <w:rPr>
                              <w:b/>
                              <w:bCs/>
                              <w:color w:val="FF0000"/>
                              <w:sz w:val="18"/>
                              <w:szCs w:val="18"/>
                            </w:rPr>
                          </w:pPr>
                          <w:r>
                            <w:rPr>
                              <w:b/>
                              <w:color w:val="FF0000"/>
                              <w:sz w:val="18"/>
                              <w:szCs w:val="18"/>
                              <w:lang w:val="en"/>
                            </w:rPr>
                            <w:t>(C)</w:t>
                          </w:r>
                        </w:p>
                      </w:txbxContent>
                    </v:textbox>
                  </v:shape>
                </v:group>
                <w10:wrap anchorx="margin"/>
              </v:group>
            </w:pict>
          </mc:Fallback>
        </mc:AlternateContent>
      </w:r>
      <w:r w:rsidRPr="007241AC">
        <w:rPr>
          <w:noProof/>
          <w:lang w:val="fi-FI"/>
        </w:rPr>
        <w:drawing>
          <wp:anchor distT="0" distB="0" distL="114300" distR="114300" simplePos="0" relativeHeight="251658249" behindDoc="0" locked="0" layoutInCell="1" allowOverlap="1" wp14:anchorId="020D3544" wp14:editId="4FC12494">
            <wp:simplePos x="0" y="0"/>
            <wp:positionH relativeFrom="margin">
              <wp:align>right</wp:align>
            </wp:positionH>
            <wp:positionV relativeFrom="paragraph">
              <wp:posOffset>424180</wp:posOffset>
            </wp:positionV>
            <wp:extent cx="5760720" cy="2244090"/>
            <wp:effectExtent l="0" t="0" r="0" b="3810"/>
            <wp:wrapSquare wrapText="bothSides"/>
            <wp:docPr id="49"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36">
                      <a:extLst>
                        <a:ext uri="{28A0092B-C50C-407E-A947-70E740481C1C}">
                          <a14:useLocalDpi xmlns:a14="http://schemas.microsoft.com/office/drawing/2010/main" val="0"/>
                        </a:ext>
                      </a:extLst>
                    </a:blip>
                    <a:srcRect l="117" t="12218" r="36034" b="43562"/>
                    <a:stretch>
                      <a:fillRect/>
                    </a:stretch>
                  </pic:blipFill>
                  <pic:spPr bwMode="auto">
                    <a:xfrm>
                      <a:off x="0" y="0"/>
                      <a:ext cx="5760720" cy="2244090"/>
                    </a:xfrm>
                    <a:prstGeom prst="rect">
                      <a:avLst/>
                    </a:prstGeom>
                    <a:noFill/>
                  </pic:spPr>
                </pic:pic>
              </a:graphicData>
            </a:graphic>
            <wp14:sizeRelH relativeFrom="page">
              <wp14:pctWidth>0</wp14:pctWidth>
            </wp14:sizeRelH>
            <wp14:sizeRelV relativeFrom="page">
              <wp14:pctHeight>0</wp14:pctHeight>
            </wp14:sizeRelV>
          </wp:anchor>
        </w:drawing>
      </w:r>
      <w:r w:rsidR="00B74D4F" w:rsidRPr="00B74D4F">
        <w:rPr>
          <w:lang w:val="fi-FI"/>
        </w:rPr>
        <w:t xml:space="preserve">Klikkaa hiiren oikeanpuoleisella napilla otsikkoa ja valitse </w:t>
      </w:r>
      <w:r w:rsidRPr="00B74D4F">
        <w:rPr>
          <w:b/>
          <w:bCs/>
          <w:lang w:val="fi-FI"/>
        </w:rPr>
        <w:t xml:space="preserve">Set </w:t>
      </w:r>
      <w:proofErr w:type="spellStart"/>
      <w:r w:rsidRPr="00B74D4F">
        <w:rPr>
          <w:b/>
          <w:bCs/>
          <w:lang w:val="fi-FI"/>
        </w:rPr>
        <w:t>Column</w:t>
      </w:r>
      <w:proofErr w:type="spellEnd"/>
      <w:r w:rsidRPr="00B74D4F">
        <w:rPr>
          <w:b/>
          <w:bCs/>
          <w:lang w:val="fi-FI"/>
        </w:rPr>
        <w:t xml:space="preserve">(s) </w:t>
      </w:r>
      <w:r w:rsidR="00B74D4F" w:rsidRPr="00B74D4F">
        <w:rPr>
          <w:b/>
          <w:bCs/>
          <w:lang w:val="fi-FI"/>
        </w:rPr>
        <w:t>A</w:t>
      </w:r>
      <w:r w:rsidRPr="00B74D4F">
        <w:rPr>
          <w:b/>
          <w:bCs/>
          <w:lang w:val="fi-FI"/>
        </w:rPr>
        <w:t>s</w:t>
      </w:r>
      <w:r w:rsidR="00B74D4F" w:rsidRPr="00B74D4F">
        <w:rPr>
          <w:lang w:val="fi-FI"/>
        </w:rPr>
        <w:t>. Sieltä voit määritellä, mi</w:t>
      </w:r>
      <w:r w:rsidR="00B74D4F">
        <w:rPr>
          <w:lang w:val="fi-FI"/>
        </w:rPr>
        <w:t>n</w:t>
      </w:r>
      <w:r w:rsidR="00B74D4F" w:rsidRPr="00B74D4F">
        <w:rPr>
          <w:lang w:val="fi-FI"/>
        </w:rPr>
        <w:t>kä sarakke</w:t>
      </w:r>
      <w:r w:rsidR="00B74D4F">
        <w:rPr>
          <w:lang w:val="fi-FI"/>
        </w:rPr>
        <w:t>iden pitää</w:t>
      </w:r>
      <w:r w:rsidR="00B74D4F" w:rsidRPr="00B74D4F">
        <w:rPr>
          <w:lang w:val="fi-FI"/>
        </w:rPr>
        <w:t xml:space="preserve"> sisältä</w:t>
      </w:r>
      <w:r w:rsidR="00B74D4F">
        <w:rPr>
          <w:lang w:val="fi-FI"/>
        </w:rPr>
        <w:t>ä</w:t>
      </w:r>
      <w:r w:rsidR="00B74D4F" w:rsidRPr="00B74D4F">
        <w:rPr>
          <w:lang w:val="fi-FI"/>
        </w:rPr>
        <w:t xml:space="preserve"> </w:t>
      </w:r>
      <m:oMath>
        <m:r>
          <w:rPr>
            <w:rFonts w:ascii="Cambria Math" w:hAnsi="Cambria Math"/>
            <w:lang w:val="fi-FI"/>
          </w:rPr>
          <m:t>x</m:t>
        </m:r>
      </m:oMath>
      <w:r w:rsidR="00C21612" w:rsidRPr="00B74D4F">
        <w:rPr>
          <w:lang w:val="fi-FI"/>
        </w:rPr>
        <w:t>-</w:t>
      </w:r>
      <w:r w:rsidR="00C21612">
        <w:rPr>
          <w:lang w:val="fi-FI"/>
        </w:rPr>
        <w:t xml:space="preserve"> ja</w:t>
      </w:r>
      <w:r w:rsidR="00C21612" w:rsidRPr="00B74D4F">
        <w:rPr>
          <w:lang w:val="fi-FI"/>
        </w:rPr>
        <w:t xml:space="preserve"> </w:t>
      </w:r>
      <m:oMath>
        <m:r>
          <w:rPr>
            <w:rFonts w:ascii="Cambria Math" w:hAnsi="Cambria Math"/>
            <w:lang w:val="fi-FI"/>
          </w:rPr>
          <m:t>y</m:t>
        </m:r>
      </m:oMath>
      <w:r w:rsidR="00C21612" w:rsidRPr="00B74D4F">
        <w:rPr>
          <w:lang w:val="fi-FI"/>
        </w:rPr>
        <w:t xml:space="preserve">- </w:t>
      </w:r>
      <w:r w:rsidR="00B74D4F">
        <w:rPr>
          <w:lang w:val="fi-FI"/>
        </w:rPr>
        <w:t>datat</w:t>
      </w:r>
      <w:r w:rsidR="00C21612">
        <w:rPr>
          <w:lang w:val="fi-FI"/>
        </w:rPr>
        <w:t xml:space="preserve"> sekä</w:t>
      </w:r>
      <w:r w:rsidR="00B74D4F">
        <w:rPr>
          <w:lang w:val="fi-FI"/>
        </w:rPr>
        <w:t xml:space="preserve"> </w:t>
      </w:r>
      <m:oMath>
        <m:r>
          <w:rPr>
            <w:rFonts w:ascii="Cambria Math" w:hAnsi="Cambria Math"/>
            <w:lang w:val="fi-FI"/>
          </w:rPr>
          <m:t>x</m:t>
        </m:r>
      </m:oMath>
      <w:r w:rsidR="00C21612" w:rsidRPr="00B74D4F">
        <w:rPr>
          <w:lang w:val="fi-FI"/>
        </w:rPr>
        <w:t>-</w:t>
      </w:r>
      <w:r w:rsidR="00C21612">
        <w:rPr>
          <w:lang w:val="fi-FI"/>
        </w:rPr>
        <w:t xml:space="preserve"> ja</w:t>
      </w:r>
      <w:r w:rsidR="00C21612" w:rsidRPr="00B74D4F">
        <w:rPr>
          <w:lang w:val="fi-FI"/>
        </w:rPr>
        <w:t xml:space="preserve"> </w:t>
      </w:r>
      <m:oMath>
        <m:r>
          <w:rPr>
            <w:rFonts w:ascii="Cambria Math" w:hAnsi="Cambria Math"/>
            <w:lang w:val="fi-FI"/>
          </w:rPr>
          <m:t>y</m:t>
        </m:r>
      </m:oMath>
      <w:r w:rsidR="00C21612" w:rsidRPr="00B74D4F">
        <w:rPr>
          <w:lang w:val="fi-FI"/>
        </w:rPr>
        <w:t>-</w:t>
      </w:r>
      <w:r w:rsidR="00C21612">
        <w:rPr>
          <w:lang w:val="fi-FI"/>
        </w:rPr>
        <w:t xml:space="preserve">akseleiden virhedatat </w:t>
      </w:r>
      <w:r w:rsidRPr="00B74D4F">
        <w:rPr>
          <w:color w:val="FF0000"/>
          <w:lang w:val="fi-FI"/>
        </w:rPr>
        <w:t>(C)</w:t>
      </w:r>
      <w:r w:rsidRPr="00B74D4F">
        <w:rPr>
          <w:lang w:val="fi-FI"/>
        </w:rPr>
        <w:t>.</w:t>
      </w:r>
    </w:p>
    <w:p w14:paraId="74ADDA66" w14:textId="77777777" w:rsidR="009B2C29" w:rsidRPr="00B74D4F" w:rsidRDefault="009B2C29" w:rsidP="00CC7646">
      <w:pPr>
        <w:spacing w:after="120" w:line="256" w:lineRule="auto"/>
        <w:jc w:val="both"/>
        <w:rPr>
          <w:rFonts w:ascii="Calibri" w:eastAsia="Calibri" w:hAnsi="Calibri" w:cs="Times New Roman"/>
          <w:sz w:val="8"/>
          <w:szCs w:val="8"/>
          <w:lang w:val="fi-FI"/>
        </w:rPr>
      </w:pPr>
    </w:p>
    <w:p w14:paraId="4CA07FD4" w14:textId="1DCCC2AE" w:rsidR="009B2C29" w:rsidRPr="007241AC" w:rsidRDefault="00B74D4F" w:rsidP="00CC7646">
      <w:pPr>
        <w:numPr>
          <w:ilvl w:val="0"/>
          <w:numId w:val="5"/>
        </w:numPr>
        <w:pBdr>
          <w:top w:val="single" w:sz="4" w:space="1" w:color="auto"/>
        </w:pBdr>
        <w:spacing w:after="120" w:line="256" w:lineRule="auto"/>
        <w:contextualSpacing/>
        <w:jc w:val="both"/>
        <w:rPr>
          <w:rFonts w:ascii="Calibri" w:eastAsia="Calibri" w:hAnsi="Calibri" w:cs="Times New Roman"/>
          <w:b/>
          <w:bCs/>
          <w:sz w:val="24"/>
          <w:szCs w:val="24"/>
          <w:lang w:val="fi-FI"/>
        </w:rPr>
      </w:pPr>
      <w:r>
        <w:rPr>
          <w:b/>
          <w:bCs/>
          <w:sz w:val="24"/>
          <w:szCs w:val="24"/>
          <w:lang w:val="fi-FI"/>
        </w:rPr>
        <w:t>Vaihe</w:t>
      </w:r>
      <w:r w:rsidR="009B2C29" w:rsidRPr="007241AC">
        <w:rPr>
          <w:b/>
          <w:bCs/>
          <w:sz w:val="24"/>
          <w:szCs w:val="24"/>
          <w:lang w:val="fi-FI"/>
        </w:rPr>
        <w:t>: Plot</w:t>
      </w:r>
      <w:r>
        <w:rPr>
          <w:b/>
          <w:bCs/>
          <w:sz w:val="24"/>
          <w:szCs w:val="24"/>
          <w:lang w:val="fi-FI"/>
        </w:rPr>
        <w:t>taa data</w:t>
      </w:r>
    </w:p>
    <w:p w14:paraId="4454BCC2" w14:textId="03C05FD1" w:rsidR="009B2C29" w:rsidRPr="004B431C" w:rsidRDefault="00B74D4F" w:rsidP="00CC7646">
      <w:pPr>
        <w:numPr>
          <w:ilvl w:val="1"/>
          <w:numId w:val="5"/>
        </w:numPr>
        <w:spacing w:after="120" w:line="256" w:lineRule="auto"/>
        <w:contextualSpacing/>
        <w:jc w:val="both"/>
        <w:rPr>
          <w:rFonts w:ascii="Calibri" w:eastAsia="Calibri" w:hAnsi="Calibri" w:cs="Times New Roman"/>
          <w:lang w:val="fi-FI"/>
        </w:rPr>
      </w:pPr>
      <w:r w:rsidRPr="00B74D4F">
        <w:rPr>
          <w:lang w:val="fi-FI"/>
        </w:rPr>
        <w:t xml:space="preserve">Valitse plotattavat sarakkeet. </w:t>
      </w:r>
      <w:r>
        <w:rPr>
          <w:lang w:val="fi-FI"/>
        </w:rPr>
        <w:t>Klikkaa valikosta</w:t>
      </w:r>
      <w:r w:rsidR="009B2C29" w:rsidRPr="00B74D4F">
        <w:rPr>
          <w:lang w:val="fi-FI"/>
        </w:rPr>
        <w:t xml:space="preserve"> </w:t>
      </w:r>
      <w:r w:rsidR="00AE36B1" w:rsidRPr="004B431C">
        <w:rPr>
          <w:rFonts w:ascii="Courier New" w:eastAsia="Calibri" w:hAnsi="Courier New" w:cs="Courier New"/>
          <w:b/>
          <w:bCs/>
          <w:lang w:val="fi-FI"/>
        </w:rPr>
        <w:t>Plot</w:t>
      </w:r>
      <w:r w:rsidR="00AE36B1" w:rsidRPr="004B431C">
        <w:rPr>
          <w:rFonts w:ascii="Calibri" w:eastAsia="Calibri" w:hAnsi="Calibri" w:cs="Times New Roman"/>
          <w:lang w:val="fi-FI"/>
        </w:rPr>
        <w:t xml:space="preserve"> </w:t>
      </w:r>
      <w:r w:rsidR="00AE36B1" w:rsidRPr="007241AC">
        <w:rPr>
          <w:rFonts w:ascii="Wingdings" w:eastAsia="Wingdings" w:hAnsi="Wingdings" w:cs="Wingdings"/>
          <w:lang w:val="fi-FI"/>
        </w:rPr>
        <w:t>à</w:t>
      </w:r>
      <w:r w:rsidR="00AE36B1" w:rsidRPr="004B431C">
        <w:rPr>
          <w:rFonts w:ascii="Calibri" w:eastAsia="Calibri" w:hAnsi="Calibri" w:cs="Times New Roman"/>
          <w:lang w:val="fi-FI"/>
        </w:rPr>
        <w:t xml:space="preserve"> </w:t>
      </w:r>
      <w:r w:rsidR="00AE36B1" w:rsidRPr="004B431C">
        <w:rPr>
          <w:rFonts w:ascii="Courier New" w:eastAsia="Calibri" w:hAnsi="Courier New" w:cs="Courier New"/>
          <w:b/>
          <w:bCs/>
          <w:lang w:val="fi-FI"/>
        </w:rPr>
        <w:t>Scatter</w:t>
      </w:r>
      <w:r w:rsidR="00AE36B1" w:rsidRPr="004B431C">
        <w:rPr>
          <w:color w:val="FF0000"/>
          <w:lang w:val="fi-FI"/>
        </w:rPr>
        <w:t xml:space="preserve"> </w:t>
      </w:r>
      <w:r w:rsidR="009B2C29" w:rsidRPr="004B431C">
        <w:rPr>
          <w:color w:val="FF0000"/>
          <w:lang w:val="fi-FI"/>
        </w:rPr>
        <w:t>(D).</w:t>
      </w:r>
    </w:p>
    <w:p w14:paraId="01DA4907" w14:textId="1B0B0529" w:rsidR="009B2C29" w:rsidRPr="004B431C" w:rsidRDefault="009B2C29" w:rsidP="00CC7646">
      <w:pPr>
        <w:numPr>
          <w:ilvl w:val="1"/>
          <w:numId w:val="5"/>
        </w:numPr>
        <w:spacing w:after="120" w:line="256" w:lineRule="auto"/>
        <w:contextualSpacing/>
        <w:jc w:val="both"/>
        <w:rPr>
          <w:rFonts w:ascii="Calibri" w:eastAsia="Calibri" w:hAnsi="Calibri" w:cs="Times New Roman"/>
          <w:lang w:val="fi-FI"/>
        </w:rPr>
      </w:pPr>
      <w:r w:rsidRPr="007241AC">
        <w:rPr>
          <w:noProof/>
          <w:lang w:val="fi-FI"/>
        </w:rPr>
        <mc:AlternateContent>
          <mc:Choice Requires="wps">
            <w:drawing>
              <wp:anchor distT="45720" distB="45720" distL="114300" distR="114300" simplePos="0" relativeHeight="251658254" behindDoc="0" locked="0" layoutInCell="1" allowOverlap="1" wp14:anchorId="3FA5286C" wp14:editId="3E0C7BDE">
                <wp:simplePos x="0" y="0"/>
                <wp:positionH relativeFrom="column">
                  <wp:posOffset>3905250</wp:posOffset>
                </wp:positionH>
                <wp:positionV relativeFrom="paragraph">
                  <wp:posOffset>1826260</wp:posOffset>
                </wp:positionV>
                <wp:extent cx="340995" cy="231775"/>
                <wp:effectExtent l="0" t="0" r="20955" b="15875"/>
                <wp:wrapNone/>
                <wp:docPr id="4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 cy="231775"/>
                        </a:xfrm>
                        <a:prstGeom prst="rect">
                          <a:avLst/>
                        </a:prstGeom>
                        <a:solidFill>
                          <a:srgbClr val="FFFFFF"/>
                        </a:solidFill>
                        <a:ln w="9525">
                          <a:solidFill>
                            <a:srgbClr val="000000"/>
                          </a:solidFill>
                          <a:miter lim="800000"/>
                          <a:headEnd/>
                          <a:tailEnd/>
                        </a:ln>
                      </wps:spPr>
                      <wps:txbx>
                        <w:txbxContent>
                          <w:p w14:paraId="69D67F51" w14:textId="77777777" w:rsidR="009B2C29" w:rsidRDefault="009B2C29" w:rsidP="009B2C29">
                            <w:pPr>
                              <w:jc w:val="center"/>
                              <w:rPr>
                                <w:b/>
                                <w:bCs/>
                                <w:color w:val="FF0000"/>
                                <w:sz w:val="18"/>
                                <w:szCs w:val="18"/>
                              </w:rPr>
                            </w:pPr>
                            <w:r>
                              <w:rPr>
                                <w:b/>
                                <w:color w:val="FF0000"/>
                                <w:sz w:val="18"/>
                                <w:szCs w:val="18"/>
                                <w:lang w:val="en"/>
                              </w:rPr>
                              <w:t>(E)</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A5286C" id="_x0000_s1037" type="#_x0000_t202" style="position:absolute;left:0;text-align:left;margin-left:307.5pt;margin-top:143.8pt;width:26.85pt;height:18.25pt;z-index:25165825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">
                <v:textbox>
                  <w:txbxContent>
                    <w:p w14:paraId="69D67F51" w14:textId="77777777" w:rsidR="009B2C29" w:rsidRDefault="009B2C29" w:rsidP="009B2C29">
                      <w:pPr>
                        <w:jc w:val="center"/>
                        <w:rPr>
                          <w:b/>
                          <w:bCs/>
                          <w:color w:val="FF0000"/>
                          <w:sz w:val="18"/>
                          <w:szCs w:val="18"/>
                        </w:rPr>
                      </w:pPr>
                      <w:r>
                        <w:rPr>
                          <w:b/>
                          <w:color w:val="FF0000"/>
                          <w:sz w:val="18"/>
                          <w:szCs w:val="18"/>
                          <w:lang w:val="en"/>
                        </w:rPr>
                        <w:t>(E)</w:t>
                      </w:r>
                    </w:p>
                  </w:txbxContent>
                </v:textbox>
              </v:shape>
            </w:pict>
          </mc:Fallback>
        </mc:AlternateContent>
      </w:r>
      <w:r w:rsidRPr="007241AC">
        <w:rPr>
          <w:noProof/>
          <w:lang w:val="fi-FI"/>
        </w:rPr>
        <mc:AlternateContent>
          <mc:Choice Requires="wps">
            <w:drawing>
              <wp:anchor distT="45720" distB="45720" distL="114300" distR="114300" simplePos="0" relativeHeight="251658253" behindDoc="0" locked="0" layoutInCell="1" allowOverlap="1" wp14:anchorId="7FF8DC2B" wp14:editId="09236CBD">
                <wp:simplePos x="0" y="0"/>
                <wp:positionH relativeFrom="column">
                  <wp:posOffset>1743075</wp:posOffset>
                </wp:positionH>
                <wp:positionV relativeFrom="paragraph">
                  <wp:posOffset>578485</wp:posOffset>
                </wp:positionV>
                <wp:extent cx="340995" cy="231775"/>
                <wp:effectExtent l="0" t="0" r="20955" b="15875"/>
                <wp:wrapNone/>
                <wp:docPr id="4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 cy="231775"/>
                        </a:xfrm>
                        <a:prstGeom prst="rect">
                          <a:avLst/>
                        </a:prstGeom>
                        <a:solidFill>
                          <a:srgbClr val="FFFFFF"/>
                        </a:solidFill>
                        <a:ln w="9525">
                          <a:solidFill>
                            <a:srgbClr val="000000"/>
                          </a:solidFill>
                          <a:miter lim="800000"/>
                          <a:headEnd/>
                          <a:tailEnd/>
                        </a:ln>
                      </wps:spPr>
                      <wps:txbx>
                        <w:txbxContent>
                          <w:p w14:paraId="623B5BF7" w14:textId="77777777" w:rsidR="009B2C29" w:rsidRDefault="009B2C29" w:rsidP="009B2C29">
                            <w:pPr>
                              <w:jc w:val="center"/>
                              <w:rPr>
                                <w:b/>
                                <w:bCs/>
                                <w:color w:val="FF0000"/>
                                <w:sz w:val="18"/>
                                <w:szCs w:val="18"/>
                              </w:rPr>
                            </w:pPr>
                            <w:r>
                              <w:rPr>
                                <w:b/>
                                <w:color w:val="FF0000"/>
                                <w:sz w:val="18"/>
                                <w:szCs w:val="18"/>
                                <w:lang w:val="en"/>
                              </w:rPr>
                              <w:t>(D)</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F8DC2B" id="_x0000_s1038" type="#_x0000_t202" style="position:absolute;left:0;text-align:left;margin-left:137.25pt;margin-top:45.55pt;width:26.85pt;height:18.25pt;z-index:25165825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">
                <v:textbox>
                  <w:txbxContent>
                    <w:p w14:paraId="623B5BF7" w14:textId="77777777" w:rsidR="009B2C29" w:rsidRDefault="009B2C29" w:rsidP="009B2C29">
                      <w:pPr>
                        <w:jc w:val="center"/>
                        <w:rPr>
                          <w:b/>
                          <w:bCs/>
                          <w:color w:val="FF0000"/>
                          <w:sz w:val="18"/>
                          <w:szCs w:val="18"/>
                        </w:rPr>
                      </w:pPr>
                      <w:r>
                        <w:rPr>
                          <w:b/>
                          <w:color w:val="FF0000"/>
                          <w:sz w:val="18"/>
                          <w:szCs w:val="18"/>
                          <w:lang w:val="en"/>
                        </w:rPr>
                        <w:t>(D)</w:t>
                      </w:r>
                    </w:p>
                  </w:txbxContent>
                </v:textbox>
              </v:shape>
            </w:pict>
          </mc:Fallback>
        </mc:AlternateContent>
      </w:r>
      <w:r w:rsidRPr="007241AC">
        <w:rPr>
          <w:noProof/>
          <w:lang w:val="fi-FI"/>
        </w:rPr>
        <w:drawing>
          <wp:anchor distT="0" distB="0" distL="114300" distR="114300" simplePos="0" relativeHeight="251658252" behindDoc="0" locked="0" layoutInCell="1" allowOverlap="1" wp14:anchorId="2F0F3FBD" wp14:editId="770D0E86">
            <wp:simplePos x="0" y="0"/>
            <wp:positionH relativeFrom="margin">
              <wp:posOffset>2712720</wp:posOffset>
            </wp:positionH>
            <wp:positionV relativeFrom="paragraph">
              <wp:posOffset>452120</wp:posOffset>
            </wp:positionV>
            <wp:extent cx="3044825" cy="2449195"/>
            <wp:effectExtent l="0" t="0" r="3175" b="8255"/>
            <wp:wrapSquare wrapText="bothSides"/>
            <wp:docPr id="4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37">
                      <a:extLst>
                        <a:ext uri="{28A0092B-C50C-407E-A947-70E740481C1C}">
                          <a14:useLocalDpi xmlns:a14="http://schemas.microsoft.com/office/drawing/2010/main" val="0"/>
                        </a:ext>
                      </a:extLst>
                    </a:blip>
                    <a:srcRect l="26218" t="12151" r="43102" b="43974"/>
                    <a:stretch>
                      <a:fillRect/>
                    </a:stretch>
                  </pic:blipFill>
                  <pic:spPr bwMode="auto">
                    <a:xfrm>
                      <a:off x="0" y="0"/>
                      <a:ext cx="3044825" cy="2449195"/>
                    </a:xfrm>
                    <a:prstGeom prst="rect">
                      <a:avLst/>
                    </a:prstGeom>
                    <a:noFill/>
                  </pic:spPr>
                </pic:pic>
              </a:graphicData>
            </a:graphic>
            <wp14:sizeRelH relativeFrom="margin">
              <wp14:pctWidth>0</wp14:pctWidth>
            </wp14:sizeRelH>
            <wp14:sizeRelV relativeFrom="margin">
              <wp14:pctHeight>0</wp14:pctHeight>
            </wp14:sizeRelV>
          </wp:anchor>
        </w:drawing>
      </w:r>
      <w:r w:rsidRPr="007241AC">
        <w:rPr>
          <w:noProof/>
          <w:lang w:val="fi-FI"/>
        </w:rPr>
        <w:drawing>
          <wp:anchor distT="0" distB="0" distL="114300" distR="114300" simplePos="0" relativeHeight="251658251" behindDoc="0" locked="0" layoutInCell="1" allowOverlap="1" wp14:anchorId="4AF314DA" wp14:editId="6A73D7DE">
            <wp:simplePos x="0" y="0"/>
            <wp:positionH relativeFrom="margin">
              <wp:posOffset>-4445</wp:posOffset>
            </wp:positionH>
            <wp:positionV relativeFrom="paragraph">
              <wp:posOffset>438785</wp:posOffset>
            </wp:positionV>
            <wp:extent cx="2708910" cy="2456815"/>
            <wp:effectExtent l="0" t="0" r="0" b="635"/>
            <wp:wrapSquare wrapText="bothSides"/>
            <wp:docPr id="43"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pic:cNvPicPr>
                      <a:picLocks noChangeAspect="1" noChangeArrowheads="1"/>
                    </pic:cNvPicPr>
                  </pic:nvPicPr>
                  <pic:blipFill>
                    <a:blip r:embed="rId38">
                      <a:extLst>
                        <a:ext uri="{28A0092B-C50C-407E-A947-70E740481C1C}">
                          <a14:useLocalDpi xmlns:a14="http://schemas.microsoft.com/office/drawing/2010/main" val="0"/>
                        </a:ext>
                      </a:extLst>
                    </a:blip>
                    <a:srcRect l="-119" t="2106" r="73347" b="54724"/>
                    <a:stretch>
                      <a:fillRect/>
                    </a:stretch>
                  </pic:blipFill>
                  <pic:spPr bwMode="auto">
                    <a:xfrm>
                      <a:off x="0" y="0"/>
                      <a:ext cx="2708910" cy="2456815"/>
                    </a:xfrm>
                    <a:prstGeom prst="rect">
                      <a:avLst/>
                    </a:prstGeom>
                    <a:noFill/>
                  </pic:spPr>
                </pic:pic>
              </a:graphicData>
            </a:graphic>
            <wp14:sizeRelH relativeFrom="margin">
              <wp14:pctWidth>0</wp14:pctWidth>
            </wp14:sizeRelH>
            <wp14:sizeRelV relativeFrom="margin">
              <wp14:pctHeight>0</wp14:pctHeight>
            </wp14:sizeRelV>
          </wp:anchor>
        </w:drawing>
      </w:r>
      <w:r w:rsidR="004B431C" w:rsidRPr="004B431C">
        <w:rPr>
          <w:lang w:val="fi-FI"/>
        </w:rPr>
        <w:t>Klikkaamalla hiiren oikeanpuoleisella napilla akseleita tai taustaa ja</w:t>
      </w:r>
      <w:r w:rsidR="004B431C">
        <w:rPr>
          <w:lang w:val="fi-FI"/>
        </w:rPr>
        <w:t xml:space="preserve"> valitsemalla</w:t>
      </w:r>
      <w:r w:rsidRPr="004B431C">
        <w:rPr>
          <w:lang w:val="fi-FI"/>
        </w:rPr>
        <w:t xml:space="preserve"> </w:t>
      </w:r>
      <w:r w:rsidRPr="004B431C">
        <w:rPr>
          <w:rFonts w:ascii="Courier New" w:hAnsi="Courier New" w:cs="Courier New"/>
          <w:b/>
          <w:bCs/>
          <w:lang w:val="fi-FI"/>
        </w:rPr>
        <w:t>Scale…</w:t>
      </w:r>
      <w:r w:rsidRPr="004B431C">
        <w:rPr>
          <w:lang w:val="fi-FI"/>
        </w:rPr>
        <w:t xml:space="preserve"> </w:t>
      </w:r>
      <w:r w:rsidR="004B431C">
        <w:rPr>
          <w:lang w:val="fi-FI"/>
        </w:rPr>
        <w:t>tai</w:t>
      </w:r>
      <w:r w:rsidRPr="004B431C">
        <w:rPr>
          <w:lang w:val="fi-FI"/>
        </w:rPr>
        <w:t xml:space="preserve"> </w:t>
      </w:r>
      <w:r w:rsidRPr="004B431C">
        <w:rPr>
          <w:rFonts w:ascii="Courier New" w:hAnsi="Courier New" w:cs="Courier New"/>
          <w:b/>
          <w:bCs/>
          <w:lang w:val="fi-FI"/>
        </w:rPr>
        <w:t>Properities…</w:t>
      </w:r>
      <w:r w:rsidR="004B431C">
        <w:rPr>
          <w:lang w:val="fi-FI"/>
        </w:rPr>
        <w:t xml:space="preserve"> voit muokata kuvaajan ulkonäköä tai poistaa turhat sovitukset</w:t>
      </w:r>
      <w:r w:rsidR="00EF77B7" w:rsidRPr="004B431C">
        <w:rPr>
          <w:lang w:val="fi-FI"/>
        </w:rPr>
        <w:t xml:space="preserve"> </w:t>
      </w:r>
      <w:r w:rsidRPr="004B431C">
        <w:rPr>
          <w:color w:val="FF0000"/>
          <w:lang w:val="fi-FI"/>
        </w:rPr>
        <w:t>(E)</w:t>
      </w:r>
      <w:r w:rsidRPr="004B431C">
        <w:rPr>
          <w:lang w:val="fi-FI"/>
        </w:rPr>
        <w:t>.</w:t>
      </w:r>
    </w:p>
    <w:p w14:paraId="2E305042" w14:textId="0B15AC20" w:rsidR="009B2C29" w:rsidRPr="007241AC" w:rsidRDefault="009B2C29" w:rsidP="00CC7646">
      <w:pPr>
        <w:numPr>
          <w:ilvl w:val="0"/>
          <w:numId w:val="5"/>
        </w:numPr>
        <w:pBdr>
          <w:top w:val="single" w:sz="4" w:space="1" w:color="auto"/>
        </w:pBdr>
        <w:spacing w:after="120" w:line="256" w:lineRule="auto"/>
        <w:contextualSpacing/>
        <w:jc w:val="both"/>
        <w:rPr>
          <w:rFonts w:ascii="Calibri" w:eastAsia="Calibri" w:hAnsi="Calibri" w:cs="Times New Roman"/>
          <w:b/>
          <w:bCs/>
          <w:sz w:val="24"/>
          <w:szCs w:val="24"/>
          <w:lang w:val="fi-FI"/>
        </w:rPr>
      </w:pPr>
      <w:r w:rsidRPr="004B431C">
        <w:rPr>
          <w:sz w:val="24"/>
          <w:szCs w:val="24"/>
          <w:lang w:val="fi-FI"/>
        </w:rPr>
        <w:br w:type="column"/>
      </w:r>
      <w:r w:rsidRPr="007241AC">
        <w:rPr>
          <w:noProof/>
          <w:lang w:val="fi-FI"/>
        </w:rPr>
        <w:lastRenderedPageBreak/>
        <w:drawing>
          <wp:anchor distT="0" distB="0" distL="114300" distR="114300" simplePos="0" relativeHeight="251658255" behindDoc="0" locked="0" layoutInCell="1" allowOverlap="1" wp14:anchorId="792D5655" wp14:editId="5B55F04A">
            <wp:simplePos x="0" y="0"/>
            <wp:positionH relativeFrom="margin">
              <wp:posOffset>4219575</wp:posOffset>
            </wp:positionH>
            <wp:positionV relativeFrom="paragraph">
              <wp:posOffset>0</wp:posOffset>
            </wp:positionV>
            <wp:extent cx="1541145" cy="1671320"/>
            <wp:effectExtent l="0" t="0" r="1905" b="5080"/>
            <wp:wrapSquare wrapText="bothSides"/>
            <wp:docPr id="42"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
                    <pic:cNvPicPr>
                      <a:picLocks noChangeAspect="1" noChangeArrowheads="1"/>
                    </pic:cNvPicPr>
                  </pic:nvPicPr>
                  <pic:blipFill>
                    <a:blip r:embed="rId39">
                      <a:extLst>
                        <a:ext uri="{28A0092B-C50C-407E-A947-70E740481C1C}">
                          <a14:useLocalDpi xmlns:a14="http://schemas.microsoft.com/office/drawing/2010/main" val="0"/>
                        </a:ext>
                      </a:extLst>
                    </a:blip>
                    <a:srcRect l="12946" t="2527" r="71925" b="68280"/>
                    <a:stretch>
                      <a:fillRect/>
                    </a:stretch>
                  </pic:blipFill>
                  <pic:spPr bwMode="auto">
                    <a:xfrm>
                      <a:off x="0" y="0"/>
                      <a:ext cx="1541145" cy="1671320"/>
                    </a:xfrm>
                    <a:prstGeom prst="rect">
                      <a:avLst/>
                    </a:prstGeom>
                    <a:noFill/>
                  </pic:spPr>
                </pic:pic>
              </a:graphicData>
            </a:graphic>
            <wp14:sizeRelH relativeFrom="margin">
              <wp14:pctWidth>0</wp14:pctWidth>
            </wp14:sizeRelH>
            <wp14:sizeRelV relativeFrom="margin">
              <wp14:pctHeight>0</wp14:pctHeight>
            </wp14:sizeRelV>
          </wp:anchor>
        </w:drawing>
      </w:r>
      <w:r w:rsidR="004B431C">
        <w:rPr>
          <w:b/>
          <w:bCs/>
          <w:sz w:val="24"/>
          <w:szCs w:val="24"/>
          <w:lang w:val="fi-FI"/>
        </w:rPr>
        <w:t>Vaihe</w:t>
      </w:r>
      <w:r w:rsidRPr="007241AC">
        <w:rPr>
          <w:b/>
          <w:bCs/>
          <w:sz w:val="24"/>
          <w:szCs w:val="24"/>
          <w:lang w:val="fi-FI"/>
        </w:rPr>
        <w:t xml:space="preserve">: </w:t>
      </w:r>
      <w:r w:rsidR="004B431C">
        <w:rPr>
          <w:b/>
          <w:bCs/>
          <w:sz w:val="24"/>
          <w:szCs w:val="24"/>
          <w:lang w:val="fi-FI"/>
        </w:rPr>
        <w:t>Sovittaminen dataan</w:t>
      </w:r>
    </w:p>
    <w:p w14:paraId="0E83CF18" w14:textId="0282B32D" w:rsidR="009B2C29" w:rsidRPr="007241AC" w:rsidRDefault="004B431C" w:rsidP="00CC7646">
      <w:pPr>
        <w:numPr>
          <w:ilvl w:val="1"/>
          <w:numId w:val="5"/>
        </w:numPr>
        <w:spacing w:after="120" w:line="256" w:lineRule="auto"/>
        <w:contextualSpacing/>
        <w:jc w:val="both"/>
        <w:rPr>
          <w:rFonts w:ascii="Calibri" w:eastAsia="Calibri" w:hAnsi="Calibri" w:cs="Times New Roman"/>
          <w:lang w:val="fi-FI"/>
        </w:rPr>
      </w:pPr>
      <w:r w:rsidRPr="005C6EAB">
        <w:rPr>
          <w:lang w:val="fi-FI"/>
        </w:rPr>
        <w:t>Klikkaa kuvaajaa. Valitse</w:t>
      </w:r>
      <w:r w:rsidRPr="004B431C">
        <w:rPr>
          <w:lang w:val="fi-FI"/>
        </w:rPr>
        <w:t xml:space="preserve"> valikosta</w:t>
      </w:r>
      <w:r w:rsidR="009B2C29" w:rsidRPr="004B431C">
        <w:rPr>
          <w:lang w:val="fi-FI"/>
        </w:rPr>
        <w:t xml:space="preserve"> </w:t>
      </w:r>
      <w:r w:rsidR="00AE36B1" w:rsidRPr="004B431C">
        <w:rPr>
          <w:rFonts w:ascii="Courier New" w:eastAsia="Calibri" w:hAnsi="Courier New" w:cs="Courier New"/>
          <w:b/>
          <w:bCs/>
          <w:lang w:val="fi-FI"/>
        </w:rPr>
        <w:t>Analysis</w:t>
      </w:r>
      <w:r w:rsidR="00AE36B1" w:rsidRPr="004B431C">
        <w:rPr>
          <w:rFonts w:ascii="Calibri" w:eastAsia="Calibri" w:hAnsi="Calibri" w:cs="Times New Roman"/>
          <w:lang w:val="fi-FI"/>
        </w:rPr>
        <w:t xml:space="preserve"> </w:t>
      </w:r>
      <w:r w:rsidR="00AE36B1" w:rsidRPr="007241AC">
        <w:rPr>
          <w:rFonts w:ascii="Wingdings" w:eastAsia="Wingdings" w:hAnsi="Wingdings" w:cs="Wingdings"/>
          <w:lang w:val="fi-FI"/>
        </w:rPr>
        <w:t>à</w:t>
      </w:r>
      <w:r w:rsidR="00AE36B1" w:rsidRPr="004B431C">
        <w:rPr>
          <w:rFonts w:ascii="Calibri" w:eastAsia="Calibri" w:hAnsi="Calibri" w:cs="Times New Roman"/>
          <w:lang w:val="fi-FI"/>
        </w:rPr>
        <w:t xml:space="preserve"> </w:t>
      </w:r>
      <w:proofErr w:type="spellStart"/>
      <w:r w:rsidR="00AE36B1" w:rsidRPr="004B431C">
        <w:rPr>
          <w:rFonts w:ascii="Courier New" w:eastAsia="Calibri" w:hAnsi="Courier New" w:cs="Courier New"/>
          <w:b/>
          <w:bCs/>
          <w:lang w:val="fi-FI"/>
        </w:rPr>
        <w:t>Fit</w:t>
      </w:r>
      <w:proofErr w:type="spellEnd"/>
      <w:r w:rsidR="00AE36B1" w:rsidRPr="004B431C">
        <w:rPr>
          <w:rFonts w:ascii="Courier New" w:eastAsia="Calibri" w:hAnsi="Courier New" w:cs="Courier New"/>
          <w:b/>
          <w:bCs/>
          <w:lang w:val="fi-FI"/>
        </w:rPr>
        <w:t xml:space="preserve"> </w:t>
      </w:r>
      <w:proofErr w:type="spellStart"/>
      <w:r w:rsidR="00AE36B1" w:rsidRPr="004B431C">
        <w:rPr>
          <w:rFonts w:ascii="Courier New" w:eastAsia="Calibri" w:hAnsi="Courier New" w:cs="Courier New"/>
          <w:b/>
          <w:bCs/>
          <w:lang w:val="fi-FI"/>
        </w:rPr>
        <w:t>Wizard</w:t>
      </w:r>
      <w:proofErr w:type="spellEnd"/>
      <w:r w:rsidR="00AE36B1" w:rsidRPr="004B431C">
        <w:rPr>
          <w:rFonts w:ascii="Courier New" w:eastAsia="Calibri" w:hAnsi="Courier New" w:cs="Courier New"/>
          <w:b/>
          <w:bCs/>
          <w:lang w:val="fi-FI"/>
        </w:rPr>
        <w:t>...</w:t>
      </w:r>
      <w:r w:rsidR="00AE36B1" w:rsidRPr="004B431C">
        <w:rPr>
          <w:rFonts w:ascii="Calibri" w:eastAsia="Calibri" w:hAnsi="Calibri" w:cs="Courier New"/>
          <w:color w:val="FF0000"/>
          <w:lang w:val="fi-FI"/>
        </w:rPr>
        <w:t xml:space="preserve"> </w:t>
      </w:r>
      <w:r w:rsidR="009B2C29" w:rsidRPr="007241AC">
        <w:rPr>
          <w:color w:val="FF0000"/>
          <w:lang w:val="fi-FI"/>
        </w:rPr>
        <w:t>(F)</w:t>
      </w:r>
      <w:r w:rsidR="009B2C29" w:rsidRPr="007241AC">
        <w:rPr>
          <w:b/>
          <w:bCs/>
          <w:lang w:val="fi-FI"/>
        </w:rPr>
        <w:t>.</w:t>
      </w:r>
    </w:p>
    <w:p w14:paraId="71AC9166" w14:textId="7D2896E2" w:rsidR="009B2C29" w:rsidRPr="004B431C" w:rsidRDefault="004B431C" w:rsidP="00CC7646">
      <w:pPr>
        <w:numPr>
          <w:ilvl w:val="1"/>
          <w:numId w:val="5"/>
        </w:numPr>
        <w:spacing w:after="120" w:line="256" w:lineRule="auto"/>
        <w:contextualSpacing/>
        <w:jc w:val="both"/>
        <w:rPr>
          <w:rFonts w:ascii="Calibri" w:eastAsia="Calibri" w:hAnsi="Calibri" w:cs="Times New Roman"/>
          <w:lang w:val="fi-FI"/>
        </w:rPr>
      </w:pPr>
      <w:r w:rsidRPr="004B431C">
        <w:rPr>
          <w:lang w:val="fi-FI"/>
        </w:rPr>
        <w:t>Valitse</w:t>
      </w:r>
      <w:r w:rsidR="009B2C29" w:rsidRPr="004B431C">
        <w:rPr>
          <w:lang w:val="fi-FI"/>
        </w:rPr>
        <w:t xml:space="preserve"> </w:t>
      </w:r>
      <w:r w:rsidR="00AE36B1" w:rsidRPr="004B431C">
        <w:rPr>
          <w:rFonts w:ascii="Courier New" w:eastAsia="Calibri" w:hAnsi="Courier New" w:cs="Courier New"/>
          <w:b/>
          <w:bCs/>
          <w:lang w:val="fi-FI"/>
        </w:rPr>
        <w:t>Use</w:t>
      </w:r>
      <w:r w:rsidR="00D87B1E">
        <w:rPr>
          <w:rFonts w:ascii="Courier New" w:eastAsia="Calibri" w:hAnsi="Courier New" w:cs="Courier New"/>
          <w:b/>
          <w:bCs/>
          <w:lang w:val="fi-FI"/>
        </w:rPr>
        <w:t>r</w:t>
      </w:r>
      <w:r w:rsidR="00AE36B1" w:rsidRPr="004B431C">
        <w:rPr>
          <w:rFonts w:ascii="Courier New" w:eastAsia="Calibri" w:hAnsi="Courier New" w:cs="Courier New"/>
          <w:b/>
          <w:bCs/>
          <w:lang w:val="fi-FI"/>
        </w:rPr>
        <w:t xml:space="preserve"> </w:t>
      </w:r>
      <w:proofErr w:type="spellStart"/>
      <w:r w:rsidR="00AE36B1" w:rsidRPr="004B431C">
        <w:rPr>
          <w:rFonts w:ascii="Courier New" w:eastAsia="Calibri" w:hAnsi="Courier New" w:cs="Courier New"/>
          <w:b/>
          <w:bCs/>
          <w:lang w:val="fi-FI"/>
        </w:rPr>
        <w:t>defined</w:t>
      </w:r>
      <w:proofErr w:type="spellEnd"/>
      <w:r w:rsidR="00AE36B1" w:rsidRPr="004B431C">
        <w:rPr>
          <w:rFonts w:ascii="Calibri" w:eastAsia="Calibri" w:hAnsi="Calibri" w:cs="Times New Roman"/>
          <w:lang w:val="fi-FI"/>
        </w:rPr>
        <w:t xml:space="preserve"> </w:t>
      </w:r>
      <w:r w:rsidRPr="004B431C">
        <w:rPr>
          <w:rFonts w:ascii="Calibri" w:eastAsia="Calibri" w:hAnsi="Calibri" w:cs="Times New Roman"/>
          <w:lang w:val="fi-FI"/>
        </w:rPr>
        <w:t>avautuvan</w:t>
      </w:r>
      <w:r>
        <w:rPr>
          <w:rFonts w:ascii="Calibri" w:eastAsia="Calibri" w:hAnsi="Calibri" w:cs="Times New Roman"/>
          <w:lang w:val="fi-FI"/>
        </w:rPr>
        <w:t xml:space="preserve"> uuden</w:t>
      </w:r>
      <w:r w:rsidRPr="004B431C">
        <w:rPr>
          <w:rFonts w:ascii="Calibri" w:eastAsia="Calibri" w:hAnsi="Calibri" w:cs="Times New Roman"/>
          <w:lang w:val="fi-FI"/>
        </w:rPr>
        <w:t xml:space="preserve"> ikkunan vasemmasta sarakkeesta</w:t>
      </w:r>
      <w:r>
        <w:rPr>
          <w:lang w:val="fi-FI"/>
        </w:rPr>
        <w:t xml:space="preserve"> </w:t>
      </w:r>
      <w:r w:rsidR="009B2C29" w:rsidRPr="004B431C">
        <w:rPr>
          <w:color w:val="FF0000"/>
          <w:lang w:val="fi-FI"/>
        </w:rPr>
        <w:t>(G).</w:t>
      </w:r>
    </w:p>
    <w:p w14:paraId="0452F36A" w14:textId="1D1DC40A" w:rsidR="009B2C29" w:rsidRPr="004B431C" w:rsidRDefault="009B2C29" w:rsidP="00CC7646">
      <w:pPr>
        <w:numPr>
          <w:ilvl w:val="1"/>
          <w:numId w:val="5"/>
        </w:numPr>
        <w:spacing w:after="120" w:line="256" w:lineRule="auto"/>
        <w:contextualSpacing/>
        <w:jc w:val="both"/>
        <w:rPr>
          <w:rFonts w:ascii="Calibri" w:eastAsia="Calibri" w:hAnsi="Calibri" w:cs="Times New Roman"/>
          <w:lang w:val="fi-FI"/>
        </w:rPr>
      </w:pPr>
      <w:r w:rsidRPr="007241AC">
        <w:rPr>
          <w:noProof/>
          <w:lang w:val="fi-FI"/>
        </w:rPr>
        <mc:AlternateContent>
          <mc:Choice Requires="wps">
            <w:drawing>
              <wp:anchor distT="45720" distB="45720" distL="114300" distR="114300" simplePos="0" relativeHeight="251658256" behindDoc="0" locked="0" layoutInCell="1" allowOverlap="1" wp14:anchorId="0AF03901" wp14:editId="3CC780FA">
                <wp:simplePos x="0" y="0"/>
                <wp:positionH relativeFrom="column">
                  <wp:posOffset>5330190</wp:posOffset>
                </wp:positionH>
                <wp:positionV relativeFrom="paragraph">
                  <wp:posOffset>190500</wp:posOffset>
                </wp:positionV>
                <wp:extent cx="340995" cy="231775"/>
                <wp:effectExtent l="0" t="0" r="20955" b="15875"/>
                <wp:wrapNone/>
                <wp:docPr id="4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 cy="231775"/>
                        </a:xfrm>
                        <a:prstGeom prst="rect">
                          <a:avLst/>
                        </a:prstGeom>
                        <a:solidFill>
                          <a:srgbClr val="FFFFFF"/>
                        </a:solidFill>
                        <a:ln w="9525">
                          <a:solidFill>
                            <a:srgbClr val="000000"/>
                          </a:solidFill>
                          <a:miter lim="800000"/>
                          <a:headEnd/>
                          <a:tailEnd/>
                        </a:ln>
                      </wps:spPr>
                      <wps:txbx>
                        <w:txbxContent>
                          <w:p w14:paraId="3B530927" w14:textId="77777777" w:rsidR="009B2C29" w:rsidRDefault="009B2C29" w:rsidP="009B2C29">
                            <w:pPr>
                              <w:jc w:val="center"/>
                              <w:rPr>
                                <w:b/>
                                <w:bCs/>
                                <w:color w:val="FF0000"/>
                                <w:sz w:val="18"/>
                                <w:szCs w:val="18"/>
                              </w:rPr>
                            </w:pPr>
                            <w:r>
                              <w:rPr>
                                <w:b/>
                                <w:color w:val="FF0000"/>
                                <w:sz w:val="18"/>
                                <w:szCs w:val="18"/>
                                <w:lang w:val="en"/>
                              </w:rPr>
                              <w:t>(F)</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F03901" id="_x0000_s1039" type="#_x0000_t202" style="position:absolute;left:0;text-align:left;margin-left:419.7pt;margin-top:15pt;width:26.85pt;height:18.25pt;z-index:251658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">
                <v:textbox>
                  <w:txbxContent>
                    <w:p w14:paraId="3B530927" w14:textId="77777777" w:rsidR="009B2C29" w:rsidRDefault="009B2C29" w:rsidP="009B2C29">
                      <w:pPr>
                        <w:jc w:val="center"/>
                        <w:rPr>
                          <w:b/>
                          <w:bCs/>
                          <w:color w:val="FF0000"/>
                          <w:sz w:val="18"/>
                          <w:szCs w:val="18"/>
                        </w:rPr>
                      </w:pPr>
                      <w:r>
                        <w:rPr>
                          <w:b/>
                          <w:color w:val="FF0000"/>
                          <w:sz w:val="18"/>
                          <w:szCs w:val="18"/>
                          <w:lang w:val="en"/>
                        </w:rPr>
                        <w:t>(F)</w:t>
                      </w:r>
                    </w:p>
                  </w:txbxContent>
                </v:textbox>
              </v:shape>
            </w:pict>
          </mc:Fallback>
        </mc:AlternateContent>
      </w:r>
      <w:r w:rsidR="004B431C" w:rsidRPr="004B431C">
        <w:rPr>
          <w:lang w:val="fi-FI"/>
        </w:rPr>
        <w:t>Valitse sovituksen yhtälölle nimi, listaa halutut parametrit pilkuilla erotettuina ja lisää sovitusyhtälö alaosan isoon kenttään</w:t>
      </w:r>
      <w:r w:rsidRPr="004B431C">
        <w:rPr>
          <w:lang w:val="fi-FI"/>
        </w:rPr>
        <w:t xml:space="preserve"> </w:t>
      </w:r>
      <w:r w:rsidRPr="004B431C">
        <w:rPr>
          <w:color w:val="FF0000"/>
          <w:lang w:val="fi-FI"/>
        </w:rPr>
        <w:t>(M)</w:t>
      </w:r>
      <w:r w:rsidRPr="004B431C">
        <w:rPr>
          <w:lang w:val="fi-FI"/>
        </w:rPr>
        <w:t>.</w:t>
      </w:r>
    </w:p>
    <w:p w14:paraId="7D50D8A2" w14:textId="55B06DC1" w:rsidR="009B2C29" w:rsidRPr="004B431C" w:rsidRDefault="004B431C" w:rsidP="00CC7646">
      <w:pPr>
        <w:numPr>
          <w:ilvl w:val="1"/>
          <w:numId w:val="5"/>
        </w:numPr>
        <w:spacing w:after="120" w:line="256" w:lineRule="auto"/>
        <w:contextualSpacing/>
        <w:jc w:val="both"/>
        <w:rPr>
          <w:rFonts w:ascii="Calibri" w:eastAsia="Calibri" w:hAnsi="Calibri" w:cs="Times New Roman"/>
          <w:lang w:val="fi-FI"/>
        </w:rPr>
      </w:pPr>
      <w:r w:rsidRPr="004B431C">
        <w:rPr>
          <w:lang w:val="fi-FI"/>
        </w:rPr>
        <w:t>Klikkaa</w:t>
      </w:r>
      <w:r w:rsidR="009B2C29" w:rsidRPr="004B431C">
        <w:rPr>
          <w:lang w:val="fi-FI"/>
        </w:rPr>
        <w:t xml:space="preserve"> </w:t>
      </w:r>
      <w:proofErr w:type="spellStart"/>
      <w:r w:rsidR="009B2C29" w:rsidRPr="004B431C">
        <w:rPr>
          <w:rFonts w:ascii="Courier New" w:hAnsi="Courier New" w:cs="Courier New"/>
          <w:b/>
          <w:bCs/>
          <w:lang w:val="fi-FI"/>
        </w:rPr>
        <w:t>Save</w:t>
      </w:r>
      <w:proofErr w:type="spellEnd"/>
      <w:r w:rsidR="009B2C29" w:rsidRPr="004B431C">
        <w:rPr>
          <w:color w:val="FF0000"/>
          <w:lang w:val="fi-FI"/>
        </w:rPr>
        <w:t xml:space="preserve"> (I) </w:t>
      </w:r>
      <w:r w:rsidRPr="004B431C">
        <w:rPr>
          <w:lang w:val="fi-FI"/>
        </w:rPr>
        <w:t>fun</w:t>
      </w:r>
      <w:r>
        <w:rPr>
          <w:lang w:val="fi-FI"/>
        </w:rPr>
        <w:t>k</w:t>
      </w:r>
      <w:r w:rsidRPr="004B431C">
        <w:rPr>
          <w:lang w:val="fi-FI"/>
        </w:rPr>
        <w:t>tion myöhempää käyttöä varten</w:t>
      </w:r>
      <w:r w:rsidR="009B2C29" w:rsidRPr="004B431C">
        <w:rPr>
          <w:lang w:val="fi-FI"/>
        </w:rPr>
        <w:t xml:space="preserve">. </w:t>
      </w:r>
      <w:r w:rsidRPr="004B431C">
        <w:rPr>
          <w:lang w:val="fi-FI"/>
        </w:rPr>
        <w:t>Klikkaa</w:t>
      </w:r>
      <w:r w:rsidR="009B2C29" w:rsidRPr="004B431C">
        <w:rPr>
          <w:lang w:val="fi-FI"/>
        </w:rPr>
        <w:t xml:space="preserve"> </w:t>
      </w:r>
      <w:proofErr w:type="spellStart"/>
      <w:r w:rsidR="009B2C29" w:rsidRPr="004B431C">
        <w:rPr>
          <w:rFonts w:ascii="Courier New" w:hAnsi="Courier New" w:cs="Courier New"/>
          <w:b/>
          <w:bCs/>
          <w:lang w:val="fi-FI"/>
        </w:rPr>
        <w:t>Fit</w:t>
      </w:r>
      <w:proofErr w:type="spellEnd"/>
      <w:r w:rsidR="009B2C29" w:rsidRPr="004B431C">
        <w:rPr>
          <w:rFonts w:ascii="Courier New" w:hAnsi="Courier New" w:cs="Courier New"/>
          <w:b/>
          <w:bCs/>
          <w:lang w:val="fi-FI"/>
        </w:rPr>
        <w:t xml:space="preserve"> &gt;&gt;</w:t>
      </w:r>
      <w:r w:rsidR="009B2C29" w:rsidRPr="004B431C">
        <w:rPr>
          <w:color w:val="FF0000"/>
          <w:lang w:val="fi-FI"/>
        </w:rPr>
        <w:t xml:space="preserve"> (J)</w:t>
      </w:r>
      <w:r w:rsidRPr="004B431C">
        <w:rPr>
          <w:lang w:val="fi-FI"/>
        </w:rPr>
        <w:t>, jotta saat fun</w:t>
      </w:r>
      <w:r>
        <w:rPr>
          <w:lang w:val="fi-FI"/>
        </w:rPr>
        <w:t>kt</w:t>
      </w:r>
      <w:r w:rsidRPr="004B431C">
        <w:rPr>
          <w:lang w:val="fi-FI"/>
        </w:rPr>
        <w:t>ion</w:t>
      </w:r>
      <w:r>
        <w:rPr>
          <w:lang w:val="fi-FI"/>
        </w:rPr>
        <w:t xml:space="preserve"> näkymään kuvaajassa</w:t>
      </w:r>
      <w:r w:rsidR="009B2C29" w:rsidRPr="004B431C">
        <w:rPr>
          <w:lang w:val="fi-FI"/>
        </w:rPr>
        <w:t>.</w:t>
      </w:r>
    </w:p>
    <w:p w14:paraId="2193C8B9" w14:textId="36B136CB" w:rsidR="009B2C29" w:rsidRPr="004B431C" w:rsidRDefault="004B431C" w:rsidP="00CC7646">
      <w:pPr>
        <w:numPr>
          <w:ilvl w:val="1"/>
          <w:numId w:val="5"/>
        </w:numPr>
        <w:spacing w:after="120" w:line="256" w:lineRule="auto"/>
        <w:contextualSpacing/>
        <w:jc w:val="both"/>
        <w:rPr>
          <w:rFonts w:ascii="Calibri" w:eastAsia="Calibri" w:hAnsi="Calibri" w:cs="Times New Roman"/>
          <w:lang w:val="fi-FI"/>
        </w:rPr>
      </w:pPr>
      <w:r w:rsidRPr="004B431C">
        <w:rPr>
          <w:lang w:val="fi-FI"/>
        </w:rPr>
        <w:t xml:space="preserve">Tarvittaessa voit säätää sovituksen asetuksia </w:t>
      </w:r>
      <w:r w:rsidR="009B2C29" w:rsidRPr="004B431C">
        <w:rPr>
          <w:lang w:val="fi-FI"/>
        </w:rPr>
        <w:t>(</w:t>
      </w:r>
      <w:r w:rsidRPr="004B431C">
        <w:rPr>
          <w:lang w:val="fi-FI"/>
        </w:rPr>
        <w:t>esim</w:t>
      </w:r>
      <w:r>
        <w:rPr>
          <w:lang w:val="fi-FI"/>
        </w:rPr>
        <w:t>. miltä väliltä datapisteet otetaan huomioon</w:t>
      </w:r>
      <w:r w:rsidR="009B2C29" w:rsidRPr="004B431C">
        <w:rPr>
          <w:lang w:val="fi-FI"/>
        </w:rPr>
        <w:t xml:space="preserve">, </w:t>
      </w:r>
      <w:r w:rsidRPr="004B431C">
        <w:rPr>
          <w:lang w:val="fi-FI"/>
        </w:rPr>
        <w:t xml:space="preserve">algoritmin toleranssi ja sen tekemät iteraatiot tai </w:t>
      </w:r>
      <m:oMath>
        <m:r>
          <w:rPr>
            <w:rFonts w:ascii="Cambria Math" w:hAnsi="Cambria Math"/>
            <w:lang w:val="fi-FI"/>
          </w:rPr>
          <m:t>y</m:t>
        </m:r>
      </m:oMath>
      <w:r w:rsidR="009B2C29" w:rsidRPr="004B431C">
        <w:rPr>
          <w:lang w:val="fi-FI"/>
        </w:rPr>
        <w:t>-</w:t>
      </w:r>
      <w:r>
        <w:rPr>
          <w:lang w:val="fi-FI"/>
        </w:rPr>
        <w:t>akselin virhelähde</w:t>
      </w:r>
      <w:r w:rsidR="009B2C29" w:rsidRPr="004B431C">
        <w:rPr>
          <w:lang w:val="fi-FI"/>
        </w:rPr>
        <w:t xml:space="preserve">) </w:t>
      </w:r>
      <w:r w:rsidR="009B2C29" w:rsidRPr="004B431C">
        <w:rPr>
          <w:color w:val="FF0000"/>
          <w:lang w:val="fi-FI"/>
        </w:rPr>
        <w:t>(K)</w:t>
      </w:r>
      <w:r w:rsidR="009B2C29" w:rsidRPr="004B431C">
        <w:rPr>
          <w:lang w:val="fi-FI"/>
        </w:rPr>
        <w:t>.</w:t>
      </w:r>
    </w:p>
    <w:p w14:paraId="3D881D13" w14:textId="77518B49" w:rsidR="009B2C29" w:rsidRPr="005C6EAB" w:rsidRDefault="004B431C" w:rsidP="00CC7646">
      <w:pPr>
        <w:numPr>
          <w:ilvl w:val="1"/>
          <w:numId w:val="5"/>
        </w:numPr>
        <w:spacing w:after="120" w:line="256" w:lineRule="auto"/>
        <w:contextualSpacing/>
        <w:jc w:val="both"/>
        <w:rPr>
          <w:rFonts w:ascii="Calibri" w:eastAsia="Calibri" w:hAnsi="Calibri" w:cs="Times New Roman"/>
          <w:lang w:val="fi-FI"/>
        </w:rPr>
      </w:pPr>
      <w:r w:rsidRPr="005C6EAB">
        <w:rPr>
          <w:lang w:val="fi-FI"/>
        </w:rPr>
        <w:t>Käytä komentoa</w:t>
      </w:r>
      <w:r w:rsidR="009B2C29" w:rsidRPr="005C6EAB">
        <w:rPr>
          <w:lang w:val="fi-FI"/>
        </w:rPr>
        <w:t xml:space="preserve"> </w:t>
      </w:r>
      <w:proofErr w:type="spellStart"/>
      <w:r w:rsidR="009B2C29" w:rsidRPr="005C6EAB">
        <w:rPr>
          <w:rFonts w:ascii="Courier New" w:hAnsi="Courier New" w:cs="Courier New"/>
          <w:b/>
          <w:bCs/>
          <w:lang w:val="fi-FI"/>
        </w:rPr>
        <w:t>initial</w:t>
      </w:r>
      <w:proofErr w:type="spellEnd"/>
      <w:r w:rsidR="009B2C29" w:rsidRPr="005C6EAB">
        <w:rPr>
          <w:rFonts w:ascii="Courier New" w:hAnsi="Courier New" w:cs="Courier New"/>
          <w:b/>
          <w:bCs/>
          <w:lang w:val="fi-FI"/>
        </w:rPr>
        <w:t xml:space="preserve"> </w:t>
      </w:r>
      <w:proofErr w:type="spellStart"/>
      <w:r w:rsidR="009B2C29" w:rsidRPr="005C6EAB">
        <w:rPr>
          <w:rFonts w:ascii="Courier New" w:hAnsi="Courier New" w:cs="Courier New"/>
          <w:b/>
          <w:bCs/>
          <w:lang w:val="fi-FI"/>
        </w:rPr>
        <w:t>guesses</w:t>
      </w:r>
      <w:proofErr w:type="spellEnd"/>
      <w:r w:rsidR="009B2C29" w:rsidRPr="005C6EAB">
        <w:rPr>
          <w:color w:val="FF0000"/>
          <w:lang w:val="fi-FI"/>
        </w:rPr>
        <w:t xml:space="preserve"> (L)</w:t>
      </w:r>
      <w:r w:rsidRPr="005C6EAB">
        <w:rPr>
          <w:lang w:val="fi-FI"/>
        </w:rPr>
        <w:t xml:space="preserve">, kun kerrot algoritmille jokaisen parametrin odotetut teoreettiset arvot. </w:t>
      </w:r>
      <w:r w:rsidR="005C6EAB" w:rsidRPr="005C6EAB">
        <w:rPr>
          <w:lang w:val="fi-FI"/>
        </w:rPr>
        <w:t>Sovitukset ovat erilaisia riippuen siitä mitä syötät algoritmille.</w:t>
      </w:r>
    </w:p>
    <w:p w14:paraId="29D040C3" w14:textId="6FE76A6A" w:rsidR="009B2C29" w:rsidRPr="007241AC" w:rsidRDefault="005C6EAB" w:rsidP="00CC7646">
      <w:pPr>
        <w:numPr>
          <w:ilvl w:val="1"/>
          <w:numId w:val="5"/>
        </w:numPr>
        <w:spacing w:after="120" w:line="256" w:lineRule="auto"/>
        <w:contextualSpacing/>
        <w:jc w:val="both"/>
        <w:rPr>
          <w:rFonts w:ascii="Calibri" w:eastAsia="Calibri" w:hAnsi="Calibri" w:cs="Times New Roman"/>
          <w:lang w:val="fi-FI"/>
        </w:rPr>
      </w:pPr>
      <w:r w:rsidRPr="00591A30">
        <w:rPr>
          <w:lang w:val="fi-FI"/>
        </w:rPr>
        <w:t>Klikkaa alhaalta</w:t>
      </w:r>
      <w:r w:rsidR="009B2C29" w:rsidRPr="00591A30">
        <w:rPr>
          <w:lang w:val="fi-FI"/>
        </w:rPr>
        <w:t xml:space="preserve"> </w:t>
      </w:r>
      <w:proofErr w:type="spellStart"/>
      <w:r w:rsidR="009B2C29" w:rsidRPr="00591A30">
        <w:rPr>
          <w:rFonts w:ascii="Courier New" w:hAnsi="Courier New" w:cs="Courier New"/>
          <w:b/>
          <w:bCs/>
          <w:lang w:val="fi-FI"/>
        </w:rPr>
        <w:t>Fit</w:t>
      </w:r>
      <w:proofErr w:type="spellEnd"/>
      <w:r w:rsidR="009B2C29" w:rsidRPr="00591A30">
        <w:rPr>
          <w:color w:val="FF0000"/>
          <w:lang w:val="fi-FI"/>
        </w:rPr>
        <w:t xml:space="preserve"> (M)</w:t>
      </w:r>
      <w:r w:rsidR="009B2C29" w:rsidRPr="00591A30">
        <w:rPr>
          <w:lang w:val="fi-FI"/>
        </w:rPr>
        <w:t xml:space="preserve">. </w:t>
      </w:r>
      <w:r w:rsidR="009B2C29" w:rsidRPr="007241AC">
        <w:rPr>
          <w:noProof/>
          <w:lang w:val="fi-FI"/>
        </w:rPr>
        <w:drawing>
          <wp:anchor distT="0" distB="0" distL="114300" distR="114300" simplePos="0" relativeHeight="251658267" behindDoc="0" locked="0" layoutInCell="1" allowOverlap="1" wp14:anchorId="4CABD7B4" wp14:editId="777EE8E8">
            <wp:simplePos x="0" y="0"/>
            <wp:positionH relativeFrom="column">
              <wp:posOffset>3418840</wp:posOffset>
            </wp:positionH>
            <wp:positionV relativeFrom="paragraph">
              <wp:posOffset>628015</wp:posOffset>
            </wp:positionV>
            <wp:extent cx="422910" cy="159385"/>
            <wp:effectExtent l="0" t="0" r="0" b="0"/>
            <wp:wrapNone/>
            <wp:docPr id="54"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22910" cy="159385"/>
                    </a:xfrm>
                    <a:prstGeom prst="rect">
                      <a:avLst/>
                    </a:prstGeom>
                    <a:noFill/>
                  </pic:spPr>
                </pic:pic>
              </a:graphicData>
            </a:graphic>
            <wp14:sizeRelH relativeFrom="margin">
              <wp14:pctWidth>0</wp14:pctWidth>
            </wp14:sizeRelH>
            <wp14:sizeRelV relativeFrom="margin">
              <wp14:pctHeight>0</wp14:pctHeight>
            </wp14:sizeRelV>
          </wp:anchor>
        </w:drawing>
      </w:r>
      <w:r w:rsidR="009B2C29" w:rsidRPr="007241AC">
        <w:rPr>
          <w:noProof/>
          <w:lang w:val="fi-FI"/>
        </w:rPr>
        <w:drawing>
          <wp:anchor distT="0" distB="0" distL="114300" distR="114300" simplePos="0" relativeHeight="251658266" behindDoc="0" locked="0" layoutInCell="1" allowOverlap="1" wp14:anchorId="5ABA0849" wp14:editId="2DDCCA0A">
            <wp:simplePos x="0" y="0"/>
            <wp:positionH relativeFrom="column">
              <wp:posOffset>62230</wp:posOffset>
            </wp:positionH>
            <wp:positionV relativeFrom="paragraph">
              <wp:posOffset>1836420</wp:posOffset>
            </wp:positionV>
            <wp:extent cx="354965" cy="177165"/>
            <wp:effectExtent l="0" t="0" r="6985" b="0"/>
            <wp:wrapNone/>
            <wp:docPr id="53"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54965" cy="177165"/>
                    </a:xfrm>
                    <a:prstGeom prst="rect">
                      <a:avLst/>
                    </a:prstGeom>
                    <a:noFill/>
                  </pic:spPr>
                </pic:pic>
              </a:graphicData>
            </a:graphic>
            <wp14:sizeRelH relativeFrom="margin">
              <wp14:pctWidth>0</wp14:pctWidth>
            </wp14:sizeRelH>
            <wp14:sizeRelV relativeFrom="margin">
              <wp14:pctHeight>0</wp14:pctHeight>
            </wp14:sizeRelV>
          </wp:anchor>
        </w:drawing>
      </w:r>
      <w:r w:rsidR="009B2C29" w:rsidRPr="007241AC">
        <w:rPr>
          <w:noProof/>
          <w:lang w:val="fi-FI"/>
        </w:rPr>
        <mc:AlternateContent>
          <mc:Choice Requires="wps">
            <w:drawing>
              <wp:anchor distT="45720" distB="45720" distL="114300" distR="114300" simplePos="0" relativeHeight="251658264" behindDoc="0" locked="0" layoutInCell="1" allowOverlap="1" wp14:anchorId="0A3F9C3B" wp14:editId="4559388F">
                <wp:simplePos x="0" y="0"/>
                <wp:positionH relativeFrom="column">
                  <wp:posOffset>2974340</wp:posOffset>
                </wp:positionH>
                <wp:positionV relativeFrom="paragraph">
                  <wp:posOffset>889635</wp:posOffset>
                </wp:positionV>
                <wp:extent cx="340995" cy="231775"/>
                <wp:effectExtent l="0" t="0" r="20955" b="15875"/>
                <wp:wrapNone/>
                <wp:docPr id="4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 cy="231775"/>
                        </a:xfrm>
                        <a:prstGeom prst="rect">
                          <a:avLst/>
                        </a:prstGeom>
                        <a:solidFill>
                          <a:srgbClr val="FFFFFF"/>
                        </a:solidFill>
                        <a:ln w="9525">
                          <a:solidFill>
                            <a:srgbClr val="000000"/>
                          </a:solidFill>
                          <a:miter lim="800000"/>
                          <a:headEnd/>
                          <a:tailEnd/>
                        </a:ln>
                      </wps:spPr>
                      <wps:txbx>
                        <w:txbxContent>
                          <w:p w14:paraId="4C7A632C" w14:textId="77777777" w:rsidR="009B2C29" w:rsidRDefault="009B2C29" w:rsidP="009B2C29">
                            <w:pPr>
                              <w:jc w:val="center"/>
                              <w:rPr>
                                <w:b/>
                                <w:bCs/>
                                <w:color w:val="FF0000"/>
                                <w:sz w:val="18"/>
                                <w:szCs w:val="18"/>
                              </w:rPr>
                            </w:pPr>
                            <w:r>
                              <w:rPr>
                                <w:b/>
                                <w:color w:val="FF0000"/>
                                <w:sz w:val="18"/>
                                <w:szCs w:val="18"/>
                                <w:lang w:val="en"/>
                              </w:rPr>
                              <w:t>(S)</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3F9C3B" id="_x0000_s1040" type="#_x0000_t202" style="position:absolute;left:0;text-align:left;margin-left:234.2pt;margin-top:70.05pt;width:26.85pt;height:18.25pt;z-index:251658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">
                <v:textbox>
                  <w:txbxContent>
                    <w:p w14:paraId="4C7A632C" w14:textId="77777777" w:rsidR="009B2C29" w:rsidRDefault="009B2C29" w:rsidP="009B2C29">
                      <w:pPr>
                        <w:jc w:val="center"/>
                        <w:rPr>
                          <w:b/>
                          <w:bCs/>
                          <w:color w:val="FF0000"/>
                          <w:sz w:val="18"/>
                          <w:szCs w:val="18"/>
                        </w:rPr>
                      </w:pPr>
                      <w:r>
                        <w:rPr>
                          <w:b/>
                          <w:color w:val="FF0000"/>
                          <w:sz w:val="18"/>
                          <w:szCs w:val="18"/>
                          <w:lang w:val="en"/>
                        </w:rPr>
                        <w:t>(S)</w:t>
                      </w:r>
                    </w:p>
                  </w:txbxContent>
                </v:textbox>
              </v:shape>
            </w:pict>
          </mc:Fallback>
        </mc:AlternateContent>
      </w:r>
      <w:r w:rsidR="009B2C29" w:rsidRPr="007241AC">
        <w:rPr>
          <w:noProof/>
          <w:lang w:val="fi-FI"/>
        </w:rPr>
        <mc:AlternateContent>
          <mc:Choice Requires="wps">
            <w:drawing>
              <wp:anchor distT="45720" distB="45720" distL="114300" distR="114300" simplePos="0" relativeHeight="251658263" behindDoc="0" locked="0" layoutInCell="1" allowOverlap="1" wp14:anchorId="0ADB977A" wp14:editId="254EC869">
                <wp:simplePos x="0" y="0"/>
                <wp:positionH relativeFrom="column">
                  <wp:posOffset>4106545</wp:posOffset>
                </wp:positionH>
                <wp:positionV relativeFrom="paragraph">
                  <wp:posOffset>1718945</wp:posOffset>
                </wp:positionV>
                <wp:extent cx="340995" cy="231775"/>
                <wp:effectExtent l="0" t="0" r="20955" b="15875"/>
                <wp:wrapNone/>
                <wp:docPr id="3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 cy="231775"/>
                        </a:xfrm>
                        <a:prstGeom prst="rect">
                          <a:avLst/>
                        </a:prstGeom>
                        <a:solidFill>
                          <a:srgbClr val="FFFFFF"/>
                        </a:solidFill>
                        <a:ln w="9525">
                          <a:solidFill>
                            <a:srgbClr val="000000"/>
                          </a:solidFill>
                          <a:miter lim="800000"/>
                          <a:headEnd/>
                          <a:tailEnd/>
                        </a:ln>
                      </wps:spPr>
                      <wps:txbx>
                        <w:txbxContent>
                          <w:p w14:paraId="16654D05" w14:textId="77777777" w:rsidR="009B2C29" w:rsidRDefault="009B2C29" w:rsidP="009B2C29">
                            <w:pPr>
                              <w:jc w:val="center"/>
                              <w:rPr>
                                <w:b/>
                                <w:bCs/>
                                <w:color w:val="FF0000"/>
                                <w:sz w:val="18"/>
                                <w:szCs w:val="18"/>
                              </w:rPr>
                            </w:pPr>
                            <w:r>
                              <w:rPr>
                                <w:b/>
                                <w:color w:val="FF0000"/>
                                <w:sz w:val="18"/>
                                <w:szCs w:val="18"/>
                                <w:lang w:val="en"/>
                              </w:rPr>
                              <w:t>(K)</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DB977A" id="_x0000_s1041" type="#_x0000_t202" style="position:absolute;left:0;text-align:left;margin-left:323.35pt;margin-top:135.35pt;width:26.85pt;height:18.25pt;z-index:25165826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">
                <v:textbox>
                  <w:txbxContent>
                    <w:p w14:paraId="16654D05" w14:textId="77777777" w:rsidR="009B2C29" w:rsidRDefault="009B2C29" w:rsidP="009B2C29">
                      <w:pPr>
                        <w:jc w:val="center"/>
                        <w:rPr>
                          <w:b/>
                          <w:bCs/>
                          <w:color w:val="FF0000"/>
                          <w:sz w:val="18"/>
                          <w:szCs w:val="18"/>
                        </w:rPr>
                      </w:pPr>
                      <w:r>
                        <w:rPr>
                          <w:b/>
                          <w:color w:val="FF0000"/>
                          <w:sz w:val="18"/>
                          <w:szCs w:val="18"/>
                          <w:lang w:val="en"/>
                        </w:rPr>
                        <w:t>(K)</w:t>
                      </w:r>
                    </w:p>
                  </w:txbxContent>
                </v:textbox>
              </v:shape>
            </w:pict>
          </mc:Fallback>
        </mc:AlternateContent>
      </w:r>
      <w:r w:rsidR="009B2C29" w:rsidRPr="007241AC">
        <w:rPr>
          <w:noProof/>
          <w:lang w:val="fi-FI"/>
        </w:rPr>
        <mc:AlternateContent>
          <mc:Choice Requires="wps">
            <w:drawing>
              <wp:anchor distT="45720" distB="45720" distL="114300" distR="114300" simplePos="0" relativeHeight="251658265" behindDoc="0" locked="0" layoutInCell="1" allowOverlap="1" wp14:anchorId="5A6B3A9C" wp14:editId="5EB46409">
                <wp:simplePos x="0" y="0"/>
                <wp:positionH relativeFrom="column">
                  <wp:posOffset>4114165</wp:posOffset>
                </wp:positionH>
                <wp:positionV relativeFrom="paragraph">
                  <wp:posOffset>2381885</wp:posOffset>
                </wp:positionV>
                <wp:extent cx="375285" cy="231775"/>
                <wp:effectExtent l="0" t="0" r="24765" b="15875"/>
                <wp:wrapNone/>
                <wp:docPr id="3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285" cy="231775"/>
                        </a:xfrm>
                        <a:prstGeom prst="rect">
                          <a:avLst/>
                        </a:prstGeom>
                        <a:solidFill>
                          <a:srgbClr val="FFFFFF"/>
                        </a:solidFill>
                        <a:ln w="9525">
                          <a:solidFill>
                            <a:srgbClr val="000000"/>
                          </a:solidFill>
                          <a:miter lim="800000"/>
                          <a:headEnd/>
                          <a:tailEnd/>
                        </a:ln>
                      </wps:spPr>
                      <wps:txbx>
                        <w:txbxContent>
                          <w:p w14:paraId="4171FF47" w14:textId="77777777" w:rsidR="009B2C29" w:rsidRDefault="009B2C29" w:rsidP="009B2C29">
                            <w:pPr>
                              <w:jc w:val="center"/>
                              <w:rPr>
                                <w:b/>
                                <w:bCs/>
                                <w:color w:val="FF0000"/>
                                <w:sz w:val="18"/>
                                <w:szCs w:val="18"/>
                              </w:rPr>
                            </w:pPr>
                            <w:r>
                              <w:rPr>
                                <w:b/>
                                <w:color w:val="FF0000"/>
                                <w:sz w:val="18"/>
                                <w:szCs w:val="18"/>
                                <w:lang w:val="en"/>
                              </w:rPr>
                              <w:t>(M)</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6B3A9C" id="_x0000_s1042" type="#_x0000_t202" style="position:absolute;left:0;text-align:left;margin-left:323.95pt;margin-top:187.55pt;width:29.55pt;height:18.25pt;z-index:25165826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">
                <v:textbox>
                  <w:txbxContent>
                    <w:p w14:paraId="4171FF47" w14:textId="77777777" w:rsidR="009B2C29" w:rsidRDefault="009B2C29" w:rsidP="009B2C29">
                      <w:pPr>
                        <w:jc w:val="center"/>
                        <w:rPr>
                          <w:b/>
                          <w:bCs/>
                          <w:color w:val="FF0000"/>
                          <w:sz w:val="18"/>
                          <w:szCs w:val="18"/>
                        </w:rPr>
                      </w:pPr>
                      <w:r>
                        <w:rPr>
                          <w:b/>
                          <w:color w:val="FF0000"/>
                          <w:sz w:val="18"/>
                          <w:szCs w:val="18"/>
                          <w:lang w:val="en"/>
                        </w:rPr>
                        <w:t>(M)</w:t>
                      </w:r>
                    </w:p>
                  </w:txbxContent>
                </v:textbox>
              </v:shape>
            </w:pict>
          </mc:Fallback>
        </mc:AlternateContent>
      </w:r>
      <w:r w:rsidR="009B2C29" w:rsidRPr="007241AC">
        <w:rPr>
          <w:noProof/>
          <w:lang w:val="fi-FI"/>
        </w:rPr>
        <w:drawing>
          <wp:anchor distT="0" distB="0" distL="114300" distR="114300" simplePos="0" relativeHeight="251658257" behindDoc="0" locked="0" layoutInCell="1" allowOverlap="1" wp14:anchorId="496EA6A7" wp14:editId="34FC3866">
            <wp:simplePos x="0" y="0"/>
            <wp:positionH relativeFrom="margin">
              <wp:align>right</wp:align>
            </wp:positionH>
            <wp:positionV relativeFrom="paragraph">
              <wp:posOffset>246380</wp:posOffset>
            </wp:positionV>
            <wp:extent cx="2938780" cy="2526030"/>
            <wp:effectExtent l="0" t="0" r="0" b="7620"/>
            <wp:wrapSquare wrapText="bothSides"/>
            <wp:docPr id="44"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8"/>
                    <pic:cNvPicPr>
                      <a:picLocks noChangeAspect="1" noChangeArrowheads="1"/>
                    </pic:cNvPicPr>
                  </pic:nvPicPr>
                  <pic:blipFill>
                    <a:blip r:embed="rId42">
                      <a:extLst>
                        <a:ext uri="{28A0092B-C50C-407E-A947-70E740481C1C}">
                          <a14:useLocalDpi xmlns:a14="http://schemas.microsoft.com/office/drawing/2010/main" val="0"/>
                        </a:ext>
                      </a:extLst>
                    </a:blip>
                    <a:srcRect t="2386" b="1680"/>
                    <a:stretch>
                      <a:fillRect/>
                    </a:stretch>
                  </pic:blipFill>
                  <pic:spPr bwMode="auto">
                    <a:xfrm>
                      <a:off x="0" y="0"/>
                      <a:ext cx="2938780" cy="2526030"/>
                    </a:xfrm>
                    <a:prstGeom prst="rect">
                      <a:avLst/>
                    </a:prstGeom>
                    <a:noFill/>
                  </pic:spPr>
                </pic:pic>
              </a:graphicData>
            </a:graphic>
            <wp14:sizeRelH relativeFrom="margin">
              <wp14:pctWidth>0</wp14:pctWidth>
            </wp14:sizeRelH>
            <wp14:sizeRelV relativeFrom="margin">
              <wp14:pctHeight>0</wp14:pctHeight>
            </wp14:sizeRelV>
          </wp:anchor>
        </w:drawing>
      </w:r>
      <w:r w:rsidR="009B2C29" w:rsidRPr="007241AC">
        <w:rPr>
          <w:noProof/>
          <w:lang w:val="fi-FI"/>
        </w:rPr>
        <w:drawing>
          <wp:anchor distT="0" distB="0" distL="114300" distR="114300" simplePos="0" relativeHeight="251658258" behindDoc="0" locked="0" layoutInCell="1" allowOverlap="1" wp14:anchorId="4B0C71D4" wp14:editId="3777A483">
            <wp:simplePos x="0" y="0"/>
            <wp:positionH relativeFrom="margin">
              <wp:align>left</wp:align>
            </wp:positionH>
            <wp:positionV relativeFrom="paragraph">
              <wp:posOffset>255905</wp:posOffset>
            </wp:positionV>
            <wp:extent cx="2872740" cy="2515235"/>
            <wp:effectExtent l="0" t="0" r="3810" b="0"/>
            <wp:wrapSquare wrapText="bothSides"/>
            <wp:docPr id="45"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872740" cy="2515235"/>
                    </a:xfrm>
                    <a:prstGeom prst="rect">
                      <a:avLst/>
                    </a:prstGeom>
                    <a:noFill/>
                  </pic:spPr>
                </pic:pic>
              </a:graphicData>
            </a:graphic>
            <wp14:sizeRelH relativeFrom="page">
              <wp14:pctWidth>0</wp14:pctWidth>
            </wp14:sizeRelH>
            <wp14:sizeRelV relativeFrom="page">
              <wp14:pctHeight>0</wp14:pctHeight>
            </wp14:sizeRelV>
          </wp:anchor>
        </w:drawing>
      </w:r>
      <w:r w:rsidR="009B2C29" w:rsidRPr="007241AC">
        <w:rPr>
          <w:noProof/>
          <w:lang w:val="fi-FI"/>
        </w:rPr>
        <mc:AlternateContent>
          <mc:Choice Requires="wps">
            <w:drawing>
              <wp:anchor distT="45720" distB="45720" distL="114300" distR="114300" simplePos="0" relativeHeight="251658262" behindDoc="0" locked="0" layoutInCell="1" allowOverlap="1" wp14:anchorId="03EF0EE9" wp14:editId="051BA18B">
                <wp:simplePos x="0" y="0"/>
                <wp:positionH relativeFrom="column">
                  <wp:posOffset>2033270</wp:posOffset>
                </wp:positionH>
                <wp:positionV relativeFrom="paragraph">
                  <wp:posOffset>2531110</wp:posOffset>
                </wp:positionV>
                <wp:extent cx="340995" cy="231775"/>
                <wp:effectExtent l="0" t="0" r="20955" b="15875"/>
                <wp:wrapNone/>
                <wp:docPr id="3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 cy="231775"/>
                        </a:xfrm>
                        <a:prstGeom prst="rect">
                          <a:avLst/>
                        </a:prstGeom>
                        <a:solidFill>
                          <a:srgbClr val="FFFFFF"/>
                        </a:solidFill>
                        <a:ln w="9525">
                          <a:solidFill>
                            <a:srgbClr val="000000"/>
                          </a:solidFill>
                          <a:miter lim="800000"/>
                          <a:headEnd/>
                          <a:tailEnd/>
                        </a:ln>
                      </wps:spPr>
                      <wps:txbx>
                        <w:txbxContent>
                          <w:p w14:paraId="3DD72350" w14:textId="77777777" w:rsidR="009B2C29" w:rsidRDefault="009B2C29" w:rsidP="009B2C29">
                            <w:pPr>
                              <w:jc w:val="center"/>
                              <w:rPr>
                                <w:b/>
                                <w:bCs/>
                                <w:color w:val="FF0000"/>
                                <w:sz w:val="18"/>
                                <w:szCs w:val="18"/>
                              </w:rPr>
                            </w:pPr>
                            <w:r>
                              <w:rPr>
                                <w:b/>
                                <w:color w:val="FF0000"/>
                                <w:sz w:val="18"/>
                                <w:szCs w:val="18"/>
                                <w:lang w:val="en"/>
                              </w:rPr>
                              <w:t>(J)</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EF0EE9" id="_x0000_s1043" type="#_x0000_t202" style="position:absolute;left:0;text-align:left;margin-left:160.1pt;margin-top:199.3pt;width:26.85pt;height:18.25pt;z-index:25165826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">
                <v:textbox>
                  <w:txbxContent>
                    <w:p w14:paraId="3DD72350" w14:textId="77777777" w:rsidR="009B2C29" w:rsidRDefault="009B2C29" w:rsidP="009B2C29">
                      <w:pPr>
                        <w:jc w:val="center"/>
                        <w:rPr>
                          <w:b/>
                          <w:bCs/>
                          <w:color w:val="FF0000"/>
                          <w:sz w:val="18"/>
                          <w:szCs w:val="18"/>
                        </w:rPr>
                      </w:pPr>
                      <w:r>
                        <w:rPr>
                          <w:b/>
                          <w:color w:val="FF0000"/>
                          <w:sz w:val="18"/>
                          <w:szCs w:val="18"/>
                          <w:lang w:val="en"/>
                        </w:rPr>
                        <w:t>(J)</w:t>
                      </w:r>
                    </w:p>
                  </w:txbxContent>
                </v:textbox>
              </v:shape>
            </w:pict>
          </mc:Fallback>
        </mc:AlternateContent>
      </w:r>
      <w:r w:rsidR="009B2C29" w:rsidRPr="007241AC">
        <w:rPr>
          <w:noProof/>
          <w:lang w:val="fi-FI"/>
        </w:rPr>
        <mc:AlternateContent>
          <mc:Choice Requires="wps">
            <w:drawing>
              <wp:anchor distT="45720" distB="45720" distL="114300" distR="114300" simplePos="0" relativeHeight="251658261" behindDoc="0" locked="0" layoutInCell="1" allowOverlap="1" wp14:anchorId="1010FB02" wp14:editId="767A4754">
                <wp:simplePos x="0" y="0"/>
                <wp:positionH relativeFrom="column">
                  <wp:posOffset>2054225</wp:posOffset>
                </wp:positionH>
                <wp:positionV relativeFrom="paragraph">
                  <wp:posOffset>1390015</wp:posOffset>
                </wp:positionV>
                <wp:extent cx="340995" cy="231775"/>
                <wp:effectExtent l="0" t="0" r="20955" b="15875"/>
                <wp:wrapNone/>
                <wp:docPr id="3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 cy="231775"/>
                        </a:xfrm>
                        <a:prstGeom prst="rect">
                          <a:avLst/>
                        </a:prstGeom>
                        <a:solidFill>
                          <a:srgbClr val="FFFFFF"/>
                        </a:solidFill>
                        <a:ln w="9525">
                          <a:solidFill>
                            <a:srgbClr val="000000"/>
                          </a:solidFill>
                          <a:miter lim="800000"/>
                          <a:headEnd/>
                          <a:tailEnd/>
                        </a:ln>
                      </wps:spPr>
                      <wps:txbx>
                        <w:txbxContent>
                          <w:p w14:paraId="24DCD005" w14:textId="77777777" w:rsidR="009B2C29" w:rsidRDefault="009B2C29" w:rsidP="009B2C29">
                            <w:pPr>
                              <w:jc w:val="center"/>
                              <w:rPr>
                                <w:b/>
                                <w:bCs/>
                                <w:color w:val="FF0000"/>
                                <w:sz w:val="18"/>
                                <w:szCs w:val="18"/>
                              </w:rPr>
                            </w:pPr>
                            <w:r>
                              <w:rPr>
                                <w:b/>
                                <w:color w:val="FF0000"/>
                                <w:sz w:val="18"/>
                                <w:szCs w:val="18"/>
                                <w:lang w:val="en"/>
                              </w:rPr>
                              <w:t>(I)</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10FB02" id="_x0000_s1044" type="#_x0000_t202" style="position:absolute;left:0;text-align:left;margin-left:161.75pt;margin-top:109.45pt;width:26.85pt;height:18.25pt;z-index:25165826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">
                <v:textbox>
                  <w:txbxContent>
                    <w:p w14:paraId="24DCD005" w14:textId="77777777" w:rsidR="009B2C29" w:rsidRDefault="009B2C29" w:rsidP="009B2C29">
                      <w:pPr>
                        <w:jc w:val="center"/>
                        <w:rPr>
                          <w:b/>
                          <w:bCs/>
                          <w:color w:val="FF0000"/>
                          <w:sz w:val="18"/>
                          <w:szCs w:val="18"/>
                        </w:rPr>
                      </w:pPr>
                      <w:r>
                        <w:rPr>
                          <w:b/>
                          <w:color w:val="FF0000"/>
                          <w:sz w:val="18"/>
                          <w:szCs w:val="18"/>
                          <w:lang w:val="en"/>
                        </w:rPr>
                        <w:t>(I)</w:t>
                      </w:r>
                    </w:p>
                  </w:txbxContent>
                </v:textbox>
              </v:shape>
            </w:pict>
          </mc:Fallback>
        </mc:AlternateContent>
      </w:r>
      <w:r w:rsidR="009B2C29" w:rsidRPr="007241AC">
        <w:rPr>
          <w:noProof/>
          <w:lang w:val="fi-FI"/>
        </w:rPr>
        <mc:AlternateContent>
          <mc:Choice Requires="wps">
            <w:drawing>
              <wp:anchor distT="45720" distB="45720" distL="114300" distR="114300" simplePos="0" relativeHeight="251658260" behindDoc="0" locked="0" layoutInCell="1" allowOverlap="1" wp14:anchorId="4C0F45EB" wp14:editId="00FA3180">
                <wp:simplePos x="0" y="0"/>
                <wp:positionH relativeFrom="column">
                  <wp:posOffset>449580</wp:posOffset>
                </wp:positionH>
                <wp:positionV relativeFrom="paragraph">
                  <wp:posOffset>1791970</wp:posOffset>
                </wp:positionV>
                <wp:extent cx="340995" cy="231775"/>
                <wp:effectExtent l="0" t="0" r="20955" b="15875"/>
                <wp:wrapNone/>
                <wp:docPr id="3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 cy="231775"/>
                        </a:xfrm>
                        <a:prstGeom prst="rect">
                          <a:avLst/>
                        </a:prstGeom>
                        <a:solidFill>
                          <a:srgbClr val="FFFFFF"/>
                        </a:solidFill>
                        <a:ln w="9525">
                          <a:solidFill>
                            <a:srgbClr val="000000"/>
                          </a:solidFill>
                          <a:miter lim="800000"/>
                          <a:headEnd/>
                          <a:tailEnd/>
                        </a:ln>
                      </wps:spPr>
                      <wps:txbx>
                        <w:txbxContent>
                          <w:p w14:paraId="184F0B24" w14:textId="77777777" w:rsidR="009B2C29" w:rsidRDefault="009B2C29" w:rsidP="009B2C29">
                            <w:pPr>
                              <w:jc w:val="center"/>
                              <w:rPr>
                                <w:b/>
                                <w:bCs/>
                                <w:color w:val="FF0000"/>
                                <w:sz w:val="18"/>
                                <w:szCs w:val="18"/>
                              </w:rPr>
                            </w:pPr>
                            <w:r>
                              <w:rPr>
                                <w:b/>
                                <w:color w:val="FF0000"/>
                                <w:sz w:val="18"/>
                                <w:szCs w:val="18"/>
                                <w:lang w:val="en"/>
                              </w:rPr>
                              <w:t>(M)</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0F45EB" id="_x0000_s1045" type="#_x0000_t202" style="position:absolute;left:0;text-align:left;margin-left:35.4pt;margin-top:141.1pt;width:26.85pt;height:18.25pt;z-index:2516582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">
                <v:textbox>
                  <w:txbxContent>
                    <w:p w14:paraId="184F0B24" w14:textId="77777777" w:rsidR="009B2C29" w:rsidRDefault="009B2C29" w:rsidP="009B2C29">
                      <w:pPr>
                        <w:jc w:val="center"/>
                        <w:rPr>
                          <w:b/>
                          <w:bCs/>
                          <w:color w:val="FF0000"/>
                          <w:sz w:val="18"/>
                          <w:szCs w:val="18"/>
                        </w:rPr>
                      </w:pPr>
                      <w:r>
                        <w:rPr>
                          <w:b/>
                          <w:color w:val="FF0000"/>
                          <w:sz w:val="18"/>
                          <w:szCs w:val="18"/>
                          <w:lang w:val="en"/>
                        </w:rPr>
                        <w:t>(M)</w:t>
                      </w:r>
                    </w:p>
                  </w:txbxContent>
                </v:textbox>
              </v:shape>
            </w:pict>
          </mc:Fallback>
        </mc:AlternateContent>
      </w:r>
      <w:r w:rsidR="009B2C29" w:rsidRPr="007241AC">
        <w:rPr>
          <w:noProof/>
          <w:lang w:val="fi-FI"/>
        </w:rPr>
        <mc:AlternateContent>
          <mc:Choice Requires="wps">
            <w:drawing>
              <wp:anchor distT="45720" distB="45720" distL="114300" distR="114300" simplePos="0" relativeHeight="251658259" behindDoc="0" locked="0" layoutInCell="1" allowOverlap="1" wp14:anchorId="1949A8E9" wp14:editId="39E1A8F8">
                <wp:simplePos x="0" y="0"/>
                <wp:positionH relativeFrom="column">
                  <wp:posOffset>532130</wp:posOffset>
                </wp:positionH>
                <wp:positionV relativeFrom="paragraph">
                  <wp:posOffset>298450</wp:posOffset>
                </wp:positionV>
                <wp:extent cx="340995" cy="231775"/>
                <wp:effectExtent l="0" t="0" r="20955" b="15875"/>
                <wp:wrapNone/>
                <wp:docPr id="3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 cy="231775"/>
                        </a:xfrm>
                        <a:prstGeom prst="rect">
                          <a:avLst/>
                        </a:prstGeom>
                        <a:solidFill>
                          <a:srgbClr val="FFFFFF"/>
                        </a:solidFill>
                        <a:ln w="9525">
                          <a:solidFill>
                            <a:srgbClr val="000000"/>
                          </a:solidFill>
                          <a:miter lim="800000"/>
                          <a:headEnd/>
                          <a:tailEnd/>
                        </a:ln>
                      </wps:spPr>
                      <wps:txbx>
                        <w:txbxContent>
                          <w:p w14:paraId="49BDAE5D" w14:textId="77777777" w:rsidR="009B2C29" w:rsidRDefault="009B2C29" w:rsidP="009B2C29">
                            <w:pPr>
                              <w:jc w:val="center"/>
                              <w:rPr>
                                <w:b/>
                                <w:bCs/>
                                <w:color w:val="FF0000"/>
                                <w:sz w:val="18"/>
                                <w:szCs w:val="18"/>
                              </w:rPr>
                            </w:pPr>
                            <w:r>
                              <w:rPr>
                                <w:b/>
                                <w:color w:val="FF0000"/>
                                <w:sz w:val="18"/>
                                <w:szCs w:val="18"/>
                                <w:lang w:val="en"/>
                              </w:rPr>
                              <w:t>(G)</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49A8E9" id="_x0000_s1046" type="#_x0000_t202" style="position:absolute;left:0;text-align:left;margin-left:41.9pt;margin-top:23.5pt;width:26.85pt;height:18.25pt;z-index:25165825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">
                <v:textbox>
                  <w:txbxContent>
                    <w:p w14:paraId="49BDAE5D" w14:textId="77777777" w:rsidR="009B2C29" w:rsidRDefault="009B2C29" w:rsidP="009B2C29">
                      <w:pPr>
                        <w:jc w:val="center"/>
                        <w:rPr>
                          <w:b/>
                          <w:bCs/>
                          <w:color w:val="FF0000"/>
                          <w:sz w:val="18"/>
                          <w:szCs w:val="18"/>
                        </w:rPr>
                      </w:pPr>
                      <w:r>
                        <w:rPr>
                          <w:b/>
                          <w:color w:val="FF0000"/>
                          <w:sz w:val="18"/>
                          <w:szCs w:val="18"/>
                          <w:lang w:val="en"/>
                        </w:rPr>
                        <w:t>(G)</w:t>
                      </w:r>
                    </w:p>
                  </w:txbxContent>
                </v:textbox>
              </v:shape>
            </w:pict>
          </mc:Fallback>
        </mc:AlternateContent>
      </w:r>
      <w:r>
        <w:rPr>
          <w:lang w:val="fi-FI"/>
        </w:rPr>
        <w:t>Sulje ikkuna.</w:t>
      </w:r>
    </w:p>
    <w:p w14:paraId="35515108" w14:textId="77777777" w:rsidR="009B2C29" w:rsidRPr="007241AC" w:rsidRDefault="009B2C29" w:rsidP="00CC7646">
      <w:pPr>
        <w:spacing w:after="120" w:line="256" w:lineRule="auto"/>
        <w:jc w:val="both"/>
        <w:rPr>
          <w:rFonts w:ascii="Calibri" w:eastAsia="Calibri" w:hAnsi="Calibri" w:cs="Times New Roman"/>
          <w:sz w:val="10"/>
          <w:szCs w:val="10"/>
          <w:lang w:val="fi-FI"/>
        </w:rPr>
      </w:pPr>
    </w:p>
    <w:p w14:paraId="0B9E71BB" w14:textId="5ED7210E" w:rsidR="009B2C29" w:rsidRPr="007241AC" w:rsidRDefault="005C6EAB" w:rsidP="00CC7646">
      <w:pPr>
        <w:numPr>
          <w:ilvl w:val="0"/>
          <w:numId w:val="5"/>
        </w:numPr>
        <w:pBdr>
          <w:top w:val="single" w:sz="4" w:space="1" w:color="auto"/>
        </w:pBdr>
        <w:spacing w:after="120" w:line="256" w:lineRule="auto"/>
        <w:contextualSpacing/>
        <w:jc w:val="both"/>
        <w:rPr>
          <w:rFonts w:ascii="Calibri" w:eastAsia="Calibri" w:hAnsi="Calibri" w:cs="Times New Roman"/>
          <w:b/>
          <w:bCs/>
          <w:sz w:val="24"/>
          <w:szCs w:val="24"/>
          <w:lang w:val="fi-FI"/>
        </w:rPr>
      </w:pPr>
      <w:r>
        <w:rPr>
          <w:b/>
          <w:bCs/>
          <w:sz w:val="24"/>
          <w:szCs w:val="24"/>
          <w:lang w:val="fi-FI"/>
        </w:rPr>
        <w:t>Vaihe</w:t>
      </w:r>
      <w:r w:rsidR="009B2C29" w:rsidRPr="007241AC">
        <w:rPr>
          <w:b/>
          <w:bCs/>
          <w:sz w:val="24"/>
          <w:szCs w:val="24"/>
          <w:lang w:val="fi-FI"/>
        </w:rPr>
        <w:t xml:space="preserve">: </w:t>
      </w:r>
      <w:r>
        <w:rPr>
          <w:b/>
          <w:bCs/>
          <w:sz w:val="24"/>
          <w:szCs w:val="24"/>
          <w:lang w:val="fi-FI"/>
        </w:rPr>
        <w:t>Arvioi sovitusta</w:t>
      </w:r>
    </w:p>
    <w:p w14:paraId="587DD3E5" w14:textId="0B4EBFDC" w:rsidR="009B2C29" w:rsidRPr="005C6EAB" w:rsidRDefault="009B2C29" w:rsidP="00CC7646">
      <w:pPr>
        <w:numPr>
          <w:ilvl w:val="1"/>
          <w:numId w:val="5"/>
        </w:numPr>
        <w:spacing w:after="120" w:line="256" w:lineRule="auto"/>
        <w:contextualSpacing/>
        <w:jc w:val="both"/>
        <w:rPr>
          <w:rFonts w:ascii="Calibri" w:eastAsia="Calibri" w:hAnsi="Calibri" w:cs="Times New Roman"/>
          <w:lang w:val="fi-FI"/>
        </w:rPr>
      </w:pPr>
      <w:bookmarkStart w:id="3" w:name="_Hlk89859425"/>
      <w:proofErr w:type="spellStart"/>
      <w:r w:rsidRPr="005C6EAB">
        <w:rPr>
          <w:rFonts w:ascii="Courier New" w:hAnsi="Courier New" w:cs="Courier New"/>
          <w:b/>
          <w:bCs/>
          <w:lang w:val="fi-FI"/>
        </w:rPr>
        <w:t>Results</w:t>
      </w:r>
      <w:proofErr w:type="spellEnd"/>
      <w:r w:rsidRPr="005C6EAB">
        <w:rPr>
          <w:rFonts w:ascii="Courier New" w:hAnsi="Courier New" w:cs="Courier New"/>
          <w:b/>
          <w:bCs/>
          <w:lang w:val="fi-FI"/>
        </w:rPr>
        <w:t xml:space="preserve"> </w:t>
      </w:r>
      <w:proofErr w:type="spellStart"/>
      <w:r w:rsidRPr="005C6EAB">
        <w:rPr>
          <w:rFonts w:ascii="Courier New" w:hAnsi="Courier New" w:cs="Courier New"/>
          <w:b/>
          <w:bCs/>
          <w:lang w:val="fi-FI"/>
        </w:rPr>
        <w:t>Log</w:t>
      </w:r>
      <w:proofErr w:type="spellEnd"/>
      <w:r w:rsidRPr="005C6EAB">
        <w:rPr>
          <w:lang w:val="fi-FI"/>
        </w:rPr>
        <w:t xml:space="preserve"> </w:t>
      </w:r>
      <w:bookmarkEnd w:id="3"/>
      <w:r w:rsidR="005C6EAB" w:rsidRPr="005C6EAB">
        <w:rPr>
          <w:lang w:val="fi-FI"/>
        </w:rPr>
        <w:t>-ikkuna avautuu automaattisesti ja ottaa vastaan erilaista tietoa käytetystä datasta ja sovituksista</w:t>
      </w:r>
      <w:r w:rsidRPr="005C6EAB">
        <w:rPr>
          <w:lang w:val="fi-FI"/>
        </w:rPr>
        <w:t xml:space="preserve"> </w:t>
      </w:r>
      <w:r w:rsidRPr="005C6EAB">
        <w:rPr>
          <w:color w:val="FF0000"/>
          <w:lang w:val="fi-FI"/>
        </w:rPr>
        <w:t>(N)</w:t>
      </w:r>
      <w:r w:rsidRPr="005C6EAB">
        <w:rPr>
          <w:lang w:val="fi-FI"/>
        </w:rPr>
        <w:t>,</w:t>
      </w:r>
      <w:r w:rsidR="00AE36B1" w:rsidRPr="005C6EAB">
        <w:rPr>
          <w:color w:val="FF0000"/>
          <w:lang w:val="fi-FI"/>
        </w:rPr>
        <w:t xml:space="preserve"> </w:t>
      </w:r>
      <w:r w:rsidR="005C6EAB">
        <w:rPr>
          <w:lang w:val="fi-FI"/>
        </w:rPr>
        <w:t>algoritmista</w:t>
      </w:r>
      <w:r w:rsidRPr="005C6EAB">
        <w:rPr>
          <w:lang w:val="fi-FI"/>
        </w:rPr>
        <w:t xml:space="preserve"> </w:t>
      </w:r>
      <w:r w:rsidRPr="005C6EAB">
        <w:rPr>
          <w:color w:val="FF0000"/>
          <w:lang w:val="fi-FI"/>
        </w:rPr>
        <w:t xml:space="preserve">(O) </w:t>
      </w:r>
      <w:r w:rsidR="005C6EAB">
        <w:rPr>
          <w:lang w:val="fi-FI"/>
        </w:rPr>
        <w:t>ja sen onnistumisesta</w:t>
      </w:r>
      <w:r w:rsidRPr="005C6EAB">
        <w:rPr>
          <w:lang w:val="fi-FI"/>
        </w:rPr>
        <w:t xml:space="preserve"> </w:t>
      </w:r>
      <w:r w:rsidRPr="005C6EAB">
        <w:rPr>
          <w:color w:val="FF0000"/>
          <w:lang w:val="fi-FI"/>
        </w:rPr>
        <w:t>(P)</w:t>
      </w:r>
      <w:r w:rsidRPr="005C6EAB">
        <w:rPr>
          <w:lang w:val="fi-FI"/>
        </w:rPr>
        <w:t>.</w:t>
      </w:r>
    </w:p>
    <w:p w14:paraId="6E36E489" w14:textId="45F1DB2D" w:rsidR="009B2C29" w:rsidRPr="005C6EAB" w:rsidRDefault="005C6EAB" w:rsidP="00CC7646">
      <w:pPr>
        <w:numPr>
          <w:ilvl w:val="1"/>
          <w:numId w:val="5"/>
        </w:numPr>
        <w:spacing w:after="120" w:line="256" w:lineRule="auto"/>
        <w:contextualSpacing/>
        <w:jc w:val="both"/>
        <w:rPr>
          <w:rFonts w:ascii="Calibri" w:eastAsia="Calibri" w:hAnsi="Calibri" w:cs="Times New Roman"/>
          <w:lang w:val="fi-FI"/>
        </w:rPr>
      </w:pPr>
      <w:r w:rsidRPr="005C6EAB">
        <w:rPr>
          <w:lang w:val="fi-FI"/>
        </w:rPr>
        <w:t>Sovituksen parametreille löytyy myös virhepalkit</w:t>
      </w:r>
      <w:r w:rsidR="009B2C29" w:rsidRPr="005C6EAB">
        <w:rPr>
          <w:lang w:val="fi-FI"/>
        </w:rPr>
        <w:t xml:space="preserve"> </w:t>
      </w:r>
      <w:r w:rsidR="009B2C29" w:rsidRPr="005C6EAB">
        <w:rPr>
          <w:color w:val="FF0000"/>
          <w:lang w:val="fi-FI"/>
        </w:rPr>
        <w:t>(Q)</w:t>
      </w:r>
      <w:r>
        <w:rPr>
          <w:lang w:val="fi-FI"/>
        </w:rPr>
        <w:t xml:space="preserve">, </w:t>
      </w:r>
      <w:r w:rsidRPr="005C6EAB">
        <w:rPr>
          <w:lang w:val="fi-FI"/>
        </w:rPr>
        <w:t>jotka on laskettu datapisteiden sijainnin ja</w:t>
      </w:r>
      <w:r w:rsidR="009B2C29" w:rsidRPr="005C6EAB">
        <w:rPr>
          <w:lang w:val="fi-FI"/>
        </w:rPr>
        <w:t xml:space="preserve"> </w:t>
      </w:r>
      <m:oMath>
        <m:r>
          <w:rPr>
            <w:rFonts w:ascii="Cambria Math" w:hAnsi="Cambria Math"/>
            <w:lang w:val="fi-FI"/>
          </w:rPr>
          <m:t>y</m:t>
        </m:r>
      </m:oMath>
      <w:r w:rsidR="009B2C29" w:rsidRPr="005C6EAB">
        <w:rPr>
          <w:lang w:val="fi-FI"/>
        </w:rPr>
        <w:t>-</w:t>
      </w:r>
      <w:r>
        <w:rPr>
          <w:lang w:val="fi-FI"/>
        </w:rPr>
        <w:t>akselin virheen perusteella</w:t>
      </w:r>
      <w:r w:rsidR="009B2C29" w:rsidRPr="005C6EAB">
        <w:rPr>
          <w:lang w:val="fi-FI"/>
        </w:rPr>
        <w:t>.</w:t>
      </w:r>
    </w:p>
    <w:p w14:paraId="31BF74A4" w14:textId="2F3B3F3E" w:rsidR="00365DAD" w:rsidRPr="005C6EAB" w:rsidRDefault="009B2C29" w:rsidP="00C10840">
      <w:pPr>
        <w:numPr>
          <w:ilvl w:val="1"/>
          <w:numId w:val="5"/>
        </w:numPr>
        <w:spacing w:after="120" w:line="256" w:lineRule="auto"/>
        <w:contextualSpacing/>
        <w:jc w:val="both"/>
        <w:rPr>
          <w:rFonts w:ascii="Calibri" w:eastAsia="Calibri" w:hAnsi="Calibri" w:cs="Times New Roman"/>
          <w:lang w:val="fi-FI"/>
        </w:rPr>
      </w:pPr>
      <w:r w:rsidRPr="007241AC">
        <w:rPr>
          <w:noProof/>
          <w:lang w:val="fi-FI"/>
        </w:rPr>
        <w:drawing>
          <wp:anchor distT="0" distB="0" distL="114300" distR="114300" simplePos="0" relativeHeight="251658269" behindDoc="0" locked="0" layoutInCell="1" allowOverlap="1" wp14:anchorId="211C0B86" wp14:editId="4BF2D22B">
            <wp:simplePos x="0" y="0"/>
            <wp:positionH relativeFrom="margin">
              <wp:posOffset>2312670</wp:posOffset>
            </wp:positionH>
            <wp:positionV relativeFrom="paragraph">
              <wp:posOffset>614680</wp:posOffset>
            </wp:positionV>
            <wp:extent cx="3441065" cy="1753235"/>
            <wp:effectExtent l="0" t="0" r="6985" b="0"/>
            <wp:wrapNone/>
            <wp:docPr id="56" name="Grafik 192" descr="An image that contains text.&#10;&#10;Automatically generat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92" descr="Ein Bild, das Text enthält.&#10;&#10;Automatisch generierte Beschreibu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441065" cy="1753235"/>
                    </a:xfrm>
                    <a:prstGeom prst="rect">
                      <a:avLst/>
                    </a:prstGeom>
                    <a:noFill/>
                  </pic:spPr>
                </pic:pic>
              </a:graphicData>
            </a:graphic>
            <wp14:sizeRelH relativeFrom="page">
              <wp14:pctWidth>0</wp14:pctWidth>
            </wp14:sizeRelH>
            <wp14:sizeRelV relativeFrom="page">
              <wp14:pctHeight>0</wp14:pctHeight>
            </wp14:sizeRelV>
          </wp:anchor>
        </w:drawing>
      </w:r>
      <w:r w:rsidRPr="007241AC">
        <w:rPr>
          <w:noProof/>
          <w:lang w:val="fi-FI"/>
        </w:rPr>
        <mc:AlternateContent>
          <mc:Choice Requires="wps">
            <w:drawing>
              <wp:anchor distT="0" distB="0" distL="114300" distR="114300" simplePos="0" relativeHeight="251658274" behindDoc="0" locked="0" layoutInCell="1" allowOverlap="1" wp14:anchorId="3D75A831" wp14:editId="65C24135">
                <wp:simplePos x="0" y="0"/>
                <wp:positionH relativeFrom="column">
                  <wp:posOffset>3552825</wp:posOffset>
                </wp:positionH>
                <wp:positionV relativeFrom="paragraph">
                  <wp:posOffset>1820545</wp:posOffset>
                </wp:positionV>
                <wp:extent cx="340995" cy="231775"/>
                <wp:effectExtent l="0" t="0" r="20955" b="15875"/>
                <wp:wrapNone/>
                <wp:docPr id="3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 cy="231775"/>
                        </a:xfrm>
                        <a:prstGeom prst="rect">
                          <a:avLst/>
                        </a:prstGeom>
                        <a:solidFill>
                          <a:srgbClr val="FFFFFF"/>
                        </a:solidFill>
                        <a:ln w="9525">
                          <a:solidFill>
                            <a:srgbClr val="000000"/>
                          </a:solidFill>
                          <a:miter lim="800000"/>
                          <a:headEnd/>
                          <a:tailEnd/>
                        </a:ln>
                      </wps:spPr>
                      <wps:txbx>
                        <w:txbxContent>
                          <w:p w14:paraId="320D6CC9" w14:textId="77777777" w:rsidR="009B2C29" w:rsidRDefault="009B2C29" w:rsidP="009B2C29">
                            <w:pPr>
                              <w:jc w:val="center"/>
                              <w:rPr>
                                <w:b/>
                                <w:bCs/>
                                <w:color w:val="FF0000"/>
                                <w:sz w:val="18"/>
                                <w:szCs w:val="18"/>
                              </w:rPr>
                            </w:pPr>
                            <w:r>
                              <w:rPr>
                                <w:b/>
                                <w:color w:val="FF0000"/>
                                <w:sz w:val="18"/>
                                <w:szCs w:val="18"/>
                                <w:lang w:val="en"/>
                              </w:rPr>
                              <w:t>(R)</w:t>
                            </w:r>
                          </w:p>
                        </w:txbxContent>
                      </wps:txbx>
                      <wps:bodyPr rot="0" vertOverflow="clip" horzOverflow="clip"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3D75A831" id="_x0000_s1047" type="#_x0000_t202" style="position:absolute;left:0;text-align:left;margin-left:279.75pt;margin-top:143.35pt;width:26.85pt;height:18.25pt;z-index:2516582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">
                <v:textbox>
                  <w:txbxContent>
                    <w:p w14:paraId="320D6CC9" w14:textId="77777777" w:rsidR="009B2C29" w:rsidRDefault="009B2C29" w:rsidP="009B2C29">
                      <w:pPr>
                        <w:jc w:val="center"/>
                        <w:rPr>
                          <w:b/>
                          <w:bCs/>
                          <w:color w:val="FF0000"/>
                          <w:sz w:val="18"/>
                          <w:szCs w:val="18"/>
                        </w:rPr>
                      </w:pPr>
                      <w:r>
                        <w:rPr>
                          <w:b/>
                          <w:color w:val="FF0000"/>
                          <w:sz w:val="18"/>
                          <w:szCs w:val="18"/>
                          <w:lang w:val="en"/>
                        </w:rPr>
                        <w:t>(R)</w:t>
                      </w:r>
                    </w:p>
                  </w:txbxContent>
                </v:textbox>
              </v:shape>
            </w:pict>
          </mc:Fallback>
        </mc:AlternateContent>
      </w:r>
      <w:r w:rsidRPr="007241AC">
        <w:rPr>
          <w:noProof/>
          <w:lang w:val="fi-FI"/>
        </w:rPr>
        <mc:AlternateContent>
          <mc:Choice Requires="wps">
            <w:drawing>
              <wp:anchor distT="0" distB="0" distL="114300" distR="114300" simplePos="0" relativeHeight="251658273" behindDoc="0" locked="0" layoutInCell="1" allowOverlap="1" wp14:anchorId="684C6D30" wp14:editId="5705A998">
                <wp:simplePos x="0" y="0"/>
                <wp:positionH relativeFrom="column">
                  <wp:posOffset>4536440</wp:posOffset>
                </wp:positionH>
                <wp:positionV relativeFrom="paragraph">
                  <wp:posOffset>1397635</wp:posOffset>
                </wp:positionV>
                <wp:extent cx="368300" cy="231775"/>
                <wp:effectExtent l="0" t="0" r="12700" b="15875"/>
                <wp:wrapNone/>
                <wp:docPr id="3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300" cy="231775"/>
                        </a:xfrm>
                        <a:prstGeom prst="rect">
                          <a:avLst/>
                        </a:prstGeom>
                        <a:solidFill>
                          <a:srgbClr val="FFFFFF"/>
                        </a:solidFill>
                        <a:ln w="9525">
                          <a:solidFill>
                            <a:srgbClr val="000000"/>
                          </a:solidFill>
                          <a:miter lim="800000"/>
                          <a:headEnd/>
                          <a:tailEnd/>
                        </a:ln>
                      </wps:spPr>
                      <wps:txbx>
                        <w:txbxContent>
                          <w:p w14:paraId="225B9F0E" w14:textId="77777777" w:rsidR="009B2C29" w:rsidRDefault="009B2C29" w:rsidP="009B2C29">
                            <w:pPr>
                              <w:jc w:val="center"/>
                              <w:rPr>
                                <w:b/>
                                <w:bCs/>
                                <w:color w:val="FF0000"/>
                                <w:sz w:val="18"/>
                                <w:szCs w:val="18"/>
                              </w:rPr>
                            </w:pPr>
                            <w:r>
                              <w:rPr>
                                <w:b/>
                                <w:color w:val="FF0000"/>
                                <w:sz w:val="18"/>
                                <w:szCs w:val="18"/>
                                <w:lang w:val="en"/>
                              </w:rPr>
                              <w:t>(Q)</w:t>
                            </w:r>
                          </w:p>
                        </w:txbxContent>
                      </wps:txbx>
                      <wps:bodyPr rot="0" vertOverflow="clip" horzOverflow="clip"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684C6D30" id="_x0000_s1048" type="#_x0000_t202" style="position:absolute;left:0;text-align:left;margin-left:357.2pt;margin-top:110.05pt;width:29pt;height:18.25pt;z-index:2516582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">
                <v:textbox>
                  <w:txbxContent>
                    <w:p w14:paraId="225B9F0E" w14:textId="77777777" w:rsidR="009B2C29" w:rsidRDefault="009B2C29" w:rsidP="009B2C29">
                      <w:pPr>
                        <w:jc w:val="center"/>
                        <w:rPr>
                          <w:b/>
                          <w:bCs/>
                          <w:color w:val="FF0000"/>
                          <w:sz w:val="18"/>
                          <w:szCs w:val="18"/>
                        </w:rPr>
                      </w:pPr>
                      <w:r>
                        <w:rPr>
                          <w:b/>
                          <w:color w:val="FF0000"/>
                          <w:sz w:val="18"/>
                          <w:szCs w:val="18"/>
                          <w:lang w:val="en"/>
                        </w:rPr>
                        <w:t>(Q)</w:t>
                      </w:r>
                    </w:p>
                  </w:txbxContent>
                </v:textbox>
              </v:shape>
            </w:pict>
          </mc:Fallback>
        </mc:AlternateContent>
      </w:r>
      <w:r w:rsidRPr="007241AC">
        <w:rPr>
          <w:noProof/>
          <w:lang w:val="fi-FI"/>
        </w:rPr>
        <mc:AlternateContent>
          <mc:Choice Requires="wps">
            <w:drawing>
              <wp:anchor distT="0" distB="0" distL="114300" distR="114300" simplePos="0" relativeHeight="251658272" behindDoc="0" locked="0" layoutInCell="1" allowOverlap="1" wp14:anchorId="0F482049" wp14:editId="5D0B51DB">
                <wp:simplePos x="0" y="0"/>
                <wp:positionH relativeFrom="column">
                  <wp:posOffset>3138805</wp:posOffset>
                </wp:positionH>
                <wp:positionV relativeFrom="paragraph">
                  <wp:posOffset>2053590</wp:posOffset>
                </wp:positionV>
                <wp:extent cx="340995" cy="231775"/>
                <wp:effectExtent l="0" t="0" r="20955" b="15875"/>
                <wp:wrapNone/>
                <wp:docPr id="3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 cy="231775"/>
                        </a:xfrm>
                        <a:prstGeom prst="rect">
                          <a:avLst/>
                        </a:prstGeom>
                        <a:solidFill>
                          <a:srgbClr val="FFFFFF"/>
                        </a:solidFill>
                        <a:ln w="9525">
                          <a:solidFill>
                            <a:srgbClr val="000000"/>
                          </a:solidFill>
                          <a:miter lim="800000"/>
                          <a:headEnd/>
                          <a:tailEnd/>
                        </a:ln>
                      </wps:spPr>
                      <wps:txbx>
                        <w:txbxContent>
                          <w:p w14:paraId="63EED886" w14:textId="77777777" w:rsidR="009B2C29" w:rsidRDefault="009B2C29" w:rsidP="009B2C29">
                            <w:pPr>
                              <w:jc w:val="center"/>
                              <w:rPr>
                                <w:b/>
                                <w:bCs/>
                                <w:color w:val="FF0000"/>
                                <w:sz w:val="18"/>
                                <w:szCs w:val="18"/>
                              </w:rPr>
                            </w:pPr>
                            <w:r>
                              <w:rPr>
                                <w:b/>
                                <w:color w:val="FF0000"/>
                                <w:sz w:val="18"/>
                                <w:szCs w:val="18"/>
                                <w:lang w:val="en"/>
                              </w:rPr>
                              <w:t>(P)</w:t>
                            </w:r>
                          </w:p>
                        </w:txbxContent>
                      </wps:txbx>
                      <wps:bodyPr rot="0" vertOverflow="clip" horzOverflow="clip"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0F482049" id="_x0000_s1049" type="#_x0000_t202" style="position:absolute;left:0;text-align:left;margin-left:247.15pt;margin-top:161.7pt;width:26.85pt;height:18.25pt;z-index:2516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">
                <v:textbox>
                  <w:txbxContent>
                    <w:p w14:paraId="63EED886" w14:textId="77777777" w:rsidR="009B2C29" w:rsidRDefault="009B2C29" w:rsidP="009B2C29">
                      <w:pPr>
                        <w:jc w:val="center"/>
                        <w:rPr>
                          <w:b/>
                          <w:bCs/>
                          <w:color w:val="FF0000"/>
                          <w:sz w:val="18"/>
                          <w:szCs w:val="18"/>
                        </w:rPr>
                      </w:pPr>
                      <w:r>
                        <w:rPr>
                          <w:b/>
                          <w:color w:val="FF0000"/>
                          <w:sz w:val="18"/>
                          <w:szCs w:val="18"/>
                          <w:lang w:val="en"/>
                        </w:rPr>
                        <w:t>(P)</w:t>
                      </w:r>
                    </w:p>
                  </w:txbxContent>
                </v:textbox>
              </v:shape>
            </w:pict>
          </mc:Fallback>
        </mc:AlternateContent>
      </w:r>
      <w:r w:rsidRPr="007241AC">
        <w:rPr>
          <w:noProof/>
          <w:lang w:val="fi-FI"/>
        </w:rPr>
        <mc:AlternateContent>
          <mc:Choice Requires="wps">
            <w:drawing>
              <wp:anchor distT="0" distB="0" distL="114300" distR="114300" simplePos="0" relativeHeight="251658271" behindDoc="0" locked="0" layoutInCell="1" allowOverlap="1" wp14:anchorId="16502763" wp14:editId="1C03B8DD">
                <wp:simplePos x="0" y="0"/>
                <wp:positionH relativeFrom="column">
                  <wp:posOffset>4984750</wp:posOffset>
                </wp:positionH>
                <wp:positionV relativeFrom="paragraph">
                  <wp:posOffset>1156335</wp:posOffset>
                </wp:positionV>
                <wp:extent cx="340995" cy="231775"/>
                <wp:effectExtent l="0" t="0" r="20955" b="15875"/>
                <wp:wrapNone/>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 cy="231775"/>
                        </a:xfrm>
                        <a:prstGeom prst="rect">
                          <a:avLst/>
                        </a:prstGeom>
                        <a:solidFill>
                          <a:srgbClr val="FFFFFF"/>
                        </a:solidFill>
                        <a:ln w="9525">
                          <a:solidFill>
                            <a:srgbClr val="000000"/>
                          </a:solidFill>
                          <a:miter lim="800000"/>
                          <a:headEnd/>
                          <a:tailEnd/>
                        </a:ln>
                      </wps:spPr>
                      <wps:txbx>
                        <w:txbxContent>
                          <w:p w14:paraId="4D902C4E" w14:textId="77777777" w:rsidR="009B2C29" w:rsidRDefault="009B2C29" w:rsidP="009B2C29">
                            <w:pPr>
                              <w:jc w:val="center"/>
                              <w:rPr>
                                <w:b/>
                                <w:bCs/>
                                <w:color w:val="FF0000"/>
                                <w:sz w:val="18"/>
                                <w:szCs w:val="18"/>
                              </w:rPr>
                            </w:pPr>
                            <w:r>
                              <w:rPr>
                                <w:b/>
                                <w:color w:val="FF0000"/>
                                <w:sz w:val="18"/>
                                <w:szCs w:val="18"/>
                                <w:lang w:val="en"/>
                              </w:rPr>
                              <w:t>(O)</w:t>
                            </w:r>
                          </w:p>
                        </w:txbxContent>
                      </wps:txbx>
                      <wps:bodyPr rot="0" vertOverflow="clip" horzOverflow="clip"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16502763" id="_x0000_s1050" type="#_x0000_t202" style="position:absolute;left:0;text-align:left;margin-left:392.5pt;margin-top:91.05pt;width:26.85pt;height:18.25pt;z-index:251658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">
                <v:textbox>
                  <w:txbxContent>
                    <w:p w14:paraId="4D902C4E" w14:textId="77777777" w:rsidR="009B2C29" w:rsidRDefault="009B2C29" w:rsidP="009B2C29">
                      <w:pPr>
                        <w:jc w:val="center"/>
                        <w:rPr>
                          <w:b/>
                          <w:bCs/>
                          <w:color w:val="FF0000"/>
                          <w:sz w:val="18"/>
                          <w:szCs w:val="18"/>
                        </w:rPr>
                      </w:pPr>
                      <w:r>
                        <w:rPr>
                          <w:b/>
                          <w:color w:val="FF0000"/>
                          <w:sz w:val="18"/>
                          <w:szCs w:val="18"/>
                          <w:lang w:val="en"/>
                        </w:rPr>
                        <w:t>(O)</w:t>
                      </w:r>
                    </w:p>
                  </w:txbxContent>
                </v:textbox>
              </v:shape>
            </w:pict>
          </mc:Fallback>
        </mc:AlternateContent>
      </w:r>
      <w:r w:rsidRPr="007241AC">
        <w:rPr>
          <w:noProof/>
          <w:lang w:val="fi-FI"/>
        </w:rPr>
        <mc:AlternateContent>
          <mc:Choice Requires="wps">
            <w:drawing>
              <wp:anchor distT="0" distB="0" distL="114300" distR="114300" simplePos="0" relativeHeight="251658270" behindDoc="0" locked="0" layoutInCell="1" allowOverlap="1" wp14:anchorId="55D7BD17" wp14:editId="507E0E25">
                <wp:simplePos x="0" y="0"/>
                <wp:positionH relativeFrom="column">
                  <wp:posOffset>5062855</wp:posOffset>
                </wp:positionH>
                <wp:positionV relativeFrom="paragraph">
                  <wp:posOffset>845820</wp:posOffset>
                </wp:positionV>
                <wp:extent cx="340995" cy="231775"/>
                <wp:effectExtent l="0" t="0" r="20955" b="15875"/>
                <wp:wrapNone/>
                <wp:docPr id="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 cy="231775"/>
                        </a:xfrm>
                        <a:prstGeom prst="rect">
                          <a:avLst/>
                        </a:prstGeom>
                        <a:solidFill>
                          <a:srgbClr val="FFFFFF"/>
                        </a:solidFill>
                        <a:ln w="9525">
                          <a:solidFill>
                            <a:srgbClr val="000000"/>
                          </a:solidFill>
                          <a:miter lim="800000"/>
                          <a:headEnd/>
                          <a:tailEnd/>
                        </a:ln>
                      </wps:spPr>
                      <wps:txbx>
                        <w:txbxContent>
                          <w:p w14:paraId="458F36D5" w14:textId="77777777" w:rsidR="009B2C29" w:rsidRDefault="009B2C29" w:rsidP="009B2C29">
                            <w:pPr>
                              <w:jc w:val="center"/>
                              <w:rPr>
                                <w:b/>
                                <w:bCs/>
                                <w:color w:val="FF0000"/>
                                <w:sz w:val="18"/>
                                <w:szCs w:val="18"/>
                              </w:rPr>
                            </w:pPr>
                            <w:r>
                              <w:rPr>
                                <w:b/>
                                <w:color w:val="FF0000"/>
                                <w:sz w:val="18"/>
                                <w:szCs w:val="18"/>
                                <w:lang w:val="en"/>
                              </w:rPr>
                              <w:t>(N)</w:t>
                            </w:r>
                          </w:p>
                        </w:txbxContent>
                      </wps:txbx>
                      <wps:bodyPr rot="0" vertOverflow="clip" horzOverflow="clip"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55D7BD17" id="_x0000_s1051" type="#_x0000_t202" style="position:absolute;left:0;text-align:left;margin-left:398.65pt;margin-top:66.6pt;width:26.85pt;height:18.25pt;z-index:2516582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">
                <v:textbox>
                  <w:txbxContent>
                    <w:p w14:paraId="458F36D5" w14:textId="77777777" w:rsidR="009B2C29" w:rsidRDefault="009B2C29" w:rsidP="009B2C29">
                      <w:pPr>
                        <w:jc w:val="center"/>
                        <w:rPr>
                          <w:b/>
                          <w:bCs/>
                          <w:color w:val="FF0000"/>
                          <w:sz w:val="18"/>
                          <w:szCs w:val="18"/>
                        </w:rPr>
                      </w:pPr>
                      <w:r>
                        <w:rPr>
                          <w:b/>
                          <w:color w:val="FF0000"/>
                          <w:sz w:val="18"/>
                          <w:szCs w:val="18"/>
                          <w:lang w:val="en"/>
                        </w:rPr>
                        <w:t>(N)</w:t>
                      </w:r>
                    </w:p>
                  </w:txbxContent>
                </v:textbox>
              </v:shape>
            </w:pict>
          </mc:Fallback>
        </mc:AlternateContent>
      </w:r>
      <w:r w:rsidRPr="007241AC">
        <w:rPr>
          <w:noProof/>
          <w:lang w:val="fi-FI"/>
        </w:rPr>
        <w:drawing>
          <wp:anchor distT="0" distB="0" distL="114300" distR="114300" simplePos="0" relativeHeight="251658268" behindDoc="0" locked="0" layoutInCell="1" allowOverlap="1" wp14:anchorId="0EF185C6" wp14:editId="62A5B8B8">
            <wp:simplePos x="0" y="0"/>
            <wp:positionH relativeFrom="margin">
              <wp:align>left</wp:align>
            </wp:positionH>
            <wp:positionV relativeFrom="paragraph">
              <wp:posOffset>422275</wp:posOffset>
            </wp:positionV>
            <wp:extent cx="2512060" cy="2209800"/>
            <wp:effectExtent l="0" t="0" r="2540" b="0"/>
            <wp:wrapSquare wrapText="bothSides"/>
            <wp:docPr id="55" name="Grafik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9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512060" cy="2209800"/>
                    </a:xfrm>
                    <a:prstGeom prst="rect">
                      <a:avLst/>
                    </a:prstGeom>
                    <a:noFill/>
                  </pic:spPr>
                </pic:pic>
              </a:graphicData>
            </a:graphic>
            <wp14:sizeRelH relativeFrom="margin">
              <wp14:pctWidth>0</wp14:pctWidth>
            </wp14:sizeRelH>
            <wp14:sizeRelV relativeFrom="margin">
              <wp14:pctHeight>0</wp14:pctHeight>
            </wp14:sizeRelV>
          </wp:anchor>
        </w:drawing>
      </w:r>
      <w:r w:rsidR="005C6EAB" w:rsidRPr="005C6EAB">
        <w:rPr>
          <w:lang w:val="fi-FI"/>
        </w:rPr>
        <w:t xml:space="preserve"> Myös varmuusaste</w:t>
      </w:r>
      <w:r w:rsidRPr="005C6EAB">
        <w:rPr>
          <w:lang w:val="fi-FI"/>
        </w:rPr>
        <w:t xml:space="preserve"> </w:t>
      </w:r>
      <w:bookmarkStart w:id="4" w:name="_Hlk89859621"/>
      <w:r w:rsidRPr="005C6EAB">
        <w:rPr>
          <w:b/>
          <w:bCs/>
          <w:lang w:val="fi-FI"/>
        </w:rPr>
        <w:t>R^2</w:t>
      </w:r>
      <w:r w:rsidRPr="005C6EAB">
        <w:rPr>
          <w:lang w:val="fi-FI"/>
        </w:rPr>
        <w:t xml:space="preserve"> </w:t>
      </w:r>
      <w:bookmarkEnd w:id="4"/>
      <w:r w:rsidRPr="005C6EAB">
        <w:rPr>
          <w:color w:val="FF0000"/>
          <w:lang w:val="fi-FI"/>
        </w:rPr>
        <w:t>(R)</w:t>
      </w:r>
      <w:r w:rsidRPr="005C6EAB">
        <w:rPr>
          <w:lang w:val="fi-FI"/>
        </w:rPr>
        <w:t xml:space="preserve"> </w:t>
      </w:r>
      <w:r w:rsidR="005C6EAB" w:rsidRPr="005C6EAB">
        <w:rPr>
          <w:lang w:val="fi-FI"/>
        </w:rPr>
        <w:t>löytyy. Se kuvaa asteikolla 0 (huonoin)</w:t>
      </w:r>
      <w:r w:rsidR="005C6EAB">
        <w:rPr>
          <w:lang w:val="fi-FI"/>
        </w:rPr>
        <w:t xml:space="preserve"> – </w:t>
      </w:r>
      <w:r w:rsidR="005C6EAB" w:rsidRPr="005C6EAB">
        <w:rPr>
          <w:lang w:val="fi-FI"/>
        </w:rPr>
        <w:t>1</w:t>
      </w:r>
      <w:r w:rsidR="005C6EAB">
        <w:rPr>
          <w:lang w:val="fi-FI"/>
        </w:rPr>
        <w:t xml:space="preserve"> </w:t>
      </w:r>
      <w:r w:rsidR="005C6EAB" w:rsidRPr="005C6EAB">
        <w:rPr>
          <w:lang w:val="fi-FI"/>
        </w:rPr>
        <w:t>(optimaalisin), kuinka hyvin data sopii malliin (käytettyyn sovituksen yhtälöön</w:t>
      </w:r>
      <w:r w:rsidR="005C6EAB">
        <w:rPr>
          <w:lang w:val="fi-FI"/>
        </w:rPr>
        <w:t>).</w:t>
      </w:r>
    </w:p>
    <w:p w14:paraId="533AD53A" w14:textId="3897C724" w:rsidR="00F47FE9" w:rsidRPr="005C6EAB" w:rsidRDefault="00F47FE9" w:rsidP="00CC7646">
      <w:pPr>
        <w:numPr>
          <w:ilvl w:val="1"/>
          <w:numId w:val="5"/>
        </w:numPr>
        <w:spacing w:after="120" w:line="256" w:lineRule="auto"/>
        <w:contextualSpacing/>
        <w:jc w:val="both"/>
        <w:rPr>
          <w:rFonts w:ascii="Calibri" w:eastAsia="Calibri" w:hAnsi="Calibri" w:cs="Times New Roman"/>
          <w:lang w:val="fi-FI"/>
        </w:rPr>
        <w:sectPr w:rsidR="00F47FE9" w:rsidRPr="005C6EAB" w:rsidSect="00CC7646">
          <w:headerReference w:type="default" r:id="rId46"/>
          <w:pgSz w:w="11906" w:h="16838"/>
          <w:pgMar w:top="1417" w:right="1417" w:bottom="1134" w:left="1417" w:header="708" w:footer="708" w:gutter="0"/>
          <w:cols w:space="708"/>
          <w:docGrid w:linePitch="360"/>
        </w:sectPr>
      </w:pPr>
    </w:p>
    <w:p w14:paraId="61BF36FE" w14:textId="0B343C50" w:rsidR="000217A9" w:rsidRPr="000638BF" w:rsidRDefault="00F47FE9" w:rsidP="000217A9">
      <w:pPr>
        <w:spacing w:after="120"/>
        <w:rPr>
          <w:rFonts w:asciiTheme="majorHAnsi" w:hAnsiTheme="majorHAnsi"/>
          <w:b/>
          <w:bCs/>
          <w:color w:val="2F5496" w:themeColor="accent1" w:themeShade="BF"/>
          <w:sz w:val="26"/>
          <w:szCs w:val="26"/>
          <w:lang w:val="fi-FI"/>
        </w:rPr>
      </w:pPr>
      <w:r w:rsidRPr="000638BF">
        <w:rPr>
          <w:rFonts w:asciiTheme="majorHAnsi" w:eastAsia="Times New Roman" w:hAnsiTheme="majorHAnsi" w:cs="Times New Roman"/>
          <w:b/>
          <w:bCs/>
          <w:color w:val="2F5496" w:themeColor="accent1" w:themeShade="BF"/>
          <w:sz w:val="26"/>
          <w:szCs w:val="26"/>
          <w:lang w:val="fi-FI"/>
        </w:rPr>
        <w:lastRenderedPageBreak/>
        <w:t xml:space="preserve">(IV) </w:t>
      </w:r>
      <w:r w:rsidR="00BE1701" w:rsidRPr="000638BF">
        <w:rPr>
          <w:rFonts w:asciiTheme="majorHAnsi" w:hAnsiTheme="majorHAnsi"/>
          <w:b/>
          <w:bCs/>
          <w:color w:val="2F5496" w:themeColor="accent1" w:themeShade="BF"/>
          <w:sz w:val="26"/>
          <w:szCs w:val="26"/>
          <w:lang w:val="fi-FI"/>
        </w:rPr>
        <w:t>Kokeellisen työskentelyn avainkysymykset</w:t>
      </w:r>
    </w:p>
    <w:p w14:paraId="3D68ED3A" w14:textId="0B174E29" w:rsidR="00BE1701" w:rsidRPr="000638BF" w:rsidRDefault="00BE1701" w:rsidP="00E573B6">
      <w:pPr>
        <w:spacing w:after="120"/>
        <w:jc w:val="both"/>
        <w:rPr>
          <w:lang w:val="fi-FI"/>
        </w:rPr>
      </w:pPr>
      <w:r w:rsidRPr="000638BF">
        <w:rPr>
          <w:lang w:val="fi-FI"/>
        </w:rPr>
        <w:t>Kokeellisen työskentelyn jäsentämiseksi voit orientoitua seuraaviin avainkysymyksiin:</w:t>
      </w:r>
    </w:p>
    <w:p w14:paraId="7171ADF6" w14:textId="2968A7C3" w:rsidR="00F47FE9" w:rsidRPr="000638BF" w:rsidRDefault="000236F2" w:rsidP="00E573B6">
      <w:pPr>
        <w:pStyle w:val="Luettelokappale"/>
        <w:numPr>
          <w:ilvl w:val="0"/>
          <w:numId w:val="8"/>
        </w:numPr>
        <w:spacing w:after="120"/>
        <w:jc w:val="both"/>
        <w:rPr>
          <w:lang w:val="fi-FI"/>
        </w:rPr>
      </w:pPr>
      <w:r w:rsidRPr="000638BF">
        <w:rPr>
          <w:lang w:val="fi-FI"/>
        </w:rPr>
        <w:t>Mitä etuja ja haittoja on älypuhelimen kiihtyvyyssensorin tai gyroskoopin käyttämisessä? Miten sensorin valinta vaikuttaa kokeelliseen työskentelyyn?</w:t>
      </w:r>
    </w:p>
    <w:p w14:paraId="6E5E35BE" w14:textId="625704F0" w:rsidR="00F47FE9" w:rsidRPr="000638BF" w:rsidRDefault="000236F2" w:rsidP="00E573B6">
      <w:pPr>
        <w:pStyle w:val="Luettelokappale"/>
        <w:numPr>
          <w:ilvl w:val="0"/>
          <w:numId w:val="8"/>
        </w:numPr>
        <w:spacing w:after="120"/>
        <w:jc w:val="both"/>
        <w:rPr>
          <w:lang w:val="fi-FI"/>
        </w:rPr>
      </w:pPr>
      <w:r w:rsidRPr="000638BF">
        <w:rPr>
          <w:lang w:val="fi-FI"/>
        </w:rPr>
        <w:t>Mikä vaikutus puhelimen sijainnilla ovessa (korkeus, etäisyys oven saranoihin, suunta…) on kokeeseen ja tuloksiin?</w:t>
      </w:r>
    </w:p>
    <w:p w14:paraId="33DF7648" w14:textId="1D06A857" w:rsidR="00F47FE9" w:rsidRPr="000638BF" w:rsidRDefault="000236F2" w:rsidP="00E573B6">
      <w:pPr>
        <w:pStyle w:val="Luettelokappale"/>
        <w:numPr>
          <w:ilvl w:val="0"/>
          <w:numId w:val="8"/>
        </w:numPr>
        <w:spacing w:after="120"/>
        <w:jc w:val="both"/>
        <w:rPr>
          <w:lang w:val="fi-FI"/>
        </w:rPr>
      </w:pPr>
      <w:r w:rsidRPr="000638BF">
        <w:rPr>
          <w:lang w:val="fi-FI"/>
        </w:rPr>
        <w:t xml:space="preserve">Millainen vaikutus aineistoon on </w:t>
      </w:r>
      <w:r w:rsidR="007557A2" w:rsidRPr="4984A3B6">
        <w:rPr>
          <w:lang w:val="fi-FI"/>
        </w:rPr>
        <w:t>tavalla</w:t>
      </w:r>
      <w:r w:rsidR="007557A2">
        <w:rPr>
          <w:lang w:val="fi-FI"/>
        </w:rPr>
        <w:t>, jolla liikutat ovea</w:t>
      </w:r>
      <w:r w:rsidRPr="000638BF">
        <w:rPr>
          <w:lang w:val="fi-FI"/>
        </w:rPr>
        <w:t>?</w:t>
      </w:r>
    </w:p>
    <w:p w14:paraId="25373D17" w14:textId="5CACF333" w:rsidR="00F47FE9" w:rsidRPr="000638BF" w:rsidRDefault="000236F2" w:rsidP="00E573B6">
      <w:pPr>
        <w:pStyle w:val="Luettelokappale"/>
        <w:numPr>
          <w:ilvl w:val="0"/>
          <w:numId w:val="8"/>
        </w:numPr>
        <w:spacing w:after="120"/>
        <w:jc w:val="both"/>
        <w:rPr>
          <w:lang w:val="fi-FI"/>
        </w:rPr>
      </w:pPr>
      <w:r w:rsidRPr="000638BF">
        <w:rPr>
          <w:lang w:val="fi-FI"/>
        </w:rPr>
        <w:t xml:space="preserve">Mitä mittausepävarmuuksia ilmenee kokeen suorittamisen aikana? Miten </w:t>
      </w:r>
      <w:r w:rsidR="008D152C" w:rsidRPr="4984A3B6">
        <w:rPr>
          <w:lang w:val="fi-FI"/>
        </w:rPr>
        <w:t>niiden</w:t>
      </w:r>
      <w:r w:rsidR="008D152C">
        <w:rPr>
          <w:lang w:val="fi-FI"/>
        </w:rPr>
        <w:t xml:space="preserve"> suuruutta voidaan arvioida</w:t>
      </w:r>
      <w:r w:rsidRPr="000638BF">
        <w:rPr>
          <w:lang w:val="fi-FI"/>
        </w:rPr>
        <w:t>?</w:t>
      </w:r>
    </w:p>
    <w:p w14:paraId="555F602C" w14:textId="71C72251" w:rsidR="00F47FE9" w:rsidRPr="000638BF" w:rsidRDefault="000236F2" w:rsidP="00E573B6">
      <w:pPr>
        <w:pStyle w:val="Luettelokappale"/>
        <w:numPr>
          <w:ilvl w:val="0"/>
          <w:numId w:val="8"/>
        </w:numPr>
        <w:spacing w:after="120"/>
        <w:jc w:val="both"/>
        <w:rPr>
          <w:lang w:val="fi-FI"/>
        </w:rPr>
      </w:pPr>
      <w:r w:rsidRPr="000638BF">
        <w:rPr>
          <w:lang w:val="fi-FI"/>
        </w:rPr>
        <w:t>Mikä aineiston osa on olennainen tutkimuskysymykseen vastaamisessa? Katso luetusta julkaisusta apuja.</w:t>
      </w:r>
    </w:p>
    <w:p w14:paraId="21E09593" w14:textId="09DA76E0" w:rsidR="00F47FE9" w:rsidRPr="000638BF" w:rsidRDefault="000236F2" w:rsidP="00E573B6">
      <w:pPr>
        <w:pStyle w:val="Luettelokappale"/>
        <w:numPr>
          <w:ilvl w:val="0"/>
          <w:numId w:val="8"/>
        </w:numPr>
        <w:spacing w:after="120"/>
        <w:jc w:val="both"/>
        <w:rPr>
          <w:lang w:val="fi-FI"/>
        </w:rPr>
      </w:pPr>
      <w:r w:rsidRPr="000638BF">
        <w:rPr>
          <w:lang w:val="fi-FI"/>
        </w:rPr>
        <w:t xml:space="preserve">Missä määrin aineistoa täytyy muokata, ennen kuin siihen voi tehdä tukimateriaalissa (II) mainitun yhtälön sovituksen? Katso </w:t>
      </w:r>
      <w:r w:rsidR="006143B0" w:rsidRPr="000638BF">
        <w:rPr>
          <w:lang w:val="fi-FI"/>
        </w:rPr>
        <w:t xml:space="preserve">luetusta </w:t>
      </w:r>
      <w:r w:rsidRPr="000638BF">
        <w:rPr>
          <w:lang w:val="fi-FI"/>
        </w:rPr>
        <w:t>julkaisusta ja erityisesti sen kuva</w:t>
      </w:r>
      <w:r w:rsidR="006143B0" w:rsidRPr="000638BF">
        <w:rPr>
          <w:lang w:val="fi-FI"/>
        </w:rPr>
        <w:t>sta</w:t>
      </w:r>
      <w:r w:rsidRPr="000638BF">
        <w:rPr>
          <w:lang w:val="fi-FI"/>
        </w:rPr>
        <w:t xml:space="preserve"> 2</w:t>
      </w:r>
      <w:r w:rsidR="006143B0" w:rsidRPr="000638BF">
        <w:rPr>
          <w:lang w:val="fi-FI"/>
        </w:rPr>
        <w:t>,</w:t>
      </w:r>
      <w:r w:rsidRPr="000638BF">
        <w:rPr>
          <w:lang w:val="fi-FI"/>
        </w:rPr>
        <w:t xml:space="preserve"> millä edellytyksillä sovitettavaa kaavaa voi</w:t>
      </w:r>
      <w:r w:rsidR="006143B0" w:rsidRPr="000638BF">
        <w:rPr>
          <w:lang w:val="fi-FI"/>
        </w:rPr>
        <w:t>daan</w:t>
      </w:r>
      <w:r w:rsidRPr="000638BF">
        <w:rPr>
          <w:lang w:val="fi-FI"/>
        </w:rPr>
        <w:t xml:space="preserve"> soveltaa</w:t>
      </w:r>
      <w:r w:rsidR="006143B0" w:rsidRPr="000638BF">
        <w:rPr>
          <w:lang w:val="fi-FI"/>
        </w:rPr>
        <w:t>.</w:t>
      </w:r>
    </w:p>
    <w:p w14:paraId="31E40221" w14:textId="3EA87618" w:rsidR="00F47FE9" w:rsidRPr="000638BF" w:rsidRDefault="006143B0" w:rsidP="00E573B6">
      <w:pPr>
        <w:pStyle w:val="Luettelokappale"/>
        <w:numPr>
          <w:ilvl w:val="0"/>
          <w:numId w:val="8"/>
        </w:numPr>
        <w:spacing w:after="120"/>
        <w:jc w:val="both"/>
        <w:rPr>
          <w:lang w:val="fi-FI"/>
        </w:rPr>
      </w:pPr>
      <w:r w:rsidRPr="000638BF">
        <w:rPr>
          <w:lang w:val="fi-FI"/>
        </w:rPr>
        <w:t>Millä kriteereillä voit sanoa, oliko sovitus “onnistunut”?</w:t>
      </w:r>
    </w:p>
    <w:p w14:paraId="574EAB9E" w14:textId="00000834" w:rsidR="00F47FE9" w:rsidRPr="000638BF" w:rsidRDefault="006143B0" w:rsidP="00E573B6">
      <w:pPr>
        <w:pStyle w:val="Luettelokappale"/>
        <w:numPr>
          <w:ilvl w:val="0"/>
          <w:numId w:val="8"/>
        </w:numPr>
        <w:spacing w:after="120"/>
        <w:jc w:val="both"/>
        <w:rPr>
          <w:lang w:val="fi-FI"/>
        </w:rPr>
      </w:pPr>
      <w:r w:rsidRPr="000638BF">
        <w:rPr>
          <w:lang w:val="fi-FI"/>
        </w:rPr>
        <w:t xml:space="preserve">Mikä </w:t>
      </w:r>
      <w:r w:rsidR="00825B05" w:rsidRPr="000638BF">
        <w:rPr>
          <w:lang w:val="fi-FI"/>
        </w:rPr>
        <w:t xml:space="preserve">on alkuarvausten </w:t>
      </w:r>
      <w:r w:rsidRPr="000638BF">
        <w:rPr>
          <w:lang w:val="fi-FI"/>
        </w:rPr>
        <w:t>merkitys sovituksi</w:t>
      </w:r>
      <w:r w:rsidR="00825B05" w:rsidRPr="000638BF">
        <w:rPr>
          <w:lang w:val="fi-FI"/>
        </w:rPr>
        <w:t>ssa</w:t>
      </w:r>
      <w:r w:rsidRPr="000638BF">
        <w:rPr>
          <w:lang w:val="fi-FI"/>
        </w:rPr>
        <w:t xml:space="preserve"> ja tutkimuskysymykseen vastaamise</w:t>
      </w:r>
      <w:r w:rsidR="00825B05" w:rsidRPr="000638BF">
        <w:rPr>
          <w:lang w:val="fi-FI"/>
        </w:rPr>
        <w:t>ssa</w:t>
      </w:r>
      <w:r w:rsidRPr="000638BF">
        <w:rPr>
          <w:lang w:val="fi-FI"/>
        </w:rPr>
        <w:t>? Hyödynnä julkaisua sopivien alkuarvausten valitsemiseksi.</w:t>
      </w:r>
    </w:p>
    <w:p w14:paraId="7EEDE551" w14:textId="3A163D75" w:rsidR="00F47FE9" w:rsidRPr="000638BF" w:rsidRDefault="00825B05" w:rsidP="00E573B6">
      <w:pPr>
        <w:pStyle w:val="Luettelokappale"/>
        <w:numPr>
          <w:ilvl w:val="0"/>
          <w:numId w:val="8"/>
        </w:numPr>
        <w:spacing w:after="120"/>
        <w:jc w:val="both"/>
        <w:rPr>
          <w:lang w:val="fi-FI"/>
        </w:rPr>
      </w:pPr>
      <w:r w:rsidRPr="000638BF">
        <w:rPr>
          <w:lang w:val="fi-FI"/>
        </w:rPr>
        <w:t>Minkä kriteerien pohjalta voit antaa järkevän vastauksen tutkimuskysymykseesi? Vertaa myös tuloksiasi julkaisussa esitettyihin tuloksiin.</w:t>
      </w:r>
    </w:p>
    <w:p w14:paraId="6E4BC5BE" w14:textId="52C554A1" w:rsidR="002A79EB" w:rsidRPr="000638BF" w:rsidRDefault="00165BA2" w:rsidP="002A79EB">
      <w:pPr>
        <w:pStyle w:val="Luettelokappale"/>
        <w:numPr>
          <w:ilvl w:val="0"/>
          <w:numId w:val="8"/>
        </w:numPr>
        <w:spacing w:after="120"/>
        <w:jc w:val="both"/>
        <w:rPr>
          <w:lang w:val="fi-FI"/>
        </w:rPr>
      </w:pPr>
      <w:r>
        <w:rPr>
          <w:lang w:val="fi-FI"/>
        </w:rPr>
        <w:t xml:space="preserve">Mikä kaikki </w:t>
      </w:r>
      <w:r w:rsidR="00E767CF" w:rsidRPr="000638BF">
        <w:rPr>
          <w:lang w:val="fi-FI"/>
        </w:rPr>
        <w:t>tieto työsi taulukkomuotoisessa yleiskatsauksessa on oleellista lukijalle?</w:t>
      </w:r>
    </w:p>
    <w:p w14:paraId="4B8BF792" w14:textId="7E5FE0F8" w:rsidR="002A79EB" w:rsidRPr="000638BF" w:rsidRDefault="00E767CF" w:rsidP="002A79EB">
      <w:pPr>
        <w:pStyle w:val="Luettelokappale"/>
        <w:numPr>
          <w:ilvl w:val="0"/>
          <w:numId w:val="8"/>
        </w:numPr>
        <w:spacing w:after="120"/>
        <w:jc w:val="both"/>
        <w:rPr>
          <w:lang w:val="fi-FI"/>
        </w:rPr>
      </w:pPr>
      <w:r w:rsidRPr="000638BF">
        <w:rPr>
          <w:lang w:val="fi-FI"/>
        </w:rPr>
        <w:t>Pohdi, missä määrin tämä koe olisi voitu suorittaa myös muilla digitaalisilla ja/tai analogisilla mittausjärjestelyillä tai aineiston arviointimenetelmillä? Miten tämä olisi vaikuttanut tulokseesi ja tutkimuskysymyksen vastaukseen?</w:t>
      </w:r>
    </w:p>
    <w:p w14:paraId="5BE14D7D" w14:textId="3F46844E" w:rsidR="002A79EB" w:rsidRPr="000638BF" w:rsidRDefault="00E767CF" w:rsidP="002A79EB">
      <w:pPr>
        <w:pStyle w:val="Luettelokappale"/>
        <w:numPr>
          <w:ilvl w:val="0"/>
          <w:numId w:val="8"/>
        </w:numPr>
        <w:spacing w:after="120"/>
        <w:jc w:val="both"/>
        <w:rPr>
          <w:lang w:val="fi-FI"/>
        </w:rPr>
      </w:pPr>
      <w:r w:rsidRPr="000638BF">
        <w:rPr>
          <w:rStyle w:val="normaltextrun"/>
          <w:rFonts w:cs="Calibri"/>
          <w:color w:val="000000"/>
          <w:shd w:val="clear" w:color="auto" w:fill="FFFFFF"/>
          <w:lang w:val="fi-FI"/>
        </w:rPr>
        <w:t xml:space="preserve">Mieti, mitä opit tämän työn aikana. Mikä merkitys </w:t>
      </w:r>
      <w:r w:rsidR="00B16E99" w:rsidRPr="000638BF">
        <w:rPr>
          <w:rStyle w:val="normaltextrun"/>
          <w:rFonts w:cs="Calibri"/>
          <w:color w:val="000000"/>
          <w:shd w:val="clear" w:color="auto" w:fill="FFFFFF"/>
          <w:lang w:val="fi-FI"/>
        </w:rPr>
        <w:t>sillä</w:t>
      </w:r>
      <w:r w:rsidRPr="000638BF">
        <w:rPr>
          <w:rStyle w:val="normaltextrun"/>
          <w:rFonts w:cs="Calibri"/>
          <w:color w:val="000000"/>
          <w:shd w:val="clear" w:color="auto" w:fill="FFFFFF"/>
          <w:lang w:val="fi-FI"/>
        </w:rPr>
        <w:t xml:space="preserve"> on tulevissa opinnoissasi ja myöhemmin ammatillisella työurallasi? </w:t>
      </w:r>
      <w:r w:rsidRPr="000638BF">
        <w:rPr>
          <w:rStyle w:val="eop"/>
          <w:rFonts w:ascii="Calibri" w:hAnsi="Calibri" w:cs="Calibri"/>
          <w:color w:val="000000"/>
          <w:shd w:val="clear" w:color="auto" w:fill="FFFFFF"/>
          <w:lang w:val="fi-FI"/>
        </w:rPr>
        <w:t> </w:t>
      </w:r>
    </w:p>
    <w:sectPr w:rsidR="002A79EB" w:rsidRPr="000638BF" w:rsidSect="00CC7646">
      <w:headerReference w:type="default" r:id="rId47"/>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23B679" w14:textId="77777777" w:rsidR="00950F3E" w:rsidRDefault="00950F3E" w:rsidP="00432DDA">
      <w:pPr>
        <w:spacing w:after="0" w:line="240" w:lineRule="auto"/>
      </w:pPr>
      <w:r>
        <w:rPr>
          <w:lang w:val="en"/>
        </w:rPr>
        <w:separator/>
      </w:r>
    </w:p>
  </w:endnote>
  <w:endnote w:type="continuationSeparator" w:id="0">
    <w:p w14:paraId="5A74FD7E" w14:textId="77777777" w:rsidR="00950F3E" w:rsidRDefault="00950F3E" w:rsidP="00432DDA">
      <w:pPr>
        <w:spacing w:after="0" w:line="240" w:lineRule="auto"/>
      </w:pPr>
      <w:r>
        <w:rPr>
          <w:lang w:val="en"/>
        </w:rPr>
        <w:continuationSeparator/>
      </w:r>
    </w:p>
  </w:endnote>
  <w:endnote w:type="continuationNotice" w:id="1">
    <w:p w14:paraId="54EB375E" w14:textId="77777777" w:rsidR="00950F3E" w:rsidRDefault="00950F3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ource Sans Pro">
    <w:altName w:val="Source Sans Pro"/>
    <w:charset w:val="00"/>
    <w:family w:val="swiss"/>
    <w:pitch w:val="variable"/>
    <w:sig w:usb0="600002F7" w:usb1="02000001"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5B31FC" w14:textId="77777777" w:rsidR="002D46C0" w:rsidRDefault="00000000">
    <w:pPr>
      <w:pStyle w:val="Alatunnist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82EF7A" w14:textId="77777777" w:rsidR="002D46C0" w:rsidRDefault="00000000">
    <w:pPr>
      <w:pStyle w:val="Alatunnist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19052D" w14:textId="77777777" w:rsidR="002D46C0" w:rsidRDefault="00000000">
    <w:pPr>
      <w:pStyle w:val="Alatunnist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921E9E" w14:textId="77777777" w:rsidR="00950F3E" w:rsidRDefault="00950F3E" w:rsidP="00432DDA">
      <w:pPr>
        <w:spacing w:after="0" w:line="240" w:lineRule="auto"/>
      </w:pPr>
      <w:r>
        <w:rPr>
          <w:lang w:val="en"/>
        </w:rPr>
        <w:separator/>
      </w:r>
    </w:p>
  </w:footnote>
  <w:footnote w:type="continuationSeparator" w:id="0">
    <w:p w14:paraId="40A313B2" w14:textId="77777777" w:rsidR="00950F3E" w:rsidRDefault="00950F3E" w:rsidP="00432DDA">
      <w:pPr>
        <w:spacing w:after="0" w:line="240" w:lineRule="auto"/>
      </w:pPr>
      <w:r>
        <w:rPr>
          <w:lang w:val="en"/>
        </w:rPr>
        <w:continuationSeparator/>
      </w:r>
    </w:p>
  </w:footnote>
  <w:footnote w:type="continuationNotice" w:id="1">
    <w:p w14:paraId="26A1F45C" w14:textId="77777777" w:rsidR="00950F3E" w:rsidRDefault="00950F3E">
      <w:pPr>
        <w:spacing w:after="0" w:line="240" w:lineRule="auto"/>
      </w:pPr>
    </w:p>
  </w:footnote>
  <w:footnote w:id="2">
    <w:p w14:paraId="10635F8B" w14:textId="77777777" w:rsidR="000638BF" w:rsidRPr="00470630" w:rsidRDefault="000638BF" w:rsidP="000638BF">
      <w:pPr>
        <w:pStyle w:val="Alaviitteenteksti"/>
        <w:rPr>
          <w:lang w:val="fi-FI"/>
        </w:rPr>
      </w:pPr>
      <w:r>
        <w:rPr>
          <w:rStyle w:val="Alaviitteenviite"/>
          <w:lang w:val="en"/>
        </w:rPr>
        <w:footnoteRef/>
      </w:r>
      <w:r w:rsidRPr="00470630">
        <w:rPr>
          <w:lang w:val="fi-FI"/>
        </w:rPr>
        <w:t xml:space="preserve"> Projek</w:t>
      </w:r>
      <w:r>
        <w:rPr>
          <w:lang w:val="fi-FI"/>
        </w:rPr>
        <w:t>tin verkkosivu (englanniksi)</w:t>
      </w:r>
      <w:r w:rsidRPr="00470630">
        <w:rPr>
          <w:lang w:val="fi-FI"/>
        </w:rPr>
        <w:t xml:space="preserve">: </w:t>
      </w:r>
      <w:hyperlink r:id="rId1" w:history="1">
        <w:r w:rsidRPr="00470630">
          <w:rPr>
            <w:rStyle w:val="Hyperlinkki"/>
            <w:lang w:val="fi-FI"/>
          </w:rPr>
          <w:t>https://www.jyu.fi/science/en/physics/studies/digiphyslab</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84E2F7" w14:textId="17B51994" w:rsidR="00CC7646" w:rsidRPr="007241AC" w:rsidRDefault="007241AC" w:rsidP="00CC7646">
    <w:pPr>
      <w:pStyle w:val="Yltunniste"/>
      <w:pBdr>
        <w:bottom w:val="single" w:sz="4" w:space="1" w:color="auto"/>
      </w:pBdr>
      <w:rPr>
        <w:lang w:val="fi-FI"/>
      </w:rPr>
    </w:pPr>
    <w:r w:rsidRPr="007241AC">
      <w:rPr>
        <w:lang w:val="fi-FI"/>
      </w:rPr>
      <w:t>Oven paisk</w:t>
    </w:r>
    <w:r w:rsidR="00DE0F21">
      <w:rPr>
        <w:lang w:val="fi-FI"/>
      </w:rPr>
      <w:t>aa</w:t>
    </w:r>
    <w:r w:rsidRPr="007241AC">
      <w:rPr>
        <w:lang w:val="fi-FI"/>
      </w:rPr>
      <w:t>minen</w:t>
    </w:r>
    <w:r w:rsidR="00CC7646" w:rsidRPr="007241AC">
      <w:rPr>
        <w:lang w:val="fi-FI"/>
      </w:rPr>
      <w:ptab w:relativeTo="margin" w:alignment="center" w:leader="none"/>
    </w:r>
    <w:r w:rsidRPr="007241AC">
      <w:rPr>
        <w:lang w:val="fi-FI"/>
      </w:rPr>
      <w:t>Valmistautuminen</w:t>
    </w:r>
    <w:r w:rsidR="00CC7646" w:rsidRPr="007241AC">
      <w:rPr>
        <w:lang w:val="fi-FI"/>
      </w:rPr>
      <w:ptab w:relativeTo="margin" w:alignment="right" w:leader="none"/>
    </w:r>
    <w:r w:rsidRPr="007241AC">
      <w:rPr>
        <w:lang w:val="fi-FI"/>
      </w:rPr>
      <w:t>sivu</w:t>
    </w:r>
    <w:r w:rsidR="00CC7646" w:rsidRPr="007241AC">
      <w:rPr>
        <w:lang w:val="fi-FI"/>
      </w:rPr>
      <w:t xml:space="preserve"> </w:t>
    </w:r>
    <w:r w:rsidR="00CC7646" w:rsidRPr="007241AC">
      <w:rPr>
        <w:lang w:val="fi-FI"/>
      </w:rPr>
      <w:fldChar w:fldCharType="begin"/>
    </w:r>
    <w:r w:rsidR="00CC7646" w:rsidRPr="007241AC">
      <w:rPr>
        <w:lang w:val="fi-FI"/>
      </w:rPr>
      <w:instrText>PAGE   \* MERGEFORMAT</w:instrText>
    </w:r>
    <w:r w:rsidR="00CC7646" w:rsidRPr="007241AC">
      <w:rPr>
        <w:lang w:val="fi-FI"/>
      </w:rPr>
      <w:fldChar w:fldCharType="separate"/>
    </w:r>
    <w:r w:rsidR="00CC7646" w:rsidRPr="007241AC">
      <w:rPr>
        <w:lang w:val="fi-FI"/>
      </w:rPr>
      <w:t>2</w:t>
    </w:r>
    <w:r w:rsidR="00CC7646" w:rsidRPr="007241AC">
      <w:rPr>
        <w:lang w:val="fi-FI"/>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868DB" w14:textId="19FEF2B1" w:rsidR="00986843" w:rsidRPr="00C21612" w:rsidRDefault="00C21612" w:rsidP="00CC7646">
    <w:pPr>
      <w:pStyle w:val="Yltunniste"/>
      <w:pBdr>
        <w:bottom w:val="single" w:sz="4" w:space="1" w:color="auto"/>
      </w:pBdr>
      <w:rPr>
        <w:lang w:val="fi-FI"/>
      </w:rPr>
    </w:pPr>
    <w:r w:rsidRPr="00C21612">
      <w:rPr>
        <w:lang w:val="fi-FI"/>
      </w:rPr>
      <w:t>Oven paisk</w:t>
    </w:r>
    <w:r w:rsidR="00DE0F21">
      <w:rPr>
        <w:lang w:val="fi-FI"/>
      </w:rPr>
      <w:t>aa</w:t>
    </w:r>
    <w:r w:rsidRPr="00C21612">
      <w:rPr>
        <w:lang w:val="fi-FI"/>
      </w:rPr>
      <w:t>minen</w:t>
    </w:r>
    <w:r w:rsidR="00986843" w:rsidRPr="00C21612">
      <w:rPr>
        <w:lang w:val="fi-FI"/>
      </w:rPr>
      <w:ptab w:relativeTo="margin" w:alignment="center" w:leader="none"/>
    </w:r>
    <w:r w:rsidRPr="00C21612">
      <w:rPr>
        <w:lang w:val="fi-FI"/>
      </w:rPr>
      <w:t>Opiskelijoiden ohjeet</w:t>
    </w:r>
    <w:r w:rsidR="00986843" w:rsidRPr="00C21612">
      <w:rPr>
        <w:lang w:val="fi-FI"/>
      </w:rPr>
      <w:ptab w:relativeTo="margin" w:alignment="right" w:leader="none"/>
    </w:r>
    <w:r w:rsidRPr="00C21612">
      <w:rPr>
        <w:lang w:val="fi-FI"/>
      </w:rPr>
      <w:t>sivu</w:t>
    </w:r>
    <w:r w:rsidR="00986843" w:rsidRPr="00C21612">
      <w:rPr>
        <w:lang w:val="fi-FI"/>
      </w:rPr>
      <w:t xml:space="preserve"> </w:t>
    </w:r>
    <w:r w:rsidR="00986843" w:rsidRPr="00C21612">
      <w:rPr>
        <w:lang w:val="fi-FI"/>
      </w:rPr>
      <w:fldChar w:fldCharType="begin"/>
    </w:r>
    <w:r w:rsidR="00986843" w:rsidRPr="00C21612">
      <w:rPr>
        <w:lang w:val="fi-FI"/>
      </w:rPr>
      <w:instrText>PAGE   \* MERGEFORMAT</w:instrText>
    </w:r>
    <w:r w:rsidR="00986843" w:rsidRPr="00C21612">
      <w:rPr>
        <w:lang w:val="fi-FI"/>
      </w:rPr>
      <w:fldChar w:fldCharType="separate"/>
    </w:r>
    <w:r w:rsidR="00986843" w:rsidRPr="00C21612">
      <w:rPr>
        <w:lang w:val="fi-FI"/>
      </w:rPr>
      <w:t>2</w:t>
    </w:r>
    <w:r w:rsidR="00986843" w:rsidRPr="00C21612">
      <w:rPr>
        <w:lang w:val="fi-FI"/>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E2CD2D" w14:textId="77777777" w:rsidR="002D46C0" w:rsidRDefault="00000000">
    <w:pPr>
      <w:pStyle w:val="Yltunnist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FA1B6B" w14:textId="52B658DD" w:rsidR="002D46C0" w:rsidRPr="00304114" w:rsidRDefault="00304114" w:rsidP="002D46C0">
    <w:pPr>
      <w:pStyle w:val="Yltunniste"/>
      <w:pBdr>
        <w:bottom w:val="single" w:sz="4" w:space="1" w:color="auto"/>
      </w:pBdr>
      <w:rPr>
        <w:lang w:val="fi-FI"/>
      </w:rPr>
    </w:pPr>
    <w:r w:rsidRPr="00304114">
      <w:rPr>
        <w:lang w:val="fi-FI"/>
      </w:rPr>
      <w:t>Oven paiskaaminen</w:t>
    </w:r>
    <w:r w:rsidR="00C24185">
      <w:rPr>
        <w:lang w:val="en"/>
      </w:rPr>
      <w:ptab w:relativeTo="margin" w:alignment="center" w:leader="none"/>
    </w:r>
    <w:r w:rsidRPr="00304114">
      <w:rPr>
        <w:lang w:val="fi-FI"/>
      </w:rPr>
      <w:t>Tu</w:t>
    </w:r>
    <w:r>
      <w:rPr>
        <w:lang w:val="fi-FI"/>
      </w:rPr>
      <w:t>kimateriaali</w:t>
    </w:r>
    <w:r w:rsidR="00C24185" w:rsidRPr="00304114">
      <w:rPr>
        <w:lang w:val="fi-FI"/>
      </w:rPr>
      <w:t xml:space="preserve"> (I) &amp; (II)</w:t>
    </w:r>
    <w:r w:rsidR="00C24185">
      <w:rPr>
        <w:lang w:val="en"/>
      </w:rPr>
      <w:ptab w:relativeTo="margin" w:alignment="right" w:leader="none"/>
    </w:r>
    <w:r>
      <w:rPr>
        <w:lang w:val="fi-FI"/>
      </w:rPr>
      <w:t>sivu</w:t>
    </w:r>
    <w:r w:rsidR="00C24185" w:rsidRPr="00304114">
      <w:rPr>
        <w:lang w:val="fi-FI"/>
      </w:rPr>
      <w:t xml:space="preserve"> </w:t>
    </w:r>
    <w:r w:rsidR="00C24185">
      <w:rPr>
        <w:lang w:val="en"/>
      </w:rPr>
      <w:fldChar w:fldCharType="begin"/>
    </w:r>
    <w:r w:rsidR="00C24185" w:rsidRPr="00304114">
      <w:rPr>
        <w:lang w:val="fi-FI"/>
      </w:rPr>
      <w:instrText>PAGE   \* MERGEFORMAT</w:instrText>
    </w:r>
    <w:r w:rsidR="00C24185">
      <w:rPr>
        <w:lang w:val="en"/>
      </w:rPr>
      <w:fldChar w:fldCharType="separate"/>
    </w:r>
    <w:r w:rsidR="00C24185" w:rsidRPr="00304114">
      <w:rPr>
        <w:lang w:val="fi-FI"/>
      </w:rPr>
      <w:t>1</w:t>
    </w:r>
    <w:r w:rsidR="00C24185">
      <w:rPr>
        <w:lang w:val="en"/>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E97A0A" w14:textId="77777777" w:rsidR="002D46C0" w:rsidRDefault="00000000">
    <w:pPr>
      <w:pStyle w:val="Yltunnist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E6EE10" w14:textId="1D95E3CF" w:rsidR="00986843" w:rsidRPr="00304114" w:rsidRDefault="00304114" w:rsidP="002D46C0">
    <w:pPr>
      <w:pStyle w:val="Yltunniste"/>
      <w:pBdr>
        <w:bottom w:val="single" w:sz="4" w:space="1" w:color="auto"/>
      </w:pBdr>
      <w:rPr>
        <w:lang w:val="fi-FI"/>
      </w:rPr>
    </w:pPr>
    <w:r w:rsidRPr="00304114">
      <w:rPr>
        <w:lang w:val="fi-FI"/>
      </w:rPr>
      <w:t>Oven paiskaaminen</w:t>
    </w:r>
    <w:r w:rsidR="00986843" w:rsidRPr="00304114">
      <w:rPr>
        <w:lang w:val="fi-FI"/>
      </w:rPr>
      <w:ptab w:relativeTo="margin" w:alignment="center" w:leader="none"/>
    </w:r>
    <w:r w:rsidRPr="00304114">
      <w:rPr>
        <w:lang w:val="fi-FI"/>
      </w:rPr>
      <w:t>Tukimateriaali</w:t>
    </w:r>
    <w:r w:rsidR="00986843" w:rsidRPr="00304114">
      <w:rPr>
        <w:lang w:val="fi-FI"/>
      </w:rPr>
      <w:t xml:space="preserve"> (III)</w:t>
    </w:r>
    <w:r w:rsidR="00986843" w:rsidRPr="00304114">
      <w:rPr>
        <w:lang w:val="fi-FI"/>
      </w:rPr>
      <w:ptab w:relativeTo="margin" w:alignment="right" w:leader="none"/>
    </w:r>
    <w:r w:rsidRPr="00304114">
      <w:rPr>
        <w:lang w:val="fi-FI"/>
      </w:rPr>
      <w:t>sivu</w:t>
    </w:r>
    <w:r w:rsidR="00986843" w:rsidRPr="00304114">
      <w:rPr>
        <w:lang w:val="fi-FI"/>
      </w:rPr>
      <w:t xml:space="preserve"> </w:t>
    </w:r>
    <w:r w:rsidR="00986843" w:rsidRPr="00304114">
      <w:rPr>
        <w:lang w:val="fi-FI"/>
      </w:rPr>
      <w:fldChar w:fldCharType="begin"/>
    </w:r>
    <w:r w:rsidR="00986843" w:rsidRPr="00304114">
      <w:rPr>
        <w:lang w:val="fi-FI"/>
      </w:rPr>
      <w:instrText>PAGE   \* MERGEFORMAT</w:instrText>
    </w:r>
    <w:r w:rsidR="00986843" w:rsidRPr="00304114">
      <w:rPr>
        <w:lang w:val="fi-FI"/>
      </w:rPr>
      <w:fldChar w:fldCharType="separate"/>
    </w:r>
    <w:r w:rsidR="00986843" w:rsidRPr="00304114">
      <w:rPr>
        <w:lang w:val="fi-FI"/>
      </w:rPr>
      <w:t>1</w:t>
    </w:r>
    <w:r w:rsidR="00986843" w:rsidRPr="00304114">
      <w:rPr>
        <w:lang w:val="fi-FI"/>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6219B8" w14:textId="76F22FF4" w:rsidR="00365DAD" w:rsidRPr="000236F2" w:rsidRDefault="00BE1701" w:rsidP="002D46C0">
    <w:pPr>
      <w:pStyle w:val="Yltunniste"/>
      <w:pBdr>
        <w:bottom w:val="single" w:sz="4" w:space="1" w:color="auto"/>
      </w:pBdr>
      <w:rPr>
        <w:lang w:val="fi-FI"/>
      </w:rPr>
    </w:pPr>
    <w:r w:rsidRPr="000236F2">
      <w:rPr>
        <w:lang w:val="fi-FI"/>
      </w:rPr>
      <w:t>Oven paiskaaminen</w:t>
    </w:r>
    <w:r w:rsidR="00365DAD" w:rsidRPr="000236F2">
      <w:rPr>
        <w:lang w:val="fi-FI"/>
      </w:rPr>
      <w:ptab w:relativeTo="margin" w:alignment="center" w:leader="none"/>
    </w:r>
    <w:r w:rsidRPr="000236F2">
      <w:rPr>
        <w:lang w:val="fi-FI"/>
      </w:rPr>
      <w:t>Tukimateriaali</w:t>
    </w:r>
    <w:r w:rsidR="00365DAD" w:rsidRPr="000236F2">
      <w:rPr>
        <w:lang w:val="fi-FI"/>
      </w:rPr>
      <w:t xml:space="preserve"> (IV)</w:t>
    </w:r>
    <w:r w:rsidR="00365DAD" w:rsidRPr="000236F2">
      <w:rPr>
        <w:lang w:val="fi-FI"/>
      </w:rPr>
      <w:ptab w:relativeTo="margin" w:alignment="right" w:leader="none"/>
    </w:r>
    <w:r w:rsidR="000236F2" w:rsidRPr="000236F2">
      <w:rPr>
        <w:lang w:val="fi-FI"/>
      </w:rPr>
      <w:t>sivu</w:t>
    </w:r>
    <w:r w:rsidR="00365DAD" w:rsidRPr="000236F2">
      <w:rPr>
        <w:lang w:val="fi-FI"/>
      </w:rPr>
      <w:t xml:space="preserve"> </w:t>
    </w:r>
    <w:r w:rsidR="00365DAD" w:rsidRPr="000236F2">
      <w:rPr>
        <w:lang w:val="fi-FI"/>
      </w:rPr>
      <w:fldChar w:fldCharType="begin"/>
    </w:r>
    <w:r w:rsidR="00365DAD" w:rsidRPr="000236F2">
      <w:rPr>
        <w:lang w:val="fi-FI"/>
      </w:rPr>
      <w:instrText>PAGE   \* MERGEFORMAT</w:instrText>
    </w:r>
    <w:r w:rsidR="00365DAD" w:rsidRPr="000236F2">
      <w:rPr>
        <w:lang w:val="fi-FI"/>
      </w:rPr>
      <w:fldChar w:fldCharType="separate"/>
    </w:r>
    <w:r w:rsidR="00365DAD" w:rsidRPr="000236F2">
      <w:rPr>
        <w:lang w:val="fi-FI"/>
      </w:rPr>
      <w:t>1</w:t>
    </w:r>
    <w:r w:rsidR="00365DAD" w:rsidRPr="000236F2">
      <w:rPr>
        <w:lang w:val="fi-FI"/>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309538C"/>
    <w:multiLevelType w:val="hybridMultilevel"/>
    <w:tmpl w:val="3552E068"/>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1" w15:restartNumberingAfterBreak="0">
    <w:nsid w:val="35ED72D0"/>
    <w:multiLevelType w:val="hybridMultilevel"/>
    <w:tmpl w:val="0882BDA2"/>
    <w:lvl w:ilvl="0" w:tplc="04070017">
      <w:start w:val="1"/>
      <w:numFmt w:val="lowerLetter"/>
      <w:lvlText w:val="%1)"/>
      <w:lvlJc w:val="left"/>
      <w:pPr>
        <w:ind w:left="720" w:hanging="360"/>
      </w:pPr>
      <w:rPr>
        <w:rFonts w:hint="default"/>
        <w:i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5AE13559"/>
    <w:multiLevelType w:val="multilevel"/>
    <w:tmpl w:val="C0AC00B8"/>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 w15:restartNumberingAfterBreak="0">
    <w:nsid w:val="64305F49"/>
    <w:multiLevelType w:val="hybridMultilevel"/>
    <w:tmpl w:val="3552E068"/>
    <w:lvl w:ilvl="0" w:tplc="0407000F">
      <w:start w:val="1"/>
      <w:numFmt w:val="decimal"/>
      <w:lvlText w:val="%1."/>
      <w:lvlJc w:val="left"/>
      <w:pPr>
        <w:ind w:left="360" w:hanging="360"/>
      </w:pPr>
    </w:lvl>
    <w:lvl w:ilvl="1" w:tplc="04070019">
      <w:start w:val="1"/>
      <w:numFmt w:val="lowerLetter"/>
      <w:lvlText w:val="%2."/>
      <w:lvlJc w:val="left"/>
      <w:pPr>
        <w:ind w:left="1080" w:hanging="360"/>
      </w:pPr>
    </w:lvl>
    <w:lvl w:ilvl="2" w:tplc="0407001B">
      <w:start w:val="1"/>
      <w:numFmt w:val="lowerRoman"/>
      <w:lvlText w:val="%3."/>
      <w:lvlJc w:val="right"/>
      <w:pPr>
        <w:ind w:left="1800" w:hanging="180"/>
      </w:pPr>
    </w:lvl>
    <w:lvl w:ilvl="3" w:tplc="0407000F">
      <w:start w:val="1"/>
      <w:numFmt w:val="decimal"/>
      <w:lvlText w:val="%4."/>
      <w:lvlJc w:val="left"/>
      <w:pPr>
        <w:ind w:left="2520" w:hanging="360"/>
      </w:pPr>
    </w:lvl>
    <w:lvl w:ilvl="4" w:tplc="04070019">
      <w:start w:val="1"/>
      <w:numFmt w:val="lowerLetter"/>
      <w:lvlText w:val="%5."/>
      <w:lvlJc w:val="left"/>
      <w:pPr>
        <w:ind w:left="3240" w:hanging="360"/>
      </w:pPr>
    </w:lvl>
    <w:lvl w:ilvl="5" w:tplc="0407001B">
      <w:start w:val="1"/>
      <w:numFmt w:val="lowerRoman"/>
      <w:lvlText w:val="%6."/>
      <w:lvlJc w:val="right"/>
      <w:pPr>
        <w:ind w:left="3960" w:hanging="180"/>
      </w:pPr>
    </w:lvl>
    <w:lvl w:ilvl="6" w:tplc="0407000F">
      <w:start w:val="1"/>
      <w:numFmt w:val="decimal"/>
      <w:lvlText w:val="%7."/>
      <w:lvlJc w:val="left"/>
      <w:pPr>
        <w:ind w:left="4680" w:hanging="360"/>
      </w:pPr>
    </w:lvl>
    <w:lvl w:ilvl="7" w:tplc="04070019">
      <w:start w:val="1"/>
      <w:numFmt w:val="lowerLetter"/>
      <w:lvlText w:val="%8."/>
      <w:lvlJc w:val="left"/>
      <w:pPr>
        <w:ind w:left="5400" w:hanging="360"/>
      </w:pPr>
    </w:lvl>
    <w:lvl w:ilvl="8" w:tplc="0407001B">
      <w:start w:val="1"/>
      <w:numFmt w:val="lowerRoman"/>
      <w:lvlText w:val="%9."/>
      <w:lvlJc w:val="right"/>
      <w:pPr>
        <w:ind w:left="6120" w:hanging="180"/>
      </w:pPr>
    </w:lvl>
  </w:abstractNum>
  <w:abstractNum w:abstractNumId="4" w15:restartNumberingAfterBreak="0">
    <w:nsid w:val="6C570CF0"/>
    <w:multiLevelType w:val="hybridMultilevel"/>
    <w:tmpl w:val="F82EA47A"/>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5" w15:restartNumberingAfterBreak="0">
    <w:nsid w:val="709E3F55"/>
    <w:multiLevelType w:val="hybridMultilevel"/>
    <w:tmpl w:val="FD02E6E2"/>
    <w:lvl w:ilvl="0" w:tplc="04070017">
      <w:start w:val="1"/>
      <w:numFmt w:val="lowerLetter"/>
      <w:lvlText w:val="%1)"/>
      <w:lvlJc w:val="left"/>
      <w:pPr>
        <w:ind w:left="360" w:hanging="360"/>
      </w:pPr>
    </w:lvl>
    <w:lvl w:ilvl="1" w:tplc="04070019">
      <w:start w:val="1"/>
      <w:numFmt w:val="lowerLetter"/>
      <w:lvlText w:val="%2."/>
      <w:lvlJc w:val="left"/>
      <w:pPr>
        <w:ind w:left="1080" w:hanging="360"/>
      </w:pPr>
    </w:lvl>
    <w:lvl w:ilvl="2" w:tplc="0407001B">
      <w:start w:val="1"/>
      <w:numFmt w:val="lowerRoman"/>
      <w:lvlText w:val="%3."/>
      <w:lvlJc w:val="right"/>
      <w:pPr>
        <w:ind w:left="1800" w:hanging="180"/>
      </w:pPr>
    </w:lvl>
    <w:lvl w:ilvl="3" w:tplc="0407000F">
      <w:start w:val="1"/>
      <w:numFmt w:val="decimal"/>
      <w:lvlText w:val="%4."/>
      <w:lvlJc w:val="left"/>
      <w:pPr>
        <w:ind w:left="2520" w:hanging="360"/>
      </w:pPr>
    </w:lvl>
    <w:lvl w:ilvl="4" w:tplc="04070019">
      <w:start w:val="1"/>
      <w:numFmt w:val="lowerLetter"/>
      <w:lvlText w:val="%5."/>
      <w:lvlJc w:val="left"/>
      <w:pPr>
        <w:ind w:left="3240" w:hanging="360"/>
      </w:pPr>
    </w:lvl>
    <w:lvl w:ilvl="5" w:tplc="0407001B">
      <w:start w:val="1"/>
      <w:numFmt w:val="lowerRoman"/>
      <w:lvlText w:val="%6."/>
      <w:lvlJc w:val="right"/>
      <w:pPr>
        <w:ind w:left="3960" w:hanging="180"/>
      </w:pPr>
    </w:lvl>
    <w:lvl w:ilvl="6" w:tplc="0407000F">
      <w:start w:val="1"/>
      <w:numFmt w:val="decimal"/>
      <w:lvlText w:val="%7."/>
      <w:lvlJc w:val="left"/>
      <w:pPr>
        <w:ind w:left="4680" w:hanging="360"/>
      </w:pPr>
    </w:lvl>
    <w:lvl w:ilvl="7" w:tplc="04070019">
      <w:start w:val="1"/>
      <w:numFmt w:val="lowerLetter"/>
      <w:lvlText w:val="%8."/>
      <w:lvlJc w:val="left"/>
      <w:pPr>
        <w:ind w:left="5400" w:hanging="360"/>
      </w:pPr>
    </w:lvl>
    <w:lvl w:ilvl="8" w:tplc="0407001B">
      <w:start w:val="1"/>
      <w:numFmt w:val="lowerRoman"/>
      <w:lvlText w:val="%9."/>
      <w:lvlJc w:val="right"/>
      <w:pPr>
        <w:ind w:left="6120" w:hanging="180"/>
      </w:pPr>
    </w:lvl>
  </w:abstractNum>
  <w:abstractNum w:abstractNumId="6" w15:restartNumberingAfterBreak="0">
    <w:nsid w:val="72934B59"/>
    <w:multiLevelType w:val="multilevel"/>
    <w:tmpl w:val="04D6F184"/>
    <w:lvl w:ilvl="0">
      <w:start w:val="1"/>
      <w:numFmt w:val="decimal"/>
      <w:lvlText w:val="%1."/>
      <w:lvlJc w:val="left"/>
      <w:pPr>
        <w:ind w:left="360" w:hanging="360"/>
      </w:pPr>
      <w:rPr>
        <w:rFonts w:ascii="Calibri" w:eastAsia="Calibri" w:hAnsi="Calibri" w:cs="Times New Roman"/>
      </w:r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7" w15:restartNumberingAfterBreak="0">
    <w:nsid w:val="7A515276"/>
    <w:multiLevelType w:val="hybridMultilevel"/>
    <w:tmpl w:val="4A54FB1C"/>
    <w:lvl w:ilvl="0" w:tplc="0407000F">
      <w:start w:val="1"/>
      <w:numFmt w:val="decimal"/>
      <w:lvlText w:val="%1."/>
      <w:lvlJc w:val="left"/>
      <w:pPr>
        <w:ind w:left="360" w:hanging="360"/>
      </w:pPr>
    </w:lvl>
    <w:lvl w:ilvl="1" w:tplc="04070019">
      <w:start w:val="1"/>
      <w:numFmt w:val="lowerLetter"/>
      <w:lvlText w:val="%2."/>
      <w:lvlJc w:val="left"/>
      <w:pPr>
        <w:ind w:left="1080" w:hanging="360"/>
      </w:pPr>
    </w:lvl>
    <w:lvl w:ilvl="2" w:tplc="0407001B">
      <w:start w:val="1"/>
      <w:numFmt w:val="lowerRoman"/>
      <w:lvlText w:val="%3."/>
      <w:lvlJc w:val="right"/>
      <w:pPr>
        <w:ind w:left="1800" w:hanging="180"/>
      </w:pPr>
    </w:lvl>
    <w:lvl w:ilvl="3" w:tplc="0407000F">
      <w:start w:val="1"/>
      <w:numFmt w:val="decimal"/>
      <w:lvlText w:val="%4."/>
      <w:lvlJc w:val="left"/>
      <w:pPr>
        <w:ind w:left="2520" w:hanging="360"/>
      </w:pPr>
    </w:lvl>
    <w:lvl w:ilvl="4" w:tplc="04070019">
      <w:start w:val="1"/>
      <w:numFmt w:val="lowerLetter"/>
      <w:lvlText w:val="%5."/>
      <w:lvlJc w:val="left"/>
      <w:pPr>
        <w:ind w:left="3240" w:hanging="360"/>
      </w:pPr>
    </w:lvl>
    <w:lvl w:ilvl="5" w:tplc="0407001B">
      <w:start w:val="1"/>
      <w:numFmt w:val="lowerRoman"/>
      <w:lvlText w:val="%6."/>
      <w:lvlJc w:val="right"/>
      <w:pPr>
        <w:ind w:left="3960" w:hanging="180"/>
      </w:pPr>
    </w:lvl>
    <w:lvl w:ilvl="6" w:tplc="0407000F">
      <w:start w:val="1"/>
      <w:numFmt w:val="decimal"/>
      <w:lvlText w:val="%7."/>
      <w:lvlJc w:val="left"/>
      <w:pPr>
        <w:ind w:left="4680" w:hanging="360"/>
      </w:pPr>
    </w:lvl>
    <w:lvl w:ilvl="7" w:tplc="04070019">
      <w:start w:val="1"/>
      <w:numFmt w:val="lowerLetter"/>
      <w:lvlText w:val="%8."/>
      <w:lvlJc w:val="left"/>
      <w:pPr>
        <w:ind w:left="5400" w:hanging="360"/>
      </w:pPr>
    </w:lvl>
    <w:lvl w:ilvl="8" w:tplc="0407001B">
      <w:start w:val="1"/>
      <w:numFmt w:val="lowerRoman"/>
      <w:lvlText w:val="%9."/>
      <w:lvlJc w:val="right"/>
      <w:pPr>
        <w:ind w:left="6120" w:hanging="180"/>
      </w:pPr>
    </w:lvl>
  </w:abstractNum>
  <w:num w:numId="1" w16cid:durableId="207993819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83866472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41813520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96049918">
    <w:abstractNumId w:val="2"/>
  </w:num>
  <w:num w:numId="5" w16cid:durableId="106522478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2104299332">
    <w:abstractNumId w:val="1"/>
  </w:num>
  <w:num w:numId="7" w16cid:durableId="2074618317">
    <w:abstractNumId w:val="0"/>
  </w:num>
  <w:num w:numId="8" w16cid:durableId="188810147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2DDA"/>
    <w:rsid w:val="000217A9"/>
    <w:rsid w:val="000236F2"/>
    <w:rsid w:val="000332F4"/>
    <w:rsid w:val="000638BF"/>
    <w:rsid w:val="000707B0"/>
    <w:rsid w:val="000C2A7D"/>
    <w:rsid w:val="000D4B4D"/>
    <w:rsid w:val="000F3506"/>
    <w:rsid w:val="000F669F"/>
    <w:rsid w:val="00117256"/>
    <w:rsid w:val="00130ABA"/>
    <w:rsid w:val="00141FB7"/>
    <w:rsid w:val="00165BA2"/>
    <w:rsid w:val="00183A29"/>
    <w:rsid w:val="001E5466"/>
    <w:rsid w:val="0020424B"/>
    <w:rsid w:val="00241402"/>
    <w:rsid w:val="00244F60"/>
    <w:rsid w:val="00273CD9"/>
    <w:rsid w:val="00280734"/>
    <w:rsid w:val="0028608B"/>
    <w:rsid w:val="002A6FA9"/>
    <w:rsid w:val="002A79EB"/>
    <w:rsid w:val="002B690B"/>
    <w:rsid w:val="00304114"/>
    <w:rsid w:val="0033229C"/>
    <w:rsid w:val="00343F63"/>
    <w:rsid w:val="00365DAD"/>
    <w:rsid w:val="0037176E"/>
    <w:rsid w:val="003724D4"/>
    <w:rsid w:val="0039767F"/>
    <w:rsid w:val="003A5168"/>
    <w:rsid w:val="003B3EAE"/>
    <w:rsid w:val="003C1612"/>
    <w:rsid w:val="003C2BBE"/>
    <w:rsid w:val="003D5377"/>
    <w:rsid w:val="00411FD6"/>
    <w:rsid w:val="00417E85"/>
    <w:rsid w:val="00432DDA"/>
    <w:rsid w:val="0047012D"/>
    <w:rsid w:val="00470630"/>
    <w:rsid w:val="004A0861"/>
    <w:rsid w:val="004B428A"/>
    <w:rsid w:val="004B431C"/>
    <w:rsid w:val="004C4ADD"/>
    <w:rsid w:val="004D63E4"/>
    <w:rsid w:val="0053244A"/>
    <w:rsid w:val="00532488"/>
    <w:rsid w:val="00591A30"/>
    <w:rsid w:val="00594457"/>
    <w:rsid w:val="00597643"/>
    <w:rsid w:val="005A3CD0"/>
    <w:rsid w:val="005B7817"/>
    <w:rsid w:val="005C0221"/>
    <w:rsid w:val="005C6EAB"/>
    <w:rsid w:val="005D0268"/>
    <w:rsid w:val="006143B0"/>
    <w:rsid w:val="006E0E42"/>
    <w:rsid w:val="00714F97"/>
    <w:rsid w:val="00723FF0"/>
    <w:rsid w:val="007241AC"/>
    <w:rsid w:val="00734830"/>
    <w:rsid w:val="00742FD1"/>
    <w:rsid w:val="007557A2"/>
    <w:rsid w:val="0077605A"/>
    <w:rsid w:val="007A25D1"/>
    <w:rsid w:val="007A5AE8"/>
    <w:rsid w:val="007E10A3"/>
    <w:rsid w:val="00825B05"/>
    <w:rsid w:val="008328E7"/>
    <w:rsid w:val="00836A12"/>
    <w:rsid w:val="00841912"/>
    <w:rsid w:val="00843D7D"/>
    <w:rsid w:val="00875233"/>
    <w:rsid w:val="00883C9E"/>
    <w:rsid w:val="00896205"/>
    <w:rsid w:val="008D152C"/>
    <w:rsid w:val="008D4C82"/>
    <w:rsid w:val="008E6BAB"/>
    <w:rsid w:val="00900F84"/>
    <w:rsid w:val="00946960"/>
    <w:rsid w:val="00950F3E"/>
    <w:rsid w:val="00954D92"/>
    <w:rsid w:val="00966F33"/>
    <w:rsid w:val="00986843"/>
    <w:rsid w:val="00992604"/>
    <w:rsid w:val="009952BB"/>
    <w:rsid w:val="009B2C29"/>
    <w:rsid w:val="009B5A96"/>
    <w:rsid w:val="009B78F0"/>
    <w:rsid w:val="009E6CCD"/>
    <w:rsid w:val="00A20DC1"/>
    <w:rsid w:val="00A47DE8"/>
    <w:rsid w:val="00A765B5"/>
    <w:rsid w:val="00AA299F"/>
    <w:rsid w:val="00AB407B"/>
    <w:rsid w:val="00AE36B1"/>
    <w:rsid w:val="00AE5785"/>
    <w:rsid w:val="00B00A10"/>
    <w:rsid w:val="00B02A1A"/>
    <w:rsid w:val="00B151D0"/>
    <w:rsid w:val="00B16E99"/>
    <w:rsid w:val="00B25E9D"/>
    <w:rsid w:val="00B269A6"/>
    <w:rsid w:val="00B55DB2"/>
    <w:rsid w:val="00B66601"/>
    <w:rsid w:val="00B74D4F"/>
    <w:rsid w:val="00BE1701"/>
    <w:rsid w:val="00BE3B1A"/>
    <w:rsid w:val="00BF0D52"/>
    <w:rsid w:val="00C21612"/>
    <w:rsid w:val="00C21F9F"/>
    <w:rsid w:val="00C24185"/>
    <w:rsid w:val="00C25956"/>
    <w:rsid w:val="00CC7646"/>
    <w:rsid w:val="00CD64AE"/>
    <w:rsid w:val="00CF04C8"/>
    <w:rsid w:val="00D073CB"/>
    <w:rsid w:val="00D162F1"/>
    <w:rsid w:val="00D7054A"/>
    <w:rsid w:val="00D81E9B"/>
    <w:rsid w:val="00D87B1E"/>
    <w:rsid w:val="00D957AE"/>
    <w:rsid w:val="00DA7801"/>
    <w:rsid w:val="00DB1393"/>
    <w:rsid w:val="00DE0F21"/>
    <w:rsid w:val="00DE184B"/>
    <w:rsid w:val="00DE4204"/>
    <w:rsid w:val="00DF70DA"/>
    <w:rsid w:val="00E573B6"/>
    <w:rsid w:val="00E60DA0"/>
    <w:rsid w:val="00E63176"/>
    <w:rsid w:val="00E64CFA"/>
    <w:rsid w:val="00E767CF"/>
    <w:rsid w:val="00E7772C"/>
    <w:rsid w:val="00E8017A"/>
    <w:rsid w:val="00EA307D"/>
    <w:rsid w:val="00ED43BA"/>
    <w:rsid w:val="00EF77B7"/>
    <w:rsid w:val="00F403E9"/>
    <w:rsid w:val="00F43348"/>
    <w:rsid w:val="00F473BB"/>
    <w:rsid w:val="00F47FE9"/>
    <w:rsid w:val="00F5690F"/>
    <w:rsid w:val="00F57272"/>
    <w:rsid w:val="00F61959"/>
    <w:rsid w:val="00F715C5"/>
    <w:rsid w:val="00F86E63"/>
    <w:rsid w:val="00FD23C0"/>
    <w:rsid w:val="00FD5074"/>
    <w:rsid w:val="00FE5596"/>
    <w:rsid w:val="00FF0BE5"/>
    <w:rsid w:val="01437857"/>
    <w:rsid w:val="0B9A5591"/>
    <w:rsid w:val="2AE85CF8"/>
    <w:rsid w:val="30CC9B70"/>
    <w:rsid w:val="452317F3"/>
    <w:rsid w:val="4984A3B6"/>
    <w:rsid w:val="4D000C77"/>
    <w:rsid w:val="4E9BDCD8"/>
    <w:rsid w:val="705401F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267ECD"/>
  <w15:chartTrackingRefBased/>
  <w15:docId w15:val="{ABA35E33-8ED6-4814-A8E9-123FCFDBA7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style>
  <w:style w:type="paragraph" w:styleId="Otsikko1">
    <w:name w:val="heading 1"/>
    <w:basedOn w:val="Normaali"/>
    <w:next w:val="Normaali"/>
    <w:link w:val="Otsikko1Char"/>
    <w:uiPriority w:val="9"/>
    <w:qFormat/>
    <w:rsid w:val="00966F33"/>
    <w:pPr>
      <w:keepNext/>
      <w:keepLines/>
      <w:spacing w:before="360" w:after="120"/>
      <w:outlineLvl w:val="0"/>
    </w:pPr>
    <w:rPr>
      <w:rFonts w:asciiTheme="majorHAnsi" w:eastAsiaTheme="majorEastAsia" w:hAnsiTheme="majorHAnsi" w:cstheme="majorBidi"/>
      <w:b/>
      <w:color w:val="2F5496" w:themeColor="accent1" w:themeShade="BF"/>
      <w:sz w:val="32"/>
      <w:szCs w:val="32"/>
    </w:rPr>
  </w:style>
  <w:style w:type="paragraph" w:styleId="Otsikko2">
    <w:name w:val="heading 2"/>
    <w:basedOn w:val="Normaali"/>
    <w:next w:val="Normaali"/>
    <w:link w:val="Otsikko2Char"/>
    <w:uiPriority w:val="9"/>
    <w:unhideWhenUsed/>
    <w:qFormat/>
    <w:rsid w:val="00966F33"/>
    <w:pPr>
      <w:keepNext/>
      <w:keepLines/>
      <w:spacing w:before="160" w:after="120"/>
      <w:outlineLvl w:val="1"/>
    </w:pPr>
    <w:rPr>
      <w:rFonts w:asciiTheme="majorHAnsi" w:eastAsiaTheme="majorEastAsia" w:hAnsiTheme="majorHAnsi" w:cstheme="majorBidi"/>
      <w:b/>
      <w:color w:val="2F5496" w:themeColor="accent1" w:themeShade="BF"/>
      <w:sz w:val="26"/>
      <w:szCs w:val="26"/>
    </w:rPr>
  </w:style>
  <w:style w:type="paragraph" w:styleId="Otsikko3">
    <w:name w:val="heading 3"/>
    <w:basedOn w:val="Normaali"/>
    <w:next w:val="Normaali"/>
    <w:link w:val="Otsikko3Char"/>
    <w:uiPriority w:val="9"/>
    <w:unhideWhenUsed/>
    <w:qFormat/>
    <w:rsid w:val="0098684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styleId="Hyperlinkki">
    <w:name w:val="Hyperlink"/>
    <w:basedOn w:val="Kappaleenoletusfontti"/>
    <w:uiPriority w:val="99"/>
    <w:unhideWhenUsed/>
    <w:rsid w:val="00432DDA"/>
    <w:rPr>
      <w:color w:val="0563C1" w:themeColor="hyperlink"/>
      <w:u w:val="single"/>
    </w:rPr>
  </w:style>
  <w:style w:type="paragraph" w:styleId="Alaviitteenteksti">
    <w:name w:val="footnote text"/>
    <w:basedOn w:val="Normaali"/>
    <w:link w:val="AlaviitteentekstiChar"/>
    <w:uiPriority w:val="99"/>
    <w:semiHidden/>
    <w:unhideWhenUsed/>
    <w:rsid w:val="00432DDA"/>
    <w:pPr>
      <w:spacing w:after="0" w:line="240" w:lineRule="auto"/>
    </w:pPr>
    <w:rPr>
      <w:rFonts w:ascii="Calibri" w:eastAsia="Calibri" w:hAnsi="Calibri" w:cs="Times New Roman"/>
      <w:sz w:val="20"/>
      <w:szCs w:val="20"/>
    </w:rPr>
  </w:style>
  <w:style w:type="character" w:customStyle="1" w:styleId="AlaviitteentekstiChar">
    <w:name w:val="Alaviitteen teksti Char"/>
    <w:basedOn w:val="Kappaleenoletusfontti"/>
    <w:link w:val="Alaviitteenteksti"/>
    <w:uiPriority w:val="99"/>
    <w:semiHidden/>
    <w:rsid w:val="00432DDA"/>
    <w:rPr>
      <w:rFonts w:ascii="Calibri" w:eastAsia="Calibri" w:hAnsi="Calibri" w:cs="Times New Roman"/>
      <w:sz w:val="20"/>
      <w:szCs w:val="20"/>
    </w:rPr>
  </w:style>
  <w:style w:type="character" w:styleId="Alaviitteenviite">
    <w:name w:val="footnote reference"/>
    <w:basedOn w:val="Kappaleenoletusfontti"/>
    <w:uiPriority w:val="99"/>
    <w:unhideWhenUsed/>
    <w:rsid w:val="00432DDA"/>
    <w:rPr>
      <w:vertAlign w:val="superscript"/>
    </w:rPr>
  </w:style>
  <w:style w:type="table" w:styleId="TaulukkoRuudukko">
    <w:name w:val="Table Grid"/>
    <w:basedOn w:val="Normaalitaulukko"/>
    <w:uiPriority w:val="39"/>
    <w:rsid w:val="00432DDA"/>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
    <w:name w:val="Tabellenraster1"/>
    <w:basedOn w:val="Normaalitaulukko"/>
    <w:next w:val="TaulukkoRuudukko"/>
    <w:uiPriority w:val="39"/>
    <w:rsid w:val="00432DDA"/>
    <w:pPr>
      <w:spacing w:after="0" w:line="240" w:lineRule="auto"/>
    </w:pPr>
    <w:rPr>
      <w:lang w:val="fi-F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Yltunniste">
    <w:name w:val="header"/>
    <w:basedOn w:val="Normaali"/>
    <w:link w:val="YltunnisteChar"/>
    <w:uiPriority w:val="99"/>
    <w:unhideWhenUsed/>
    <w:rsid w:val="00432DDA"/>
    <w:pPr>
      <w:tabs>
        <w:tab w:val="center" w:pos="4536"/>
        <w:tab w:val="right" w:pos="9072"/>
      </w:tabs>
      <w:spacing w:after="0" w:line="240" w:lineRule="auto"/>
    </w:pPr>
  </w:style>
  <w:style w:type="character" w:customStyle="1" w:styleId="YltunnisteChar">
    <w:name w:val="Ylätunniste Char"/>
    <w:basedOn w:val="Kappaleenoletusfontti"/>
    <w:link w:val="Yltunniste"/>
    <w:uiPriority w:val="99"/>
    <w:rsid w:val="00432DDA"/>
  </w:style>
  <w:style w:type="paragraph" w:styleId="Alatunniste">
    <w:name w:val="footer"/>
    <w:basedOn w:val="Normaali"/>
    <w:link w:val="AlatunnisteChar"/>
    <w:uiPriority w:val="99"/>
    <w:unhideWhenUsed/>
    <w:rsid w:val="00432DDA"/>
    <w:pPr>
      <w:tabs>
        <w:tab w:val="center" w:pos="4536"/>
        <w:tab w:val="right" w:pos="9072"/>
      </w:tabs>
      <w:spacing w:after="0" w:line="240" w:lineRule="auto"/>
    </w:pPr>
  </w:style>
  <w:style w:type="character" w:customStyle="1" w:styleId="AlatunnisteChar">
    <w:name w:val="Alatunniste Char"/>
    <w:basedOn w:val="Kappaleenoletusfontti"/>
    <w:link w:val="Alatunniste"/>
    <w:uiPriority w:val="99"/>
    <w:rsid w:val="00432DDA"/>
  </w:style>
  <w:style w:type="character" w:styleId="Ratkaisematonmaininta">
    <w:name w:val="Unresolved Mention"/>
    <w:basedOn w:val="Kappaleenoletusfontti"/>
    <w:uiPriority w:val="99"/>
    <w:semiHidden/>
    <w:unhideWhenUsed/>
    <w:rsid w:val="00EF77B7"/>
    <w:rPr>
      <w:color w:val="605E5C"/>
      <w:shd w:val="clear" w:color="auto" w:fill="E1DFDD"/>
    </w:rPr>
  </w:style>
  <w:style w:type="paragraph" w:styleId="Luettelokappale">
    <w:name w:val="List Paragraph"/>
    <w:basedOn w:val="Normaali"/>
    <w:uiPriority w:val="34"/>
    <w:qFormat/>
    <w:rsid w:val="00DA7801"/>
    <w:pPr>
      <w:ind w:left="720"/>
      <w:contextualSpacing/>
    </w:pPr>
  </w:style>
  <w:style w:type="character" w:customStyle="1" w:styleId="Otsikko2Char">
    <w:name w:val="Otsikko 2 Char"/>
    <w:basedOn w:val="Kappaleenoletusfontti"/>
    <w:link w:val="Otsikko2"/>
    <w:uiPriority w:val="9"/>
    <w:rsid w:val="00966F33"/>
    <w:rPr>
      <w:rFonts w:asciiTheme="majorHAnsi" w:eastAsiaTheme="majorEastAsia" w:hAnsiTheme="majorHAnsi" w:cstheme="majorBidi"/>
      <w:b/>
      <w:color w:val="2F5496" w:themeColor="accent1" w:themeShade="BF"/>
      <w:sz w:val="26"/>
      <w:szCs w:val="26"/>
    </w:rPr>
  </w:style>
  <w:style w:type="character" w:customStyle="1" w:styleId="Otsikko3Char">
    <w:name w:val="Otsikko 3 Char"/>
    <w:basedOn w:val="Kappaleenoletusfontti"/>
    <w:link w:val="Otsikko3"/>
    <w:uiPriority w:val="9"/>
    <w:rsid w:val="00986843"/>
    <w:rPr>
      <w:rFonts w:asciiTheme="majorHAnsi" w:eastAsiaTheme="majorEastAsia" w:hAnsiTheme="majorHAnsi" w:cstheme="majorBidi"/>
      <w:color w:val="1F3763" w:themeColor="accent1" w:themeShade="7F"/>
      <w:sz w:val="24"/>
      <w:szCs w:val="24"/>
    </w:rPr>
  </w:style>
  <w:style w:type="character" w:styleId="Kommentinviite">
    <w:name w:val="annotation reference"/>
    <w:basedOn w:val="Kappaleenoletusfontti"/>
    <w:uiPriority w:val="99"/>
    <w:semiHidden/>
    <w:unhideWhenUsed/>
    <w:rsid w:val="00E7772C"/>
    <w:rPr>
      <w:sz w:val="16"/>
      <w:szCs w:val="16"/>
    </w:rPr>
  </w:style>
  <w:style w:type="paragraph" w:styleId="Kommentinteksti">
    <w:name w:val="annotation text"/>
    <w:basedOn w:val="Normaali"/>
    <w:link w:val="KommentintekstiChar"/>
    <w:uiPriority w:val="99"/>
    <w:unhideWhenUsed/>
    <w:rsid w:val="00E7772C"/>
    <w:pPr>
      <w:spacing w:line="240" w:lineRule="auto"/>
    </w:pPr>
    <w:rPr>
      <w:sz w:val="20"/>
      <w:szCs w:val="20"/>
    </w:rPr>
  </w:style>
  <w:style w:type="character" w:customStyle="1" w:styleId="KommentintekstiChar">
    <w:name w:val="Kommentin teksti Char"/>
    <w:basedOn w:val="Kappaleenoletusfontti"/>
    <w:link w:val="Kommentinteksti"/>
    <w:uiPriority w:val="99"/>
    <w:rsid w:val="00E7772C"/>
    <w:rPr>
      <w:sz w:val="20"/>
      <w:szCs w:val="20"/>
    </w:rPr>
  </w:style>
  <w:style w:type="paragraph" w:styleId="Kommentinotsikko">
    <w:name w:val="annotation subject"/>
    <w:basedOn w:val="Kommentinteksti"/>
    <w:next w:val="Kommentinteksti"/>
    <w:link w:val="KommentinotsikkoChar"/>
    <w:uiPriority w:val="99"/>
    <w:semiHidden/>
    <w:unhideWhenUsed/>
    <w:rsid w:val="00E7772C"/>
    <w:rPr>
      <w:b/>
      <w:bCs/>
    </w:rPr>
  </w:style>
  <w:style w:type="character" w:customStyle="1" w:styleId="KommentinotsikkoChar">
    <w:name w:val="Kommentin otsikko Char"/>
    <w:basedOn w:val="KommentintekstiChar"/>
    <w:link w:val="Kommentinotsikko"/>
    <w:uiPriority w:val="99"/>
    <w:semiHidden/>
    <w:rsid w:val="00E7772C"/>
    <w:rPr>
      <w:b/>
      <w:bCs/>
      <w:sz w:val="20"/>
      <w:szCs w:val="20"/>
    </w:rPr>
  </w:style>
  <w:style w:type="character" w:styleId="Paikkamerkkiteksti">
    <w:name w:val="Placeholder Text"/>
    <w:basedOn w:val="Kappaleenoletusfontti"/>
    <w:uiPriority w:val="99"/>
    <w:semiHidden/>
    <w:rsid w:val="00AE36B1"/>
    <w:rPr>
      <w:color w:val="808080"/>
    </w:rPr>
  </w:style>
  <w:style w:type="character" w:customStyle="1" w:styleId="normaltextrun">
    <w:name w:val="normaltextrun"/>
    <w:basedOn w:val="Kappaleenoletusfontti"/>
    <w:rsid w:val="00E767CF"/>
  </w:style>
  <w:style w:type="character" w:customStyle="1" w:styleId="eop">
    <w:name w:val="eop"/>
    <w:basedOn w:val="Kappaleenoletusfontti"/>
    <w:rsid w:val="00E767CF"/>
  </w:style>
  <w:style w:type="paragraph" w:styleId="Muutos">
    <w:name w:val="Revision"/>
    <w:hidden/>
    <w:uiPriority w:val="99"/>
    <w:semiHidden/>
    <w:rsid w:val="004A0861"/>
    <w:pPr>
      <w:spacing w:after="0" w:line="240" w:lineRule="auto"/>
    </w:pPr>
  </w:style>
  <w:style w:type="character" w:customStyle="1" w:styleId="Otsikko1Char">
    <w:name w:val="Otsikko 1 Char"/>
    <w:basedOn w:val="Kappaleenoletusfontti"/>
    <w:link w:val="Otsikko1"/>
    <w:uiPriority w:val="9"/>
    <w:rsid w:val="00966F33"/>
    <w:rPr>
      <w:rFonts w:asciiTheme="majorHAnsi" w:eastAsiaTheme="majorEastAsia" w:hAnsiTheme="majorHAnsi" w:cstheme="majorBidi"/>
      <w:b/>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5818158">
      <w:bodyDiv w:val="1"/>
      <w:marLeft w:val="0"/>
      <w:marRight w:val="0"/>
      <w:marTop w:val="0"/>
      <w:marBottom w:val="0"/>
      <w:divBdr>
        <w:top w:val="none" w:sz="0" w:space="0" w:color="auto"/>
        <w:left w:val="none" w:sz="0" w:space="0" w:color="auto"/>
        <w:bottom w:val="none" w:sz="0" w:space="0" w:color="auto"/>
        <w:right w:val="none" w:sz="0" w:space="0" w:color="auto"/>
      </w:divBdr>
    </w:div>
    <w:div w:id="872419608">
      <w:bodyDiv w:val="1"/>
      <w:marLeft w:val="0"/>
      <w:marRight w:val="0"/>
      <w:marTop w:val="0"/>
      <w:marBottom w:val="0"/>
      <w:divBdr>
        <w:top w:val="none" w:sz="0" w:space="0" w:color="auto"/>
        <w:left w:val="none" w:sz="0" w:space="0" w:color="auto"/>
        <w:bottom w:val="none" w:sz="0" w:space="0" w:color="auto"/>
        <w:right w:val="none" w:sz="0" w:space="0" w:color="auto"/>
      </w:divBdr>
    </w:div>
    <w:div w:id="1426726100">
      <w:bodyDiv w:val="1"/>
      <w:marLeft w:val="0"/>
      <w:marRight w:val="0"/>
      <w:marTop w:val="0"/>
      <w:marBottom w:val="0"/>
      <w:divBdr>
        <w:top w:val="none" w:sz="0" w:space="0" w:color="auto"/>
        <w:left w:val="none" w:sz="0" w:space="0" w:color="auto"/>
        <w:bottom w:val="none" w:sz="0" w:space="0" w:color="auto"/>
        <w:right w:val="none" w:sz="0" w:space="0" w:color="auto"/>
      </w:divBdr>
    </w:div>
    <w:div w:id="1503620972">
      <w:bodyDiv w:val="1"/>
      <w:marLeft w:val="0"/>
      <w:marRight w:val="0"/>
      <w:marTop w:val="0"/>
      <w:marBottom w:val="0"/>
      <w:divBdr>
        <w:top w:val="none" w:sz="0" w:space="0" w:color="auto"/>
        <w:left w:val="none" w:sz="0" w:space="0" w:color="auto"/>
        <w:bottom w:val="none" w:sz="0" w:space="0" w:color="auto"/>
        <w:right w:val="none" w:sz="0" w:space="0" w:color="auto"/>
      </w:divBdr>
    </w:div>
    <w:div w:id="1766882115">
      <w:bodyDiv w:val="1"/>
      <w:marLeft w:val="0"/>
      <w:marRight w:val="0"/>
      <w:marTop w:val="0"/>
      <w:marBottom w:val="0"/>
      <w:divBdr>
        <w:top w:val="none" w:sz="0" w:space="0" w:color="auto"/>
        <w:left w:val="none" w:sz="0" w:space="0" w:color="auto"/>
        <w:bottom w:val="none" w:sz="0" w:space="0" w:color="auto"/>
        <w:right w:val="none" w:sz="0" w:space="0" w:color="auto"/>
      </w:divBdr>
    </w:div>
    <w:div w:id="2032410298">
      <w:bodyDiv w:val="1"/>
      <w:marLeft w:val="0"/>
      <w:marRight w:val="0"/>
      <w:marTop w:val="0"/>
      <w:marBottom w:val="0"/>
      <w:divBdr>
        <w:top w:val="none" w:sz="0" w:space="0" w:color="auto"/>
        <w:left w:val="none" w:sz="0" w:space="0" w:color="auto"/>
        <w:bottom w:val="none" w:sz="0" w:space="0" w:color="auto"/>
        <w:right w:val="none" w:sz="0" w:space="0" w:color="auto"/>
      </w:divBdr>
    </w:div>
    <w:div w:id="20876077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eader" Target="header2.xml"/><Relationship Id="rId26" Type="http://schemas.openxmlformats.org/officeDocument/2006/relationships/image" Target="media/image10.png"/><Relationship Id="rId39" Type="http://schemas.openxmlformats.org/officeDocument/2006/relationships/image" Target="media/image15.png"/><Relationship Id="rId21" Type="http://schemas.openxmlformats.org/officeDocument/2006/relationships/image" Target="media/image5.svg"/><Relationship Id="rId34" Type="http://schemas.openxmlformats.org/officeDocument/2006/relationships/hyperlink" Target="https://sourceforge.net/projects/scidavis/" TargetMode="External"/><Relationship Id="rId42" Type="http://schemas.openxmlformats.org/officeDocument/2006/relationships/image" Target="media/image18.png"/><Relationship Id="rId47" Type="http://schemas.openxmlformats.org/officeDocument/2006/relationships/header" Target="header7.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sourceforge.net/projects/scidavis/files/SciDAVis-beta/" TargetMode="External"/><Relationship Id="rId29" Type="http://schemas.openxmlformats.org/officeDocument/2006/relationships/header" Target="header4.xml"/><Relationship Id="rId11" Type="http://schemas.openxmlformats.org/officeDocument/2006/relationships/image" Target="media/image1.jpeg"/><Relationship Id="rId24" Type="http://schemas.openxmlformats.org/officeDocument/2006/relationships/image" Target="media/image8.png"/><Relationship Id="rId32" Type="http://schemas.openxmlformats.org/officeDocument/2006/relationships/header" Target="header5.xml"/><Relationship Id="rId37" Type="http://schemas.openxmlformats.org/officeDocument/2006/relationships/image" Target="media/image13.png"/><Relationship Id="rId40" Type="http://schemas.openxmlformats.org/officeDocument/2006/relationships/image" Target="media/image16.png"/><Relationship Id="rId45" Type="http://schemas.openxmlformats.org/officeDocument/2006/relationships/image" Target="media/image21.png"/><Relationship Id="rId5" Type="http://schemas.openxmlformats.org/officeDocument/2006/relationships/numbering" Target="numbering.xml"/><Relationship Id="rId15" Type="http://schemas.openxmlformats.org/officeDocument/2006/relationships/hyperlink" Target="https://sourceforge.net/projects/scidavis/" TargetMode="External"/><Relationship Id="rId23" Type="http://schemas.openxmlformats.org/officeDocument/2006/relationships/image" Target="media/image7.svg"/><Relationship Id="rId28" Type="http://schemas.openxmlformats.org/officeDocument/2006/relationships/header" Target="header3.xml"/><Relationship Id="rId36" Type="http://schemas.openxmlformats.org/officeDocument/2006/relationships/image" Target="media/image12.png"/><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3.png"/><Relationship Id="rId31" Type="http://schemas.openxmlformats.org/officeDocument/2006/relationships/footer" Target="footer2.xml"/><Relationship Id="rId44" Type="http://schemas.openxmlformats.org/officeDocument/2006/relationships/image" Target="media/image20.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creativecommons.org/licenses/by-sa/4.0/" TargetMode="Externa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footer" Target="footer1.xml"/><Relationship Id="rId35" Type="http://schemas.openxmlformats.org/officeDocument/2006/relationships/hyperlink" Target="https://sourceforge.net/projects/scidavis/files/SciDAVis-beta/" TargetMode="External"/><Relationship Id="rId43" Type="http://schemas.openxmlformats.org/officeDocument/2006/relationships/image" Target="media/image19.png"/><Relationship Id="rId48"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creativecommons.org/licenses/by-sa/4.0/" TargetMode="External"/><Relationship Id="rId17" Type="http://schemas.openxmlformats.org/officeDocument/2006/relationships/header" Target="header1.xml"/><Relationship Id="rId25" Type="http://schemas.openxmlformats.org/officeDocument/2006/relationships/image" Target="media/image9.svg"/><Relationship Id="rId33" Type="http://schemas.openxmlformats.org/officeDocument/2006/relationships/footer" Target="footer3.xml"/><Relationship Id="rId38" Type="http://schemas.openxmlformats.org/officeDocument/2006/relationships/image" Target="media/image14.png"/><Relationship Id="rId46" Type="http://schemas.openxmlformats.org/officeDocument/2006/relationships/header" Target="header6.xml"/><Relationship Id="rId20" Type="http://schemas.openxmlformats.org/officeDocument/2006/relationships/image" Target="media/image4.png"/><Relationship Id="rId41"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styles" Target="styles.xml"/></Relationships>
</file>

<file path=word/_rels/footnotes.xml.rels><?xml version="1.0" encoding="UTF-8" standalone="yes"?>
<Relationships xmlns="http://schemas.openxmlformats.org/package/2006/relationships"><Relationship Id="rId1" Type="http://schemas.openxmlformats.org/officeDocument/2006/relationships/hyperlink" Target="https://www.jyu.fi/science/en/physics/studies/digiphyslab"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NotebookType xmlns="14e068e9-fad3-4b4e-bbc6-033c1aa63cc2" xsi:nil="true"/>
    <Templates xmlns="14e068e9-fad3-4b4e-bbc6-033c1aa63cc2" xsi:nil="true"/>
    <Has_Leaders_Only_SectionGroup xmlns="14e068e9-fad3-4b4e-bbc6-033c1aa63cc2" xsi:nil="true"/>
    <AppVersion xmlns="14e068e9-fad3-4b4e-bbc6-033c1aa63cc2" xsi:nil="true"/>
    <Math_Settings xmlns="14e068e9-fad3-4b4e-bbc6-033c1aa63cc2" xsi:nil="true"/>
    <FolderType xmlns="14e068e9-fad3-4b4e-bbc6-033c1aa63cc2" xsi:nil="true"/>
    <Leaders xmlns="14e068e9-fad3-4b4e-bbc6-033c1aa63cc2">
      <UserInfo>
        <DisplayName/>
        <AccountId xsi:nil="true"/>
        <AccountType/>
      </UserInfo>
    </Leaders>
    <Members xmlns="14e068e9-fad3-4b4e-bbc6-033c1aa63cc2">
      <UserInfo>
        <DisplayName/>
        <AccountId xsi:nil="true"/>
        <AccountType/>
      </UserInfo>
    </Members>
    <Self_Registration_Enabled xmlns="14e068e9-fad3-4b4e-bbc6-033c1aa63cc2" xsi:nil="true"/>
    <Invited_Members xmlns="14e068e9-fad3-4b4e-bbc6-033c1aa63cc2" xsi:nil="true"/>
    <Is_Collaboration_Space_Locked xmlns="14e068e9-fad3-4b4e-bbc6-033c1aa63cc2" xsi:nil="true"/>
    <LMS_Mappings xmlns="14e068e9-fad3-4b4e-bbc6-033c1aa63cc2" xsi:nil="true"/>
    <IsNotebookLocked xmlns="14e068e9-fad3-4b4e-bbc6-033c1aa63cc2" xsi:nil="true"/>
    <CultureName xmlns="14e068e9-fad3-4b4e-bbc6-033c1aa63cc2" xsi:nil="true"/>
    <Member_Groups xmlns="14e068e9-fad3-4b4e-bbc6-033c1aa63cc2">
      <UserInfo>
        <DisplayName/>
        <AccountId xsi:nil="true"/>
        <AccountType/>
      </UserInfo>
    </Member_Groups>
    <DefaultSectionNames xmlns="14e068e9-fad3-4b4e-bbc6-033c1aa63cc2" xsi:nil="true"/>
    <TeamsChannelId xmlns="14e068e9-fad3-4b4e-bbc6-033c1aa63cc2" xsi:nil="true"/>
    <Invited_Leaders xmlns="14e068e9-fad3-4b4e-bbc6-033c1aa63cc2" xsi:nil="true"/>
    <Owner xmlns="14e068e9-fad3-4b4e-bbc6-033c1aa63cc2">
      <UserInfo>
        <DisplayName/>
        <AccountId xsi:nil="true"/>
        <AccountType/>
      </UserInfo>
    </Owner>
    <Distribution_Groups xmlns="14e068e9-fad3-4b4e-bbc6-033c1aa63cc2" xsi:nil="true"/>
    <Teams_Channel_Section_Location xmlns="14e068e9-fad3-4b4e-bbc6-033c1aa63cc2" xsi:nil="true"/>
    <TaxCatchAll xmlns="9dfc0e71-5cd0-4702-8321-3ec56762dc2c" xsi:nil="true"/>
    <lcf76f155ced4ddcb4097134ff3c332f xmlns="14e068e9-fad3-4b4e-bbc6-033c1aa63cc2">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Asiakirja" ma:contentTypeID="0x0101000137A890C7277140B48E106038639F31" ma:contentTypeVersion="35" ma:contentTypeDescription="Luo uusi asiakirja." ma:contentTypeScope="" ma:versionID="2d74f7518dcdfe62b73109bd7c8c4276">
  <xsd:schema xmlns:xsd="http://www.w3.org/2001/XMLSchema" xmlns:xs="http://www.w3.org/2001/XMLSchema" xmlns:p="http://schemas.microsoft.com/office/2006/metadata/properties" xmlns:ns2="14e068e9-fad3-4b4e-bbc6-033c1aa63cc2" xmlns:ns3="9dfc0e71-5cd0-4702-8321-3ec56762dc2c" targetNamespace="http://schemas.microsoft.com/office/2006/metadata/properties" ma:root="true" ma:fieldsID="5d7537c9058c5cf0a2cd6de83fd345d8" ns2:_="" ns3:_="">
    <xsd:import namespace="14e068e9-fad3-4b4e-bbc6-033c1aa63cc2"/>
    <xsd:import namespace="9dfc0e71-5cd0-4702-8321-3ec56762dc2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NotebookType" minOccurs="0"/>
                <xsd:element ref="ns2:FolderType" minOccurs="0"/>
                <xsd:element ref="ns2:CultureName" minOccurs="0"/>
                <xsd:element ref="ns2:AppVersion" minOccurs="0"/>
                <xsd:element ref="ns2:TeamsChannelId" minOccurs="0"/>
                <xsd:element ref="ns2:Owner" minOccurs="0"/>
                <xsd:element ref="ns2:Math_Settings" minOccurs="0"/>
                <xsd:element ref="ns2:DefaultSectionNames" minOccurs="0"/>
                <xsd:element ref="ns2:Templates" minOccurs="0"/>
                <xsd:element ref="ns2:Leaders" minOccurs="0"/>
                <xsd:element ref="ns2:Members" minOccurs="0"/>
                <xsd:element ref="ns2:Member_Groups" minOccurs="0"/>
                <xsd:element ref="ns2:Distribution_Groups" minOccurs="0"/>
                <xsd:element ref="ns2:LMS_Mappings" minOccurs="0"/>
                <xsd:element ref="ns2:Invited_Leaders" minOccurs="0"/>
                <xsd:element ref="ns2:Invited_Members" minOccurs="0"/>
                <xsd:element ref="ns2:Self_Registration_Enabled" minOccurs="0"/>
                <xsd:element ref="ns2:Has_Leaders_Only_SectionGroup" minOccurs="0"/>
                <xsd:element ref="ns2:Is_Collaboration_Space_Locked" minOccurs="0"/>
                <xsd:element ref="ns2:IsNotebookLocked" minOccurs="0"/>
                <xsd:element ref="ns2:Teams_Channel_Section_Location"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Locatio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4e068e9-fad3-4b4e-bbc6-033c1aa63cc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NotebookType" ma:index="12" nillable="true" ma:displayName="Notebook Type" ma:internalName="NotebookType">
      <xsd:simpleType>
        <xsd:restriction base="dms:Text"/>
      </xsd:simpleType>
    </xsd:element>
    <xsd:element name="FolderType" ma:index="13" nillable="true" ma:displayName="Folder Type" ma:internalName="FolderType">
      <xsd:simpleType>
        <xsd:restriction base="dms:Text"/>
      </xsd:simpleType>
    </xsd:element>
    <xsd:element name="CultureName" ma:index="14" nillable="true" ma:displayName="Culture Name" ma:internalName="CultureName">
      <xsd:simpleType>
        <xsd:restriction base="dms:Text"/>
      </xsd:simpleType>
    </xsd:element>
    <xsd:element name="AppVersion" ma:index="15" nillable="true" ma:displayName="App Version" ma:internalName="AppVersion">
      <xsd:simpleType>
        <xsd:restriction base="dms:Text"/>
      </xsd:simpleType>
    </xsd:element>
    <xsd:element name="TeamsChannelId" ma:index="16" nillable="true" ma:displayName="Teams Channel Id" ma:internalName="TeamsChannelId">
      <xsd:simpleType>
        <xsd:restriction base="dms:Text"/>
      </xsd:simpleType>
    </xsd:element>
    <xsd:element name="Owner" ma:index="17"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th_Settings" ma:index="18" nillable="true" ma:displayName="Math Settings" ma:internalName="Math_Settings">
      <xsd:simpleType>
        <xsd:restriction base="dms:Text"/>
      </xsd:simpleType>
    </xsd:element>
    <xsd:element name="DefaultSectionNames" ma:index="19" nillable="true" ma:displayName="Default Section Names" ma:internalName="DefaultSectionNames">
      <xsd:simpleType>
        <xsd:restriction base="dms:Note">
          <xsd:maxLength value="255"/>
        </xsd:restriction>
      </xsd:simpleType>
    </xsd:element>
    <xsd:element name="Templates" ma:index="20" nillable="true" ma:displayName="Templates" ma:internalName="Templates">
      <xsd:simpleType>
        <xsd:restriction base="dms:Note">
          <xsd:maxLength value="255"/>
        </xsd:restriction>
      </xsd:simpleType>
    </xsd:element>
    <xsd:element name="Leaders" ma:index="21" nillable="true" ma:displayName="Leaders" ma:internalName="Lead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s" ma:index="22" nillable="true" ma:displayName="Members" ma:internalName="Memb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_Groups" ma:index="23" nillable="true" ma:displayName="Member Groups" ma:internalName="Member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istribution_Groups" ma:index="24" nillable="true" ma:displayName="Distribution Groups" ma:internalName="Distribution_Groups">
      <xsd:simpleType>
        <xsd:restriction base="dms:Note">
          <xsd:maxLength value="255"/>
        </xsd:restriction>
      </xsd:simpleType>
    </xsd:element>
    <xsd:element name="LMS_Mappings" ma:index="25" nillable="true" ma:displayName="LMS Mappings" ma:internalName="LMS_Mappings">
      <xsd:simpleType>
        <xsd:restriction base="dms:Note">
          <xsd:maxLength value="255"/>
        </xsd:restriction>
      </xsd:simpleType>
    </xsd:element>
    <xsd:element name="Invited_Leaders" ma:index="26" nillable="true" ma:displayName="Invited Leaders" ma:internalName="Invited_Leaders">
      <xsd:simpleType>
        <xsd:restriction base="dms:Note">
          <xsd:maxLength value="255"/>
        </xsd:restriction>
      </xsd:simpleType>
    </xsd:element>
    <xsd:element name="Invited_Members" ma:index="27" nillable="true" ma:displayName="Invited Members" ma:internalName="Invited_Members">
      <xsd:simpleType>
        <xsd:restriction base="dms:Note">
          <xsd:maxLength value="255"/>
        </xsd:restriction>
      </xsd:simpleType>
    </xsd:element>
    <xsd:element name="Self_Registration_Enabled" ma:index="28" nillable="true" ma:displayName="Self Registration Enabled" ma:internalName="Self_Registration_Enabled">
      <xsd:simpleType>
        <xsd:restriction base="dms:Boolean"/>
      </xsd:simpleType>
    </xsd:element>
    <xsd:element name="Has_Leaders_Only_SectionGroup" ma:index="29" nillable="true" ma:displayName="Has Leaders Only SectionGroup" ma:internalName="Has_Leaders_Only_SectionGroup">
      <xsd:simpleType>
        <xsd:restriction base="dms:Boolean"/>
      </xsd:simpleType>
    </xsd:element>
    <xsd:element name="Is_Collaboration_Space_Locked" ma:index="30" nillable="true" ma:displayName="Is Collaboration Space Locked" ma:internalName="Is_Collaboration_Space_Locked">
      <xsd:simpleType>
        <xsd:restriction base="dms:Boolean"/>
      </xsd:simpleType>
    </xsd:element>
    <xsd:element name="IsNotebookLocked" ma:index="31" nillable="true" ma:displayName="Is Notebook Locked" ma:internalName="IsNotebookLocked">
      <xsd:simpleType>
        <xsd:restriction base="dms:Boolean"/>
      </xsd:simpleType>
    </xsd:element>
    <xsd:element name="Teams_Channel_Section_Location" ma:index="32" nillable="true" ma:displayName="Teams Channel Section Location" ma:internalName="Teams_Channel_Section_Location">
      <xsd:simpleType>
        <xsd:restriction base="dms:Text"/>
      </xsd:simpleType>
    </xsd:element>
    <xsd:element name="lcf76f155ced4ddcb4097134ff3c332f" ma:index="36" nillable="true" ma:taxonomy="true" ma:internalName="lcf76f155ced4ddcb4097134ff3c332f" ma:taxonomyFieldName="MediaServiceImageTags" ma:displayName="Kuvien tunnisteet" ma:readOnly="false" ma:fieldId="{5cf76f15-5ced-4ddc-b409-7134ff3c332f}" ma:taxonomyMulti="true" ma:sspId="ba830b52-6d58-45b3-9899-c4752b5a1b5a" ma:termSetId="09814cd3-568e-fe90-9814-8d621ff8fb84" ma:anchorId="fba54fb3-c3e1-fe81-a776-ca4b69148c4d" ma:open="true" ma:isKeyword="false">
      <xsd:complexType>
        <xsd:sequence>
          <xsd:element ref="pc:Terms" minOccurs="0" maxOccurs="1"/>
        </xsd:sequence>
      </xsd:complexType>
    </xsd:element>
    <xsd:element name="MediaServiceDateTaken" ma:index="38" nillable="true" ma:displayName="MediaServiceDateTaken" ma:hidden="true" ma:internalName="MediaServiceDateTaken" ma:readOnly="true">
      <xsd:simpleType>
        <xsd:restriction base="dms:Text"/>
      </xsd:simpleType>
    </xsd:element>
    <xsd:element name="MediaServiceLocation" ma:index="39" nillable="true" ma:displayName="Location" ma:internalName="MediaServiceLocation" ma:readOnly="true">
      <xsd:simpleType>
        <xsd:restriction base="dms:Text"/>
      </xsd:simpleType>
    </xsd:element>
    <xsd:element name="MediaServiceOCR" ma:index="40" nillable="true" ma:displayName="Extracted Text" ma:internalName="MediaServiceOCR" ma:readOnly="true">
      <xsd:simpleType>
        <xsd:restriction base="dms:Note">
          <xsd:maxLength value="255"/>
        </xsd:restriction>
      </xsd:simpleType>
    </xsd:element>
    <xsd:element name="MediaServiceGenerationTime" ma:index="41" nillable="true" ma:displayName="MediaServiceGenerationTime" ma:hidden="true" ma:internalName="MediaServiceGenerationTime" ma:readOnly="true">
      <xsd:simpleType>
        <xsd:restriction base="dms:Text"/>
      </xsd:simpleType>
    </xsd:element>
    <xsd:element name="MediaServiceEventHashCode" ma:index="42"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dfc0e71-5cd0-4702-8321-3ec56762dc2c" elementFormDefault="qualified">
    <xsd:import namespace="http://schemas.microsoft.com/office/2006/documentManagement/types"/>
    <xsd:import namespace="http://schemas.microsoft.com/office/infopath/2007/PartnerControls"/>
    <xsd:element name="SharedWithUsers" ma:index="33" nillable="true" ma:displayName="Jaett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4" nillable="true" ma:displayName="Jakamisen tiedot" ma:internalName="SharedWithDetails" ma:readOnly="true">
      <xsd:simpleType>
        <xsd:restriction base="dms:Note">
          <xsd:maxLength value="255"/>
        </xsd:restriction>
      </xsd:simpleType>
    </xsd:element>
    <xsd:element name="TaxCatchAll" ma:index="37" nillable="true" ma:displayName="Taxonomy Catch All Column" ma:hidden="true" ma:list="{e9b8c838-19ef-45c5-b7a4-f758a6b2e00a}" ma:internalName="TaxCatchAll" ma:showField="CatchAllData" ma:web="9dfc0e71-5cd0-4702-8321-3ec56762dc2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ältölaji"/>
        <xsd:element ref="dc:title" minOccurs="0" maxOccurs="1" ma:index="4" ma:displayName="Otsikk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8B7B0F-74DF-471D-8FC7-38B95CCE721F}">
  <ds:schemaRefs>
    <ds:schemaRef ds:uri="http://schemas.microsoft.com/office/2006/metadata/properties"/>
    <ds:schemaRef ds:uri="http://schemas.microsoft.com/office/infopath/2007/PartnerControls"/>
    <ds:schemaRef ds:uri="14e068e9-fad3-4b4e-bbc6-033c1aa63cc2"/>
    <ds:schemaRef ds:uri="9dfc0e71-5cd0-4702-8321-3ec56762dc2c"/>
  </ds:schemaRefs>
</ds:datastoreItem>
</file>

<file path=customXml/itemProps2.xml><?xml version="1.0" encoding="utf-8"?>
<ds:datastoreItem xmlns:ds="http://schemas.openxmlformats.org/officeDocument/2006/customXml" ds:itemID="{6D89C7AB-159B-4955-AB44-81049058AA1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4e068e9-fad3-4b4e-bbc6-033c1aa63cc2"/>
    <ds:schemaRef ds:uri="9dfc0e71-5cd0-4702-8321-3ec56762dc2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2C4C5BC-009B-433F-BCBE-731496E05827}">
  <ds:schemaRefs>
    <ds:schemaRef ds:uri="http://schemas.microsoft.com/sharepoint/v3/contenttype/forms"/>
  </ds:schemaRefs>
</ds:datastoreItem>
</file>

<file path=customXml/itemProps4.xml><?xml version="1.0" encoding="utf-8"?>
<ds:datastoreItem xmlns:ds="http://schemas.openxmlformats.org/officeDocument/2006/customXml" ds:itemID="{1299C014-7597-496C-A77C-597DF6C4A0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8</Pages>
  <Words>1398</Words>
  <Characters>11328</Characters>
  <Application>Microsoft Office Word</Application>
  <DocSecurity>0</DocSecurity>
  <Lines>94</Lines>
  <Paragraphs>25</Paragraphs>
  <ScaleCrop>false</ScaleCrop>
  <Company/>
  <LinksUpToDate>false</LinksUpToDate>
  <CharactersWithSpaces>12701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 Lahme</dc:creator>
  <cp:keywords/>
  <dc:description/>
  <cp:lastModifiedBy>Hassinen, Victoria</cp:lastModifiedBy>
  <cp:revision>25</cp:revision>
  <dcterms:created xsi:type="dcterms:W3CDTF">2023-01-16T06:47:00Z</dcterms:created>
  <dcterms:modified xsi:type="dcterms:W3CDTF">2023-02-20T10:42:00Z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0x0101000137A890C7277140B48E106038639F31</vt:lpwstr>
  </property>
  <property fmtid="{D5CDD505-2E9C-101B-9397-08002B2CF9AE}" pid="3" name="MediaServiceImageTags">
    <vt:lpwstr/>
  </property>
</Properties>
</file>