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1CA8" w14:textId="675B4170" w:rsidR="0044765F" w:rsidRPr="0044765F" w:rsidRDefault="0044765F" w:rsidP="0044765F">
      <w:pPr>
        <w:jc w:val="center"/>
        <w:rPr>
          <w:rFonts w:ascii="Calibri" w:eastAsia="Calibri" w:hAnsi="Calibri" w:cs="Times New Roman"/>
          <w:noProof/>
          <w:sz w:val="28"/>
          <w:szCs w:val="28"/>
          <w:lang w:val="fi-FI"/>
        </w:rPr>
      </w:pPr>
      <w:r w:rsidRPr="00962703">
        <w:rPr>
          <w:rFonts w:ascii="Calibri" w:eastAsia="Calibri" w:hAnsi="Calibri" w:cs="Times New Roman"/>
          <w:sz w:val="32"/>
          <w:szCs w:val="32"/>
          <w:lang w:val="fi-FI"/>
        </w:rPr>
        <w:t>Tämä tiedosto on luotu osana Erasmus+ -projektia</w:t>
      </w:r>
      <w:r w:rsidRPr="00962703">
        <w:rPr>
          <w:rFonts w:ascii="Calibri" w:eastAsia="Calibri" w:hAnsi="Calibri" w:cs="Times New Roman"/>
          <w:sz w:val="32"/>
          <w:szCs w:val="32"/>
        </w:rPr>
        <w:t xml:space="preserve"> ”</w:t>
      </w:r>
      <w:r w:rsidR="00962703">
        <w:rPr>
          <w:sz w:val="32"/>
          <w:szCs w:val="32"/>
        </w:rPr>
        <w:t>Developing Digital Physics Laboratory Work for Distance Learning</w:t>
      </w:r>
      <w:r w:rsidRPr="00962703">
        <w:rPr>
          <w:rFonts w:ascii="Calibri" w:eastAsia="Calibri" w:hAnsi="Calibri" w:cs="Times New Roman"/>
          <w:sz w:val="32"/>
          <w:szCs w:val="32"/>
        </w:rPr>
        <w:t xml:space="preserve">” (DigiPhysLab). </w:t>
      </w:r>
      <w:r w:rsidRPr="0044765F">
        <w:rPr>
          <w:rFonts w:ascii="Calibri" w:eastAsia="Calibri" w:hAnsi="Calibri" w:cs="Times New Roman"/>
          <w:sz w:val="32"/>
          <w:szCs w:val="32"/>
          <w:lang w:val="fi-FI"/>
        </w:rPr>
        <w:t xml:space="preserve">Lisää tietoa:  </w:t>
      </w:r>
      <w:hyperlink r:id="rId9" w:history="1">
        <w:r w:rsidRPr="0044765F">
          <w:rPr>
            <w:rFonts w:ascii="Calibri" w:eastAsia="Calibri" w:hAnsi="Calibri" w:cs="Times New Roman"/>
            <w:color w:val="0563C1"/>
            <w:sz w:val="32"/>
            <w:szCs w:val="32"/>
            <w:u w:val="single"/>
            <w:lang w:val="fi-FI"/>
          </w:rPr>
          <w:t>www.jyu.fi/digiphyslab</w:t>
        </w:r>
      </w:hyperlink>
    </w:p>
    <w:p w14:paraId="459311E7" w14:textId="77777777" w:rsidR="0044765F" w:rsidRPr="0044765F" w:rsidRDefault="0044765F" w:rsidP="0044765F">
      <w:pPr>
        <w:jc w:val="center"/>
        <w:rPr>
          <w:rFonts w:ascii="Calibri" w:eastAsia="Calibri" w:hAnsi="Calibri" w:cs="Times New Roman"/>
          <w:noProof/>
          <w:lang w:val="fi-FI"/>
        </w:rPr>
      </w:pPr>
    </w:p>
    <w:p w14:paraId="36229F96" w14:textId="77777777" w:rsidR="0044765F" w:rsidRPr="0044765F" w:rsidRDefault="0044765F" w:rsidP="0044765F">
      <w:pPr>
        <w:jc w:val="center"/>
        <w:rPr>
          <w:rFonts w:ascii="Calibri" w:eastAsia="Calibri" w:hAnsi="Calibri" w:cs="Times New Roman"/>
          <w:sz w:val="24"/>
          <w:szCs w:val="24"/>
          <w:lang w:val="fi-FI"/>
        </w:rPr>
      </w:pPr>
    </w:p>
    <w:p w14:paraId="69512112" w14:textId="77777777" w:rsidR="0044765F" w:rsidRPr="0044765F" w:rsidRDefault="0044765F" w:rsidP="0044765F">
      <w:pPr>
        <w:rPr>
          <w:rFonts w:ascii="Calibri" w:eastAsia="Calibri" w:hAnsi="Calibri" w:cs="Times New Roman"/>
          <w:sz w:val="24"/>
          <w:szCs w:val="24"/>
          <w:lang w:val="fi-FI"/>
        </w:rPr>
      </w:pPr>
    </w:p>
    <w:p w14:paraId="686E98BC" w14:textId="77777777" w:rsidR="0044765F" w:rsidRPr="0044765F" w:rsidRDefault="0044765F" w:rsidP="0044765F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75E66565" w14:textId="088E4D13" w:rsidR="0044765F" w:rsidRPr="0044765F" w:rsidRDefault="0044765F" w:rsidP="0044765F">
      <w:pPr>
        <w:jc w:val="center"/>
        <w:rPr>
          <w:rFonts w:ascii="Calibri" w:eastAsia="Calibri" w:hAnsi="Calibri" w:cs="Times New Roman"/>
          <w:sz w:val="48"/>
          <w:szCs w:val="48"/>
          <w:lang w:val="fi-FI"/>
        </w:rPr>
      </w:pPr>
      <w:r w:rsidRPr="0044765F">
        <w:rPr>
          <w:rFonts w:ascii="Calibri" w:eastAsia="Calibri" w:hAnsi="Calibri" w:cs="Times New Roman"/>
          <w:sz w:val="48"/>
          <w:szCs w:val="48"/>
          <w:lang w:val="fi-FI"/>
        </w:rPr>
        <w:t>Älypuhelimen l</w:t>
      </w:r>
      <w:r>
        <w:rPr>
          <w:rFonts w:ascii="Calibri" w:eastAsia="Calibri" w:hAnsi="Calibri" w:cs="Times New Roman"/>
          <w:sz w:val="48"/>
          <w:szCs w:val="48"/>
          <w:lang w:val="fi-FI"/>
        </w:rPr>
        <w:t>iukuminen</w:t>
      </w:r>
    </w:p>
    <w:p w14:paraId="22CCD29F" w14:textId="77777777" w:rsidR="0044765F" w:rsidRPr="0044765F" w:rsidRDefault="0044765F" w:rsidP="0044765F">
      <w:pPr>
        <w:jc w:val="center"/>
        <w:rPr>
          <w:rFonts w:ascii="Calibri" w:eastAsia="Calibri" w:hAnsi="Calibri" w:cs="Times New Roman"/>
          <w:sz w:val="28"/>
          <w:szCs w:val="28"/>
          <w:lang w:val="fi-FI"/>
        </w:rPr>
      </w:pPr>
      <w:r w:rsidRPr="0044765F">
        <w:rPr>
          <w:rFonts w:ascii="Calibri" w:eastAsia="Calibri" w:hAnsi="Calibri" w:cs="Times New Roman"/>
          <w:sz w:val="28"/>
          <w:szCs w:val="28"/>
          <w:lang w:val="fi-FI"/>
        </w:rPr>
        <w:t>Opiskelijan versio</w:t>
      </w:r>
    </w:p>
    <w:p w14:paraId="26B8EC37" w14:textId="5ACF025A" w:rsidR="0044765F" w:rsidRPr="0044765F" w:rsidRDefault="009247B6" w:rsidP="0044765F">
      <w:pPr>
        <w:jc w:val="center"/>
        <w:rPr>
          <w:rFonts w:ascii="Calibri" w:eastAsia="Calibri" w:hAnsi="Calibri" w:cs="Times New Roman"/>
          <w:sz w:val="28"/>
          <w:szCs w:val="28"/>
          <w:lang w:val="fi-FI"/>
        </w:rPr>
      </w:pPr>
      <w:r>
        <w:rPr>
          <w:rFonts w:ascii="Calibri" w:eastAsia="Calibri" w:hAnsi="Calibri" w:cs="Times New Roman"/>
          <w:sz w:val="28"/>
          <w:szCs w:val="28"/>
          <w:lang w:val="fi-FI"/>
        </w:rPr>
        <w:t>23</w:t>
      </w:r>
      <w:r w:rsidR="0044765F" w:rsidRPr="0044765F">
        <w:rPr>
          <w:rFonts w:ascii="Calibri" w:eastAsia="Calibri" w:hAnsi="Calibri" w:cs="Times New Roman"/>
          <w:sz w:val="28"/>
          <w:szCs w:val="28"/>
          <w:lang w:val="fi-FI"/>
        </w:rPr>
        <w:t>.2.2023</w:t>
      </w:r>
    </w:p>
    <w:p w14:paraId="1F4AB447" w14:textId="77777777" w:rsidR="0044765F" w:rsidRPr="0044765F" w:rsidRDefault="0044765F" w:rsidP="0044765F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0FF2C769" w14:textId="77777777" w:rsidR="0044765F" w:rsidRPr="0044765F" w:rsidRDefault="0044765F" w:rsidP="0044765F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6FD8C2C9" w14:textId="77777777" w:rsidR="0044765F" w:rsidRPr="0044765F" w:rsidRDefault="0044765F" w:rsidP="0044765F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69B58956" w14:textId="77777777" w:rsidR="0044765F" w:rsidRPr="0044765F" w:rsidRDefault="0044765F" w:rsidP="0044765F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74628CDE" w14:textId="77777777" w:rsidR="0044765F" w:rsidRPr="0044765F" w:rsidRDefault="0044765F" w:rsidP="0044765F">
      <w:pPr>
        <w:jc w:val="center"/>
        <w:rPr>
          <w:rFonts w:ascii="Calibri" w:eastAsia="Calibri" w:hAnsi="Calibri" w:cs="Times New Roman"/>
          <w:sz w:val="40"/>
          <w:szCs w:val="40"/>
          <w:lang w:val="fi-FI"/>
        </w:rPr>
      </w:pPr>
    </w:p>
    <w:p w14:paraId="18845EDA" w14:textId="0694EA18" w:rsidR="00774CD3" w:rsidRPr="00962703" w:rsidRDefault="0044765F" w:rsidP="0044765F">
      <w:pPr>
        <w:rPr>
          <w:rFonts w:ascii="Calibri" w:eastAsia="Calibri" w:hAnsi="Calibri" w:cs="Times New Roman"/>
          <w:sz w:val="40"/>
          <w:szCs w:val="40"/>
          <w:lang w:val="fi-FI"/>
        </w:rPr>
      </w:pPr>
      <w:r w:rsidRPr="00962703">
        <w:rPr>
          <w:rFonts w:ascii="Calibri" w:eastAsia="Calibri" w:hAnsi="Calibri" w:cs="Times New Roman"/>
          <w:lang w:val="fi-FI"/>
        </w:rPr>
        <w:drawing>
          <wp:inline distT="0" distB="0" distL="0" distR="0" wp14:anchorId="737FD11E" wp14:editId="09866510">
            <wp:extent cx="5731510" cy="1177925"/>
            <wp:effectExtent l="0" t="0" r="2540" b="3175"/>
            <wp:docPr id="1" name="Kuva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42BCC" w14:textId="77777777" w:rsidR="00774CD3" w:rsidRPr="00774CD3" w:rsidRDefault="00774CD3" w:rsidP="0044765F">
      <w:pPr>
        <w:rPr>
          <w:rFonts w:ascii="Calibri" w:eastAsia="Calibri" w:hAnsi="Calibri" w:cs="Times New Roman"/>
          <w:sz w:val="72"/>
          <w:szCs w:val="72"/>
        </w:rPr>
      </w:pPr>
    </w:p>
    <w:p w14:paraId="049424C2" w14:textId="7DCA422F" w:rsidR="00774CD3" w:rsidRDefault="0044765F" w:rsidP="00774CD3">
      <w:pPr>
        <w:pStyle w:val="Otsikko1"/>
        <w:jc w:val="center"/>
        <w:rPr>
          <w:rFonts w:ascii="Source Sans Pro" w:eastAsia="Calibri" w:hAnsi="Source Sans Pro" w:cs="Times New Roman"/>
          <w:b w:val="0"/>
          <w:bCs/>
          <w:color w:val="464646"/>
          <w:sz w:val="28"/>
          <w:szCs w:val="28"/>
          <w:shd w:val="clear" w:color="auto" w:fill="FFFFFF"/>
        </w:rPr>
      </w:pPr>
      <w:r w:rsidRPr="004579DF">
        <w:rPr>
          <w:rFonts w:ascii="Source Sans Pro" w:eastAsia="Calibri" w:hAnsi="Source Sans Pro" w:cs="Times New Roman"/>
          <w:b w:val="0"/>
          <w:bCs/>
          <w:noProof/>
          <w:color w:val="049CCF"/>
          <w:sz w:val="28"/>
          <w:szCs w:val="28"/>
          <w:shd w:val="clear" w:color="auto" w:fill="FFFFFF"/>
        </w:rPr>
        <w:drawing>
          <wp:inline distT="0" distB="0" distL="0" distR="0" wp14:anchorId="03DFBF5A" wp14:editId="39BC9D70">
            <wp:extent cx="840105" cy="297815"/>
            <wp:effectExtent l="0" t="0" r="0" b="6985"/>
            <wp:docPr id="4" name="Kuva 4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DF">
        <w:rPr>
          <w:rFonts w:ascii="Source Sans Pro" w:eastAsia="Calibri" w:hAnsi="Source Sans Pro" w:cs="Times New Roman"/>
          <w:b w:val="0"/>
          <w:bCs/>
          <w:color w:val="464646"/>
          <w:sz w:val="28"/>
          <w:szCs w:val="28"/>
        </w:rPr>
        <w:br/>
      </w:r>
      <w:r w:rsidRPr="00962703">
        <w:rPr>
          <w:rFonts w:ascii="Source Sans Pro" w:eastAsia="Calibri" w:hAnsi="Source Sans Pro" w:cs="Times New Roman"/>
          <w:b w:val="0"/>
          <w:bCs/>
          <w:color w:val="464646"/>
          <w:sz w:val="28"/>
          <w:szCs w:val="28"/>
          <w:shd w:val="clear" w:color="auto" w:fill="FFFFFF"/>
          <w:lang w:val="fi-FI"/>
        </w:rPr>
        <w:t>Tämä työ on julkaistu lisenssillä</w:t>
      </w:r>
      <w:r w:rsidRPr="004579DF">
        <w:rPr>
          <w:rFonts w:ascii="Source Sans Pro" w:eastAsia="Calibri" w:hAnsi="Source Sans Pro" w:cs="Times New Roman"/>
          <w:b w:val="0"/>
          <w:bCs/>
          <w:color w:val="464646"/>
          <w:sz w:val="28"/>
          <w:szCs w:val="28"/>
          <w:shd w:val="clear" w:color="auto" w:fill="FFFFFF"/>
        </w:rPr>
        <w:t> </w:t>
      </w:r>
      <w:hyperlink r:id="rId13" w:history="1">
        <w:r w:rsidRPr="004579DF">
          <w:rPr>
            <w:rFonts w:ascii="Source Sans Pro" w:eastAsia="Calibri" w:hAnsi="Source Sans Pro" w:cs="Times New Roman"/>
            <w:b w:val="0"/>
            <w:bCs/>
            <w:color w:val="049CCF"/>
            <w:sz w:val="28"/>
            <w:szCs w:val="28"/>
            <w:u w:val="single"/>
            <w:shd w:val="clear" w:color="auto" w:fill="FFFFFF"/>
          </w:rPr>
          <w:t>Creative Commons Attribution-ShareAlike 4.0 International License</w:t>
        </w:r>
      </w:hyperlink>
      <w:r w:rsidRPr="004579DF">
        <w:rPr>
          <w:rFonts w:ascii="Source Sans Pro" w:eastAsia="Calibri" w:hAnsi="Source Sans Pro" w:cs="Times New Roman"/>
          <w:b w:val="0"/>
          <w:bCs/>
          <w:color w:val="464646"/>
          <w:sz w:val="28"/>
          <w:szCs w:val="28"/>
          <w:shd w:val="clear" w:color="auto" w:fill="FFFFFF"/>
        </w:rPr>
        <w:t>.</w:t>
      </w:r>
    </w:p>
    <w:p w14:paraId="45AFDBED" w14:textId="77777777" w:rsidR="00774CD3" w:rsidRPr="00774CD3" w:rsidRDefault="00774CD3" w:rsidP="00774CD3"/>
    <w:p w14:paraId="77B030D7" w14:textId="0FA33082" w:rsidR="00774CD3" w:rsidRPr="00774CD3" w:rsidRDefault="00664E72" w:rsidP="00681276">
      <w:pPr>
        <w:pStyle w:val="Otsikko1"/>
        <w:rPr>
          <w:lang w:val="fi-FI"/>
        </w:rPr>
      </w:pPr>
      <w:r w:rsidRPr="00997F9B">
        <w:rPr>
          <w:lang w:val="fi-FI"/>
        </w:rPr>
        <w:lastRenderedPageBreak/>
        <w:t>Älypuhelimen liukuminen</w:t>
      </w:r>
    </w:p>
    <w:p w14:paraId="0CF21801" w14:textId="6591DD6C" w:rsidR="00774CD3" w:rsidRPr="00664E72" w:rsidRDefault="00664E72" w:rsidP="0018746E">
      <w:pPr>
        <w:rPr>
          <w:lang w:val="fi-FI"/>
        </w:rPr>
      </w:pPr>
      <w:r w:rsidRPr="00664E72">
        <w:rPr>
          <w:lang w:val="fi-FI"/>
        </w:rPr>
        <w:t xml:space="preserve">Tässä työssä </w:t>
      </w:r>
      <w:r>
        <w:rPr>
          <w:lang w:val="fi-FI"/>
        </w:rPr>
        <w:t>tutkit</w:t>
      </w:r>
      <w:r w:rsidR="00233850" w:rsidRPr="00233850">
        <w:rPr>
          <w:lang w:val="fi-FI"/>
        </w:rPr>
        <w:t xml:space="preserve"> </w:t>
      </w:r>
      <w:r w:rsidR="00233850" w:rsidRPr="00664E72">
        <w:rPr>
          <w:lang w:val="fi-FI"/>
        </w:rPr>
        <w:t>pöydän</w:t>
      </w:r>
      <w:r w:rsidRPr="00664E72">
        <w:rPr>
          <w:lang w:val="fi-FI"/>
        </w:rPr>
        <w:t xml:space="preserve"> tasaisen pinnan päällä liukuva</w:t>
      </w:r>
      <w:r>
        <w:rPr>
          <w:lang w:val="fi-FI"/>
        </w:rPr>
        <w:t>n</w:t>
      </w:r>
      <w:r w:rsidRPr="00664E72">
        <w:rPr>
          <w:lang w:val="fi-FI"/>
        </w:rPr>
        <w:t xml:space="preserve"> älypuhelimen </w:t>
      </w:r>
      <w:r>
        <w:rPr>
          <w:lang w:val="fi-FI"/>
        </w:rPr>
        <w:t>liukukitkaa.</w:t>
      </w:r>
      <w:r w:rsidRPr="00664E72">
        <w:rPr>
          <w:lang w:val="fi-FI"/>
        </w:rPr>
        <w:t xml:space="preserve"> </w:t>
      </w:r>
      <w:r>
        <w:rPr>
          <w:lang w:val="fi-FI"/>
        </w:rPr>
        <w:t xml:space="preserve">Käyttämällä </w:t>
      </w:r>
      <w:r w:rsidRPr="00664E72">
        <w:rPr>
          <w:i/>
          <w:iCs/>
          <w:lang w:val="fi-FI"/>
        </w:rPr>
        <w:t>phyphox</w:t>
      </w:r>
      <w:r>
        <w:rPr>
          <w:lang w:val="fi-FI"/>
        </w:rPr>
        <w:t xml:space="preserve">-sovellusta tulet mittaamaan kiihtyvyyttä </w:t>
      </w:r>
      <w:r w:rsidR="00233850">
        <w:rPr>
          <w:lang w:val="fi-FI"/>
        </w:rPr>
        <w:t>sekä</w:t>
      </w:r>
      <w:r>
        <w:rPr>
          <w:lang w:val="fi-FI"/>
        </w:rPr>
        <w:t xml:space="preserve"> määrittämään puhelimen ja pöydän välisen liukukitkan kitkakertoimen.</w:t>
      </w:r>
    </w:p>
    <w:p w14:paraId="5D476FF6" w14:textId="6D5BA65B" w:rsidR="0018746E" w:rsidRPr="00030F86" w:rsidRDefault="00997F9B" w:rsidP="007C1AE9">
      <w:pPr>
        <w:pStyle w:val="Otsikko2"/>
        <w:rPr>
          <w:lang w:val="fi-FI"/>
        </w:rPr>
      </w:pPr>
      <w:r w:rsidRPr="00030F86">
        <w:rPr>
          <w:lang w:val="fi-FI"/>
        </w:rPr>
        <w:t>Tutkimuskysymys:</w:t>
      </w:r>
    </w:p>
    <w:p w14:paraId="65BEB8ED" w14:textId="5BA811B0" w:rsidR="0018746E" w:rsidRPr="00030F86" w:rsidRDefault="00997F9B" w:rsidP="0018746E">
      <w:pPr>
        <w:rPr>
          <w:b/>
          <w:bCs/>
          <w:lang w:val="fi-FI"/>
        </w:rPr>
      </w:pPr>
      <w:r w:rsidRPr="00030F86">
        <w:rPr>
          <w:b/>
          <w:bCs/>
          <w:lang w:val="fi-FI"/>
        </w:rPr>
        <w:t>Mistä liukukitkan kitkakerroin riippuu?</w:t>
      </w:r>
    </w:p>
    <w:p w14:paraId="3F86FDA1" w14:textId="7A5ED26D" w:rsidR="00010251" w:rsidRPr="00030F86" w:rsidRDefault="00EF7755" w:rsidP="0018746E">
      <w:pPr>
        <w:rPr>
          <w:lang w:val="fi-FI"/>
        </w:rPr>
      </w:pPr>
      <w:r>
        <w:rPr>
          <w:lang w:val="fi-FI"/>
        </w:rPr>
        <w:t xml:space="preserve">Seuraavaksi tulet tekemään useita kokeita erilaisten hypoteesien testaamiseksi. </w:t>
      </w:r>
      <w:r w:rsidR="00EC08D2">
        <w:rPr>
          <w:lang w:val="fi-FI"/>
        </w:rPr>
        <w:t>Hypoteesien testaamis</w:t>
      </w:r>
      <w:r w:rsidR="00B4645B">
        <w:rPr>
          <w:lang w:val="fi-FI"/>
        </w:rPr>
        <w:t>ta</w:t>
      </w:r>
      <w:r w:rsidR="00EC08D2">
        <w:rPr>
          <w:lang w:val="fi-FI"/>
        </w:rPr>
        <w:t xml:space="preserve"> ja niihin liittyviin kysymyksiin vastaamis</w:t>
      </w:r>
      <w:r w:rsidR="00B4645B">
        <w:rPr>
          <w:lang w:val="fi-FI"/>
        </w:rPr>
        <w:t>ta varten</w:t>
      </w:r>
      <w:r w:rsidR="00EC08D2">
        <w:rPr>
          <w:lang w:val="fi-FI"/>
        </w:rPr>
        <w:t xml:space="preserve"> on tarpeen tehdä vertailukoe</w:t>
      </w:r>
      <w:r w:rsidR="00D722A0">
        <w:rPr>
          <w:lang w:val="fi-FI"/>
        </w:rPr>
        <w:t xml:space="preserve">, johon vertaat </w:t>
      </w:r>
      <w:r w:rsidR="00F555F4">
        <w:rPr>
          <w:lang w:val="fi-FI"/>
        </w:rPr>
        <w:t xml:space="preserve">saamiasi </w:t>
      </w:r>
      <w:r w:rsidR="00D722A0">
        <w:rPr>
          <w:lang w:val="fi-FI"/>
        </w:rPr>
        <w:t>tuloksia.</w:t>
      </w:r>
      <w:r w:rsidR="00390A4A">
        <w:rPr>
          <w:lang w:val="fi-FI"/>
        </w:rPr>
        <w:t xml:space="preserve"> </w:t>
      </w:r>
      <w:r w:rsidR="002F71FD">
        <w:rPr>
          <w:lang w:val="fi-FI"/>
        </w:rPr>
        <w:t xml:space="preserve">Seuraaviin </w:t>
      </w:r>
      <w:r w:rsidR="002F71FD" w:rsidRPr="00030F86">
        <w:rPr>
          <w:lang w:val="fi-FI"/>
        </w:rPr>
        <w:t xml:space="preserve">kysymyksiin pitää </w:t>
      </w:r>
      <w:r w:rsidR="00DB7121">
        <w:rPr>
          <w:lang w:val="fi-FI"/>
        </w:rPr>
        <w:t xml:space="preserve">näin ollen </w:t>
      </w:r>
      <w:r w:rsidR="002F71FD" w:rsidRPr="00030F86">
        <w:rPr>
          <w:lang w:val="fi-FI"/>
        </w:rPr>
        <w:t>vastata tämän t</w:t>
      </w:r>
      <w:r w:rsidR="00DB7121">
        <w:rPr>
          <w:lang w:val="fi-FI"/>
        </w:rPr>
        <w:t>yön</w:t>
      </w:r>
      <w:r w:rsidR="002F71FD" w:rsidRPr="00030F86">
        <w:rPr>
          <w:lang w:val="fi-FI"/>
        </w:rPr>
        <w:t xml:space="preserve"> jokaisen kokeen kohdalla:</w:t>
      </w:r>
    </w:p>
    <w:p w14:paraId="4647F595" w14:textId="571F6C72" w:rsidR="0018746E" w:rsidRPr="00030F86" w:rsidRDefault="00030F86" w:rsidP="0018746E">
      <w:pPr>
        <w:rPr>
          <w:lang w:val="fi-FI"/>
        </w:rPr>
      </w:pPr>
      <w:r w:rsidRPr="00030F86">
        <w:rPr>
          <w:lang w:val="fi-FI"/>
        </w:rPr>
        <w:t>Mitä haluan testata tämän kokeen avulla?</w:t>
      </w:r>
    </w:p>
    <w:p w14:paraId="51A52AC5" w14:textId="77777777" w:rsidR="0018746E" w:rsidRPr="00030F86" w:rsidRDefault="0018746E" w:rsidP="0018746E">
      <w:pPr>
        <w:rPr>
          <w:lang w:val="fi-FI"/>
        </w:rPr>
      </w:pPr>
    </w:p>
    <w:p w14:paraId="4866B902" w14:textId="304C0972" w:rsidR="0018746E" w:rsidRPr="00030F86" w:rsidRDefault="00030F86" w:rsidP="0018746E">
      <w:pPr>
        <w:rPr>
          <w:lang w:val="fi-FI"/>
        </w:rPr>
      </w:pPr>
      <w:r w:rsidRPr="00030F86">
        <w:rPr>
          <w:lang w:val="fi-FI"/>
        </w:rPr>
        <w:t>Mikä on ennusteeni?</w:t>
      </w:r>
    </w:p>
    <w:p w14:paraId="27D45BB8" w14:textId="77777777" w:rsidR="0018746E" w:rsidRPr="00030F86" w:rsidRDefault="0018746E" w:rsidP="0018746E">
      <w:pPr>
        <w:rPr>
          <w:lang w:val="fi-FI"/>
        </w:rPr>
      </w:pPr>
    </w:p>
    <w:p w14:paraId="18CF5B17" w14:textId="3EFBFAD7" w:rsidR="0018746E" w:rsidRPr="00030F86" w:rsidRDefault="00030F86" w:rsidP="0018746E">
      <w:pPr>
        <w:rPr>
          <w:lang w:val="fi-FI"/>
        </w:rPr>
      </w:pPr>
      <w:r w:rsidRPr="00030F86">
        <w:rPr>
          <w:lang w:val="fi-FI"/>
        </w:rPr>
        <w:t>Mitä fysikaalisia suureita pitää mitata?</w:t>
      </w:r>
    </w:p>
    <w:p w14:paraId="65E65280" w14:textId="77777777" w:rsidR="0018746E" w:rsidRPr="00030F86" w:rsidRDefault="0018746E" w:rsidP="0018746E">
      <w:pPr>
        <w:rPr>
          <w:lang w:val="fi-FI"/>
        </w:rPr>
      </w:pPr>
    </w:p>
    <w:p w14:paraId="4FF7EDD6" w14:textId="5DB660DE" w:rsidR="0018746E" w:rsidRPr="00030F86" w:rsidRDefault="00030F86" w:rsidP="0018746E">
      <w:pPr>
        <w:rPr>
          <w:lang w:val="fi-FI"/>
        </w:rPr>
      </w:pPr>
      <w:r w:rsidRPr="00030F86">
        <w:rPr>
          <w:lang w:val="fi-FI"/>
        </w:rPr>
        <w:t>Miten mittaan kyseiset suureet?</w:t>
      </w:r>
    </w:p>
    <w:p w14:paraId="756C15D0" w14:textId="77777777" w:rsidR="0018746E" w:rsidRPr="00030F86" w:rsidRDefault="0018746E" w:rsidP="0018746E">
      <w:pPr>
        <w:rPr>
          <w:lang w:val="fi-FI"/>
        </w:rPr>
      </w:pPr>
    </w:p>
    <w:p w14:paraId="4E8DBC0E" w14:textId="6E144451" w:rsidR="0018746E" w:rsidRPr="00030F86" w:rsidRDefault="00030F86" w:rsidP="0018746E">
      <w:pPr>
        <w:rPr>
          <w:lang w:val="fi-FI"/>
        </w:rPr>
      </w:pPr>
      <w:r w:rsidRPr="00030F86">
        <w:rPr>
          <w:lang w:val="fi-FI"/>
        </w:rPr>
        <w:t>Miten taltioin mittausdatan?</w:t>
      </w:r>
    </w:p>
    <w:p w14:paraId="2E7449B7" w14:textId="77777777" w:rsidR="0018746E" w:rsidRPr="00030F86" w:rsidRDefault="0018746E" w:rsidP="0018746E">
      <w:pPr>
        <w:rPr>
          <w:lang w:val="fi-FI"/>
        </w:rPr>
      </w:pPr>
    </w:p>
    <w:p w14:paraId="3E3CC926" w14:textId="1774CA42" w:rsidR="0018746E" w:rsidRPr="00030F86" w:rsidRDefault="00030F86" w:rsidP="0018746E">
      <w:pPr>
        <w:rPr>
          <w:lang w:val="fi-FI"/>
        </w:rPr>
      </w:pPr>
      <w:r w:rsidRPr="00030F86">
        <w:rPr>
          <w:lang w:val="fi-FI"/>
        </w:rPr>
        <w:t>Miltä koejärjestely näyttää? (kuvailu tai kuva)</w:t>
      </w:r>
    </w:p>
    <w:p w14:paraId="3CFD7E36" w14:textId="15865D3C" w:rsidR="0018746E" w:rsidRDefault="0018746E" w:rsidP="0018746E">
      <w:pPr>
        <w:rPr>
          <w:lang w:val="fi-FI"/>
        </w:rPr>
      </w:pPr>
    </w:p>
    <w:p w14:paraId="5EB37134" w14:textId="008DF022" w:rsidR="008B59AB" w:rsidRDefault="008B59AB" w:rsidP="0018746E">
      <w:pPr>
        <w:rPr>
          <w:lang w:val="fi-FI"/>
        </w:rPr>
      </w:pPr>
    </w:p>
    <w:p w14:paraId="60420664" w14:textId="77777777" w:rsidR="008B59AB" w:rsidRDefault="008B59AB" w:rsidP="0018746E">
      <w:pPr>
        <w:rPr>
          <w:lang w:val="fi-FI"/>
        </w:rPr>
      </w:pPr>
    </w:p>
    <w:p w14:paraId="67D5666E" w14:textId="77777777" w:rsidR="008B59AB" w:rsidRPr="00030F86" w:rsidRDefault="008B59AB" w:rsidP="0018746E">
      <w:pPr>
        <w:rPr>
          <w:lang w:val="fi-FI"/>
        </w:rPr>
      </w:pPr>
    </w:p>
    <w:p w14:paraId="5AAFD541" w14:textId="00C78034" w:rsidR="0018746E" w:rsidRPr="00030F86" w:rsidRDefault="00030F86" w:rsidP="0018746E">
      <w:pPr>
        <w:rPr>
          <w:lang w:val="fi-FI"/>
        </w:rPr>
      </w:pPr>
      <w:r w:rsidRPr="00030F86">
        <w:rPr>
          <w:lang w:val="fi-FI"/>
        </w:rPr>
        <w:t>Mitä eroa tällä ja vertailukokeella on?</w:t>
      </w:r>
    </w:p>
    <w:p w14:paraId="4A523626" w14:textId="77777777" w:rsidR="0018746E" w:rsidRPr="00030F86" w:rsidRDefault="0018746E" w:rsidP="0018746E">
      <w:pPr>
        <w:rPr>
          <w:lang w:val="fi-FI"/>
        </w:rPr>
      </w:pPr>
    </w:p>
    <w:p w14:paraId="269514A1" w14:textId="3461B901" w:rsidR="0018746E" w:rsidRPr="00030F86" w:rsidRDefault="00030F86" w:rsidP="0018746E">
      <w:pPr>
        <w:rPr>
          <w:i/>
          <w:iCs/>
          <w:lang w:val="fi-FI"/>
        </w:rPr>
      </w:pPr>
      <w:r w:rsidRPr="00030F86">
        <w:rPr>
          <w:i/>
          <w:iCs/>
          <w:lang w:val="fi-FI"/>
        </w:rPr>
        <w:t>Huom. Lue liite datan siirtämisestä phyphoxista Exceliin ja datan käsittelemisestä.</w:t>
      </w:r>
      <w:r w:rsidR="0018746E" w:rsidRPr="00030F86">
        <w:rPr>
          <w:lang w:val="fi-FI"/>
        </w:rPr>
        <w:br/>
      </w:r>
    </w:p>
    <w:p w14:paraId="663C4217" w14:textId="77777777" w:rsidR="008B59AB" w:rsidRDefault="008B59AB" w:rsidP="0018746E">
      <w:pPr>
        <w:rPr>
          <w:lang w:val="fi-FI"/>
        </w:rPr>
      </w:pPr>
    </w:p>
    <w:p w14:paraId="60902170" w14:textId="77777777" w:rsidR="008B59AB" w:rsidRDefault="008B59AB" w:rsidP="0018746E">
      <w:pPr>
        <w:rPr>
          <w:lang w:val="fi-FI"/>
        </w:rPr>
      </w:pPr>
    </w:p>
    <w:p w14:paraId="3258D3D3" w14:textId="22F1AFB4" w:rsidR="0018746E" w:rsidRPr="00030F86" w:rsidRDefault="00030F86" w:rsidP="0018746E">
      <w:pPr>
        <w:rPr>
          <w:lang w:val="fi-FI"/>
        </w:rPr>
      </w:pPr>
      <w:r>
        <w:rPr>
          <w:lang w:val="fi-FI"/>
        </w:rPr>
        <w:t>Li</w:t>
      </w:r>
      <w:r w:rsidRPr="00030F86">
        <w:rPr>
          <w:lang w:val="fi-FI"/>
        </w:rPr>
        <w:t xml:space="preserve">sää liitteeksi </w:t>
      </w:r>
      <w:r>
        <w:rPr>
          <w:lang w:val="fi-FI"/>
        </w:rPr>
        <w:t xml:space="preserve">jokaisen testatun hypoteesin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i-FI"/>
          </w:rPr>
          <m:t>,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i-FI"/>
          </w:rPr>
          <m:t> </m:t>
        </m:r>
      </m:oMath>
      <w:r>
        <w:rPr>
          <w:lang w:val="fi-FI"/>
        </w:rPr>
        <w:t>-</w:t>
      </w:r>
      <w:r w:rsidRPr="00030F86">
        <w:rPr>
          <w:lang w:val="fi-FI"/>
        </w:rPr>
        <w:t xml:space="preserve">kuvaajat </w:t>
      </w:r>
      <w:r>
        <w:rPr>
          <w:lang w:val="fi-FI"/>
        </w:rPr>
        <w:t>ja k</w:t>
      </w:r>
      <w:r w:rsidRPr="00030F86">
        <w:rPr>
          <w:lang w:val="fi-FI"/>
        </w:rPr>
        <w:t>irjoita</w:t>
      </w:r>
      <w:r>
        <w:rPr>
          <w:lang w:val="fi-FI"/>
        </w:rPr>
        <w:t xml:space="preserve"> kokee</w:t>
      </w:r>
      <w:r w:rsidR="0065120E">
        <w:rPr>
          <w:lang w:val="fi-FI"/>
        </w:rPr>
        <w:t>n</w:t>
      </w:r>
      <w:r w:rsidRPr="00030F86">
        <w:rPr>
          <w:lang w:val="fi-FI"/>
        </w:rPr>
        <w:t xml:space="preserve"> johtopäätökset (s</w:t>
      </w:r>
      <w:r>
        <w:rPr>
          <w:lang w:val="fi-FI"/>
        </w:rPr>
        <w:t>aiko hypoteesi vahvistuksen vai ei</w:t>
      </w:r>
      <w:r w:rsidRPr="00030F86">
        <w:rPr>
          <w:lang w:val="fi-FI"/>
        </w:rPr>
        <w:t>)</w:t>
      </w:r>
      <w:r>
        <w:rPr>
          <w:lang w:val="fi-FI"/>
        </w:rPr>
        <w:t xml:space="preserve">. </w:t>
      </w:r>
    </w:p>
    <w:p w14:paraId="154E6C2C" w14:textId="77777777" w:rsidR="0018746E" w:rsidRPr="00030F86" w:rsidRDefault="0018746E" w:rsidP="0018746E">
      <w:pPr>
        <w:rPr>
          <w:lang w:val="fi-FI"/>
        </w:rPr>
      </w:pPr>
    </w:p>
    <w:p w14:paraId="59CCA290" w14:textId="15F0888A" w:rsidR="0018746E" w:rsidRPr="0065120E" w:rsidRDefault="0065120E" w:rsidP="0018746E">
      <w:pPr>
        <w:rPr>
          <w:b/>
          <w:bCs/>
          <w:lang w:val="fi-FI"/>
        </w:rPr>
      </w:pPr>
      <w:r w:rsidRPr="0065120E">
        <w:rPr>
          <w:b/>
          <w:bCs/>
          <w:lang w:val="fi-FI"/>
        </w:rPr>
        <w:t>Hypoteesi 1:</w:t>
      </w:r>
    </w:p>
    <w:p w14:paraId="1A855D49" w14:textId="49567C6F" w:rsidR="0018746E" w:rsidRPr="0065120E" w:rsidRDefault="0065120E" w:rsidP="0018746E">
      <w:pPr>
        <w:rPr>
          <w:b/>
          <w:bCs/>
          <w:lang w:val="fi-FI"/>
        </w:rPr>
      </w:pPr>
      <w:r w:rsidRPr="0065120E">
        <w:rPr>
          <w:b/>
          <w:bCs/>
          <w:lang w:val="fi-FI"/>
        </w:rPr>
        <w:t>Liukukitkan kitkakerroin riippuu puhelimen massasta.</w:t>
      </w:r>
    </w:p>
    <w:p w14:paraId="03FE9B1E" w14:textId="77777777" w:rsidR="0018746E" w:rsidRPr="0065120E" w:rsidRDefault="0018746E" w:rsidP="0018746E">
      <w:pPr>
        <w:rPr>
          <w:b/>
          <w:bCs/>
          <w:lang w:val="fi-FI"/>
        </w:rPr>
      </w:pPr>
    </w:p>
    <w:p w14:paraId="09586D60" w14:textId="71942A6B" w:rsidR="0018746E" w:rsidRPr="0065120E" w:rsidRDefault="0018746E" w:rsidP="0018746E">
      <w:pPr>
        <w:rPr>
          <w:b/>
          <w:bCs/>
          <w:lang w:val="fi-FI"/>
        </w:rPr>
      </w:pPr>
      <w:r w:rsidRPr="0065120E">
        <w:rPr>
          <w:b/>
          <w:bCs/>
          <w:lang w:val="fi-FI"/>
        </w:rPr>
        <w:t>Hypot</w:t>
      </w:r>
      <w:r w:rsidR="0065120E" w:rsidRPr="0065120E">
        <w:rPr>
          <w:b/>
          <w:bCs/>
          <w:lang w:val="fi-FI"/>
        </w:rPr>
        <w:t>eesi</w:t>
      </w:r>
      <w:r w:rsidRPr="0065120E">
        <w:rPr>
          <w:b/>
          <w:bCs/>
          <w:lang w:val="fi-FI"/>
        </w:rPr>
        <w:t xml:space="preserve"> 2:</w:t>
      </w:r>
    </w:p>
    <w:p w14:paraId="2068A3AA" w14:textId="5DC3CBE3" w:rsidR="0018746E" w:rsidRPr="0065120E" w:rsidRDefault="0065120E" w:rsidP="0018746E">
      <w:pPr>
        <w:rPr>
          <w:b/>
          <w:bCs/>
          <w:lang w:val="fi-FI"/>
        </w:rPr>
      </w:pPr>
      <w:r w:rsidRPr="0065120E">
        <w:rPr>
          <w:b/>
          <w:bCs/>
          <w:lang w:val="fi-FI"/>
        </w:rPr>
        <w:t>Liukukitkan kitkakerroin riippuu puhelimen pinnasta.</w:t>
      </w:r>
    </w:p>
    <w:p w14:paraId="401CBA87" w14:textId="77777777" w:rsidR="0018746E" w:rsidRPr="0065120E" w:rsidRDefault="0018746E" w:rsidP="0018746E">
      <w:pPr>
        <w:rPr>
          <w:b/>
          <w:bCs/>
          <w:lang w:val="fi-FI"/>
        </w:rPr>
      </w:pPr>
    </w:p>
    <w:p w14:paraId="695B758A" w14:textId="1AF5DD36" w:rsidR="0018746E" w:rsidRPr="0065120E" w:rsidRDefault="0018746E" w:rsidP="0018746E">
      <w:pPr>
        <w:rPr>
          <w:b/>
          <w:bCs/>
          <w:lang w:val="fi-FI"/>
        </w:rPr>
      </w:pPr>
      <w:r w:rsidRPr="0065120E">
        <w:rPr>
          <w:b/>
          <w:bCs/>
          <w:lang w:val="fi-FI"/>
        </w:rPr>
        <w:t>Hypot</w:t>
      </w:r>
      <w:r w:rsidR="0065120E" w:rsidRPr="0065120E">
        <w:rPr>
          <w:b/>
          <w:bCs/>
          <w:lang w:val="fi-FI"/>
        </w:rPr>
        <w:t>eesi</w:t>
      </w:r>
      <w:r w:rsidRPr="0065120E">
        <w:rPr>
          <w:b/>
          <w:bCs/>
          <w:lang w:val="fi-FI"/>
        </w:rPr>
        <w:t xml:space="preserve"> 3:</w:t>
      </w:r>
    </w:p>
    <w:p w14:paraId="74B92597" w14:textId="44766A27" w:rsidR="0018746E" w:rsidRPr="0065120E" w:rsidRDefault="0065120E" w:rsidP="0018746E">
      <w:pPr>
        <w:rPr>
          <w:b/>
          <w:bCs/>
          <w:lang w:val="fi-FI"/>
        </w:rPr>
      </w:pPr>
      <w:r w:rsidRPr="0065120E">
        <w:rPr>
          <w:b/>
          <w:bCs/>
          <w:lang w:val="fi-FI"/>
        </w:rPr>
        <w:t>Liukukitkan kitkakerroin riippuu puhelimen nopeudesta.</w:t>
      </w:r>
    </w:p>
    <w:p w14:paraId="6A2A4DDA" w14:textId="77777777" w:rsidR="0018746E" w:rsidRPr="0065120E" w:rsidRDefault="0018746E" w:rsidP="0018746E">
      <w:pPr>
        <w:rPr>
          <w:b/>
          <w:bCs/>
          <w:lang w:val="fi-FI"/>
        </w:rPr>
      </w:pPr>
    </w:p>
    <w:p w14:paraId="7DE418B9" w14:textId="56801CAF" w:rsidR="0018746E" w:rsidRPr="0065120E" w:rsidRDefault="0018746E" w:rsidP="0018746E">
      <w:pPr>
        <w:rPr>
          <w:b/>
          <w:bCs/>
          <w:lang w:val="fi-FI"/>
        </w:rPr>
      </w:pPr>
      <w:r w:rsidRPr="0065120E">
        <w:rPr>
          <w:b/>
          <w:bCs/>
          <w:lang w:val="fi-FI"/>
        </w:rPr>
        <w:t>Hypot</w:t>
      </w:r>
      <w:r w:rsidR="0065120E" w:rsidRPr="0065120E">
        <w:rPr>
          <w:b/>
          <w:bCs/>
          <w:lang w:val="fi-FI"/>
        </w:rPr>
        <w:t>eesi</w:t>
      </w:r>
      <w:r w:rsidRPr="0065120E">
        <w:rPr>
          <w:b/>
          <w:bCs/>
          <w:lang w:val="fi-FI"/>
        </w:rPr>
        <w:t xml:space="preserve"> 4:</w:t>
      </w:r>
    </w:p>
    <w:p w14:paraId="32956F9D" w14:textId="1AD23286" w:rsidR="0018746E" w:rsidRPr="0065120E" w:rsidRDefault="0065120E" w:rsidP="0018746E">
      <w:pPr>
        <w:rPr>
          <w:b/>
          <w:bCs/>
          <w:lang w:val="fi-FI"/>
        </w:rPr>
      </w:pPr>
      <w:r w:rsidRPr="0065120E">
        <w:rPr>
          <w:b/>
          <w:bCs/>
          <w:lang w:val="fi-FI"/>
        </w:rPr>
        <w:t>Liukukitkan kitkakerroin riippuu puhelimen massasta ja voimasta, jolla puhelinta vedetään.</w:t>
      </w:r>
    </w:p>
    <w:p w14:paraId="46566614" w14:textId="77777777" w:rsidR="0018746E" w:rsidRPr="0065120E" w:rsidRDefault="0018746E" w:rsidP="0018746E">
      <w:pPr>
        <w:rPr>
          <w:b/>
          <w:bCs/>
          <w:lang w:val="fi-FI"/>
        </w:rPr>
      </w:pPr>
    </w:p>
    <w:p w14:paraId="29E79DFF" w14:textId="2251465D" w:rsidR="0018746E" w:rsidRPr="0065120E" w:rsidRDefault="0018746E" w:rsidP="0018746E">
      <w:pPr>
        <w:rPr>
          <w:b/>
          <w:bCs/>
          <w:lang w:val="fi-FI"/>
        </w:rPr>
      </w:pPr>
      <w:r w:rsidRPr="0065120E">
        <w:rPr>
          <w:b/>
          <w:bCs/>
          <w:lang w:val="fi-FI"/>
        </w:rPr>
        <w:t>Hypot</w:t>
      </w:r>
      <w:r w:rsidR="0065120E" w:rsidRPr="0065120E">
        <w:rPr>
          <w:b/>
          <w:bCs/>
          <w:lang w:val="fi-FI"/>
        </w:rPr>
        <w:t xml:space="preserve">eesi </w:t>
      </w:r>
      <w:r w:rsidRPr="0065120E">
        <w:rPr>
          <w:b/>
          <w:bCs/>
          <w:lang w:val="fi-FI"/>
        </w:rPr>
        <w:t>5:</w:t>
      </w:r>
    </w:p>
    <w:p w14:paraId="35A50FD0" w14:textId="23BDCB90" w:rsidR="0018746E" w:rsidRPr="0065120E" w:rsidRDefault="0065120E" w:rsidP="0018746E">
      <w:pPr>
        <w:rPr>
          <w:b/>
          <w:bCs/>
          <w:lang w:val="fi-FI"/>
        </w:rPr>
      </w:pPr>
      <w:r w:rsidRPr="0065120E">
        <w:rPr>
          <w:b/>
          <w:bCs/>
          <w:lang w:val="fi-FI"/>
        </w:rPr>
        <w:t>Liukukitkan kitkakerroin riippuu pöydän pinnasta, toisin sanoen pinnasta, jota pitkin puhelin liikkuu.</w:t>
      </w:r>
    </w:p>
    <w:p w14:paraId="185C5FAE" w14:textId="66FECA8C" w:rsidR="0018746E" w:rsidRPr="0065120E" w:rsidRDefault="0018746E" w:rsidP="0018746E">
      <w:pPr>
        <w:rPr>
          <w:b/>
          <w:bCs/>
          <w:lang w:val="fi-FI"/>
        </w:rPr>
      </w:pPr>
    </w:p>
    <w:p w14:paraId="57AD51F9" w14:textId="4EF42EAA" w:rsidR="0018746E" w:rsidRPr="0065120E" w:rsidRDefault="0018746E" w:rsidP="0018746E">
      <w:pPr>
        <w:rPr>
          <w:b/>
          <w:bCs/>
          <w:lang w:val="fi-FI"/>
        </w:rPr>
      </w:pPr>
    </w:p>
    <w:p w14:paraId="08AF07F4" w14:textId="77777777" w:rsidR="0018746E" w:rsidRPr="0065120E" w:rsidRDefault="0018746E" w:rsidP="0018746E">
      <w:pPr>
        <w:rPr>
          <w:b/>
          <w:bCs/>
          <w:lang w:val="fi-FI"/>
        </w:rPr>
      </w:pPr>
    </w:p>
    <w:p w14:paraId="2ACF43C5" w14:textId="48D862AD" w:rsidR="0018746E" w:rsidRPr="0065120E" w:rsidRDefault="0065120E" w:rsidP="0018746E">
      <w:pPr>
        <w:rPr>
          <w:b/>
          <w:bCs/>
          <w:lang w:val="fi-FI"/>
        </w:rPr>
      </w:pPr>
      <w:r w:rsidRPr="0065120E">
        <w:rPr>
          <w:b/>
          <w:bCs/>
          <w:lang w:val="fi-FI"/>
        </w:rPr>
        <w:t>Johtopäätökset:</w:t>
      </w:r>
    </w:p>
    <w:p w14:paraId="6339B66E" w14:textId="4A952976" w:rsidR="009B1B3E" w:rsidRPr="0065120E" w:rsidRDefault="0065120E" w:rsidP="0065120E">
      <w:pPr>
        <w:rPr>
          <w:lang w:val="fi-FI"/>
        </w:rPr>
      </w:pPr>
      <w:r w:rsidRPr="0065120E">
        <w:rPr>
          <w:b/>
          <w:bCs/>
          <w:lang w:val="fi-FI"/>
        </w:rPr>
        <w:t>Liukukitkan kitkakerroin riippuu</w:t>
      </w:r>
    </w:p>
    <w:sectPr w:rsidR="009B1B3E" w:rsidRPr="0065120E" w:rsidSect="0044765F">
      <w:head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89F1" w14:textId="77777777" w:rsidR="00943A5B" w:rsidRDefault="00943A5B" w:rsidP="0044765F">
      <w:pPr>
        <w:spacing w:after="0" w:line="240" w:lineRule="auto"/>
      </w:pPr>
      <w:r>
        <w:separator/>
      </w:r>
    </w:p>
  </w:endnote>
  <w:endnote w:type="continuationSeparator" w:id="0">
    <w:p w14:paraId="17AE571A" w14:textId="77777777" w:rsidR="00943A5B" w:rsidRDefault="00943A5B" w:rsidP="0044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C196" w14:textId="77777777" w:rsidR="00943A5B" w:rsidRDefault="00943A5B" w:rsidP="0044765F">
      <w:pPr>
        <w:spacing w:after="0" w:line="240" w:lineRule="auto"/>
      </w:pPr>
      <w:r>
        <w:separator/>
      </w:r>
    </w:p>
  </w:footnote>
  <w:footnote w:type="continuationSeparator" w:id="0">
    <w:p w14:paraId="119C9AB5" w14:textId="77777777" w:rsidR="00943A5B" w:rsidRDefault="00943A5B" w:rsidP="0044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95AE" w14:textId="0F3EC761" w:rsidR="0044765F" w:rsidRPr="0044765F" w:rsidRDefault="0044765F" w:rsidP="0044765F">
    <w:pPr>
      <w:pStyle w:val="Yltunniste"/>
      <w:pBdr>
        <w:bottom w:val="single" w:sz="4" w:space="1" w:color="auto"/>
      </w:pBdr>
      <w:rPr>
        <w:lang w:val="fi-FI"/>
      </w:rPr>
    </w:pPr>
    <w:r>
      <w:rPr>
        <w:lang w:val="fi-FI"/>
      </w:rPr>
      <w:t>Älypuhelimen liukuminen</w:t>
    </w:r>
    <w:r>
      <w:rPr>
        <w:lang w:val="fi-FI"/>
      </w:rPr>
      <w:tab/>
      <w:t>Opiskelijan versio</w:t>
    </w:r>
    <w:r>
      <w:rPr>
        <w:lang w:val="fi-FI"/>
      </w:rPr>
      <w:tab/>
      <w:t xml:space="preserve">sivu </w:t>
    </w:r>
    <w:r w:rsidRPr="0044765F">
      <w:rPr>
        <w:lang w:val="fi-FI"/>
      </w:rPr>
      <w:fldChar w:fldCharType="begin"/>
    </w:r>
    <w:r w:rsidRPr="0044765F">
      <w:rPr>
        <w:lang w:val="fi-FI"/>
      </w:rPr>
      <w:instrText>PAGE   \* MERGEFORMAT</w:instrText>
    </w:r>
    <w:r w:rsidRPr="0044765F">
      <w:rPr>
        <w:lang w:val="fi-FI"/>
      </w:rPr>
      <w:fldChar w:fldCharType="separate"/>
    </w:r>
    <w:r w:rsidRPr="0044765F">
      <w:rPr>
        <w:lang w:val="fi-FI"/>
      </w:rPr>
      <w:t>1</w:t>
    </w:r>
    <w:r w:rsidRPr="0044765F">
      <w:rPr>
        <w:lang w:val="fi-FI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6E"/>
    <w:rsid w:val="00010251"/>
    <w:rsid w:val="00013100"/>
    <w:rsid w:val="00030F86"/>
    <w:rsid w:val="000F5CF5"/>
    <w:rsid w:val="0018746E"/>
    <w:rsid w:val="0020397B"/>
    <w:rsid w:val="00233850"/>
    <w:rsid w:val="002F71FD"/>
    <w:rsid w:val="00390A4A"/>
    <w:rsid w:val="00413C4F"/>
    <w:rsid w:val="0044765F"/>
    <w:rsid w:val="0065120E"/>
    <w:rsid w:val="00664E72"/>
    <w:rsid w:val="00681276"/>
    <w:rsid w:val="00723182"/>
    <w:rsid w:val="00774CD3"/>
    <w:rsid w:val="007C1AE9"/>
    <w:rsid w:val="008B59AB"/>
    <w:rsid w:val="009247B6"/>
    <w:rsid w:val="00943A5B"/>
    <w:rsid w:val="00962703"/>
    <w:rsid w:val="00997F9B"/>
    <w:rsid w:val="009B1B3E"/>
    <w:rsid w:val="00A53364"/>
    <w:rsid w:val="00B4645B"/>
    <w:rsid w:val="00D722A0"/>
    <w:rsid w:val="00DB7121"/>
    <w:rsid w:val="00EC08D2"/>
    <w:rsid w:val="00ED3258"/>
    <w:rsid w:val="00EF7755"/>
    <w:rsid w:val="00F555F4"/>
    <w:rsid w:val="501E4005"/>
    <w:rsid w:val="5AB28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41A1"/>
  <w15:chartTrackingRefBased/>
  <w15:docId w15:val="{343518D0-8314-4752-8C3E-0CE20E94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8746E"/>
    <w:rPr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74CD3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74CD3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74CD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774CD3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447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765F"/>
    <w:rPr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447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765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eativecommons.org/licenses/by-sa/4.0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jyu.fi/digiphysla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19557-533E-4595-A0F8-E15D042F2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0CD57-4D3C-4212-B910-511071C319AA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3.xml><?xml version="1.0" encoding="utf-8"?>
<ds:datastoreItem xmlns:ds="http://schemas.openxmlformats.org/officeDocument/2006/customXml" ds:itemID="{F9BFE3F7-990D-442B-AA7F-732BDED521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221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22</cp:revision>
  <dcterms:created xsi:type="dcterms:W3CDTF">2023-01-18T08:23:00Z</dcterms:created>
  <dcterms:modified xsi:type="dcterms:W3CDTF">2023-02-23T10:54:00Z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