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44DD" w14:textId="77777777" w:rsidR="00CC141D" w:rsidRPr="00CC141D" w:rsidRDefault="008B1367" w:rsidP="004271B3">
      <w:pPr>
        <w:pStyle w:val="JYUnimi"/>
      </w:pPr>
      <w:r>
        <w:rPr>
          <w:lang w:eastAsia="fi-FI"/>
        </w:rPr>
        <mc:AlternateContent>
          <mc:Choice Requires="wps">
            <w:drawing>
              <wp:anchor distT="0" distB="0" distL="114300" distR="114300" simplePos="0" relativeHeight="251663360" behindDoc="0" locked="0" layoutInCell="1" allowOverlap="1" wp14:anchorId="188674B8" wp14:editId="79386C27">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31A2B" w14:textId="5A4925E6" w:rsidR="00565536" w:rsidRDefault="00565536" w:rsidP="00565536">
                            <w:pPr>
                              <w:pStyle w:val="Pvm"/>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674B8"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0B531A2B" w14:textId="5A4925E6" w:rsidR="00565536" w:rsidRDefault="00565536" w:rsidP="00565536">
                      <w:pPr>
                        <w:pStyle w:val="Pvm"/>
                      </w:pP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049A0A4C" wp14:editId="2489B3B1">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9DAA0" w14:textId="04783BAC" w:rsidR="00565536" w:rsidRDefault="00565536" w:rsidP="00565536">
                            <w:pPr>
                              <w:pStyle w:val="Yksikk"/>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49A0A4C"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6BA9DAA0" w14:textId="04783BAC" w:rsidR="00565536" w:rsidRDefault="00565536" w:rsidP="00565536">
                      <w:pPr>
                        <w:pStyle w:val="Yksikk"/>
                      </w:pPr>
                    </w:p>
                  </w:txbxContent>
                </v:textbox>
              </v:shape>
            </w:pict>
          </mc:Fallback>
        </mc:AlternateContent>
      </w:r>
      <w:r w:rsidR="00E65C4F">
        <w:rPr>
          <w:lang w:eastAsia="fi-FI"/>
        </w:rPr>
        <w:drawing>
          <wp:anchor distT="0" distB="0" distL="114300" distR="114300" simplePos="0" relativeHeight="251661312" behindDoc="0" locked="0" layoutInCell="1" allowOverlap="1" wp14:anchorId="51BF5BFA" wp14:editId="35385505">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55FE8251" w14:textId="77777777" w:rsidR="007D1323" w:rsidRPr="007D1323" w:rsidRDefault="007D1323" w:rsidP="007D1323">
      <w:pPr>
        <w:shd w:val="clear" w:color="auto" w:fill="002957"/>
        <w:spacing w:before="100" w:beforeAutospacing="1" w:after="100" w:afterAutospacing="1"/>
        <w:ind w:left="0"/>
        <w:outlineLvl w:val="0"/>
        <w:rPr>
          <w:rFonts w:ascii="var(--font-family)" w:eastAsia="Times New Roman" w:hAnsi="var(--font-family)"/>
          <w:b/>
          <w:bCs/>
          <w:color w:val="FFFFFF"/>
          <w:kern w:val="36"/>
          <w:sz w:val="48"/>
          <w:szCs w:val="48"/>
          <w:lang w:eastAsia="fi-FI"/>
        </w:rPr>
      </w:pPr>
      <w:r w:rsidRPr="007D1323">
        <w:rPr>
          <w:rFonts w:ascii="var(--font-family)" w:eastAsia="Times New Roman" w:hAnsi="var(--font-family)"/>
          <w:b/>
          <w:bCs/>
          <w:color w:val="FFFFFF"/>
          <w:kern w:val="36"/>
          <w:sz w:val="48"/>
          <w:szCs w:val="48"/>
          <w:lang w:eastAsia="fi-FI"/>
        </w:rPr>
        <w:t xml:space="preserve">Suomen </w:t>
      </w:r>
      <w:proofErr w:type="spellStart"/>
      <w:r w:rsidRPr="007D1323">
        <w:rPr>
          <w:rFonts w:ascii="var(--font-family)" w:eastAsia="Times New Roman" w:hAnsi="var(--font-family)"/>
          <w:b/>
          <w:bCs/>
          <w:color w:val="FFFFFF"/>
          <w:kern w:val="36"/>
          <w:sz w:val="48"/>
          <w:szCs w:val="48"/>
          <w:lang w:eastAsia="fi-FI"/>
        </w:rPr>
        <w:t>Signbank</w:t>
      </w:r>
      <w:proofErr w:type="spellEnd"/>
      <w:r w:rsidRPr="007D1323">
        <w:rPr>
          <w:rFonts w:ascii="var(--font-family)" w:eastAsia="Times New Roman" w:hAnsi="var(--font-family)"/>
          <w:b/>
          <w:bCs/>
          <w:color w:val="FFFFFF"/>
          <w:kern w:val="36"/>
          <w:sz w:val="48"/>
          <w:szCs w:val="48"/>
          <w:lang w:eastAsia="fi-FI"/>
        </w:rPr>
        <w:t xml:space="preserve"> -tietosuojailmoitus</w:t>
      </w:r>
    </w:p>
    <w:p w14:paraId="1FDA4641" w14:textId="77777777" w:rsidR="007D1323" w:rsidRPr="007D1323" w:rsidRDefault="007D1323" w:rsidP="007D1323">
      <w:pPr>
        <w:shd w:val="clear" w:color="auto" w:fill="002957"/>
        <w:spacing w:after="0"/>
        <w:ind w:left="0"/>
        <w:rPr>
          <w:rFonts w:ascii="var(--font-family)" w:eastAsia="Times New Roman" w:hAnsi="var(--font-family)"/>
          <w:color w:val="FFFFFF"/>
          <w:szCs w:val="24"/>
          <w:lang w:eastAsia="fi-FI"/>
        </w:rPr>
      </w:pPr>
      <w:r w:rsidRPr="007D1323">
        <w:rPr>
          <w:rFonts w:ascii="var(--font-family)" w:eastAsia="Times New Roman" w:hAnsi="var(--font-family)"/>
          <w:color w:val="FFFFFF"/>
          <w:szCs w:val="24"/>
          <w:lang w:eastAsia="fi-FI"/>
        </w:rPr>
        <w:t xml:space="preserve">Tämä tietosuojailmoitus koskee Suomen </w:t>
      </w:r>
      <w:proofErr w:type="spellStart"/>
      <w:r w:rsidRPr="007D1323">
        <w:rPr>
          <w:rFonts w:ascii="var(--font-family)" w:eastAsia="Times New Roman" w:hAnsi="var(--font-family)"/>
          <w:color w:val="FFFFFF"/>
          <w:szCs w:val="24"/>
          <w:lang w:eastAsia="fi-FI"/>
        </w:rPr>
        <w:t>Signbank</w:t>
      </w:r>
      <w:proofErr w:type="spellEnd"/>
      <w:r w:rsidRPr="007D1323">
        <w:rPr>
          <w:rFonts w:ascii="var(--font-family)" w:eastAsia="Times New Roman" w:hAnsi="var(--font-family)"/>
          <w:color w:val="FFFFFF"/>
          <w:szCs w:val="24"/>
          <w:lang w:eastAsia="fi-FI"/>
        </w:rPr>
        <w:t xml:space="preserve"> -tietokantaa.</w:t>
      </w:r>
    </w:p>
    <w:p w14:paraId="13C5E383" w14:textId="77777777" w:rsidR="007D1323" w:rsidRPr="007D1323" w:rsidRDefault="007D1323" w:rsidP="007D1323">
      <w:pPr>
        <w:shd w:val="clear" w:color="auto" w:fill="FFFFFF"/>
        <w:spacing w:after="0"/>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Julkaistu </w:t>
      </w:r>
    </w:p>
    <w:p w14:paraId="29B5DF66" w14:textId="77777777" w:rsidR="007D1323" w:rsidRPr="007D1323" w:rsidRDefault="007D1323" w:rsidP="007D1323">
      <w:pPr>
        <w:shd w:val="clear" w:color="auto" w:fill="FFFFFF"/>
        <w:spacing w:after="0"/>
        <w:ind w:left="0"/>
        <w:rPr>
          <w:rFonts w:ascii="Lato" w:eastAsia="Times New Roman" w:hAnsi="Lato"/>
          <w:color w:val="000000"/>
          <w:szCs w:val="24"/>
          <w:lang w:eastAsia="fi-FI"/>
        </w:rPr>
      </w:pPr>
      <w:r w:rsidRPr="007D1323">
        <w:rPr>
          <w:rFonts w:ascii="Lato" w:eastAsia="Times New Roman" w:hAnsi="Lato"/>
          <w:color w:val="000000"/>
          <w:szCs w:val="24"/>
          <w:lang w:eastAsia="fi-FI"/>
        </w:rPr>
        <w:t>24.10.2023</w:t>
      </w:r>
    </w:p>
    <w:p w14:paraId="4148187B" w14:textId="77777777" w:rsidR="007D1323" w:rsidRPr="007D1323" w:rsidRDefault="007D1323" w:rsidP="007D1323">
      <w:pPr>
        <w:shd w:val="clear" w:color="auto" w:fill="FFFFFF"/>
        <w:spacing w:after="100" w:afterAutospacing="1"/>
        <w:ind w:left="0"/>
        <w:outlineLvl w:val="1"/>
        <w:rPr>
          <w:rFonts w:ascii="var(--font-family)" w:eastAsia="Times New Roman" w:hAnsi="var(--font-family)"/>
          <w:b/>
          <w:bCs/>
          <w:color w:val="000000"/>
          <w:sz w:val="36"/>
          <w:szCs w:val="36"/>
          <w:lang w:eastAsia="fi-FI"/>
        </w:rPr>
      </w:pPr>
      <w:r w:rsidRPr="007D1323">
        <w:rPr>
          <w:rFonts w:ascii="var(--font-family)" w:eastAsia="Times New Roman" w:hAnsi="var(--font-family)"/>
          <w:b/>
          <w:bCs/>
          <w:color w:val="000000"/>
          <w:sz w:val="36"/>
          <w:szCs w:val="36"/>
          <w:lang w:eastAsia="fi-FI"/>
        </w:rPr>
        <w:t>Mitä sinun tulisi tietää henkilötietojesi käsittelystä? </w:t>
      </w:r>
    </w:p>
    <w:p w14:paraId="05E00B04"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Jyväskylän yliopisto kerää sinusta henkilötietoja tehtäviensä hoitamiseksi. Sinulla on oikeuksia suhteessa näihin tietoihin – kuten oikeus saada pääsy tietoihin ja oikeus olla varma, että tiedot säilytetään turvallisesti ja vain tarpeellisen ajan. Sinulla on lisäksi ennen kaikkea oikeus tietää:</w:t>
      </w:r>
    </w:p>
    <w:p w14:paraId="7F13543E" w14:textId="77777777" w:rsidR="007D1323" w:rsidRPr="007D1323" w:rsidRDefault="007D1323" w:rsidP="007D1323">
      <w:pPr>
        <w:numPr>
          <w:ilvl w:val="0"/>
          <w:numId w:val="13"/>
        </w:numPr>
        <w:shd w:val="clear" w:color="auto" w:fill="FFFFFF"/>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b/>
          <w:bCs/>
          <w:color w:val="000000"/>
          <w:szCs w:val="24"/>
          <w:lang w:eastAsia="fi-FI"/>
        </w:rPr>
        <w:t>mitä tietoja</w:t>
      </w:r>
      <w:r w:rsidRPr="007D1323">
        <w:rPr>
          <w:rFonts w:ascii="var(--font-family)" w:eastAsia="Times New Roman" w:hAnsi="var(--font-family)"/>
          <w:color w:val="000000"/>
          <w:szCs w:val="24"/>
          <w:lang w:eastAsia="fi-FI"/>
        </w:rPr>
        <w:t> </w:t>
      </w:r>
      <w:r w:rsidRPr="007D1323">
        <w:rPr>
          <w:rFonts w:ascii="var(--font-family)" w:eastAsia="Times New Roman" w:hAnsi="var(--font-family)"/>
          <w:b/>
          <w:bCs/>
          <w:color w:val="000000"/>
          <w:szCs w:val="24"/>
          <w:lang w:eastAsia="fi-FI"/>
        </w:rPr>
        <w:t>keräämme </w:t>
      </w:r>
      <w:r w:rsidRPr="007D1323">
        <w:rPr>
          <w:rFonts w:ascii="var(--font-family)" w:eastAsia="Times New Roman" w:hAnsi="var(--font-family)"/>
          <w:color w:val="000000"/>
          <w:szCs w:val="24"/>
          <w:lang w:eastAsia="fi-FI"/>
        </w:rPr>
        <w:t>sinusta </w:t>
      </w:r>
      <w:r w:rsidRPr="007D1323">
        <w:rPr>
          <w:rFonts w:ascii="var(--font-family)" w:eastAsia="Times New Roman" w:hAnsi="var(--font-family)"/>
          <w:b/>
          <w:bCs/>
          <w:color w:val="000000"/>
          <w:szCs w:val="24"/>
          <w:lang w:eastAsia="fi-FI"/>
        </w:rPr>
        <w:t>ja miksi</w:t>
      </w:r>
      <w:r w:rsidRPr="007D1323">
        <w:rPr>
          <w:rFonts w:ascii="var(--font-family)" w:eastAsia="Times New Roman" w:hAnsi="var(--font-family)"/>
          <w:color w:val="000000"/>
          <w:szCs w:val="24"/>
          <w:lang w:eastAsia="fi-FI"/>
        </w:rPr>
        <w:t>, </w:t>
      </w:r>
    </w:p>
    <w:p w14:paraId="2393CCC8" w14:textId="77777777" w:rsidR="007D1323" w:rsidRPr="007D1323" w:rsidRDefault="007D1323" w:rsidP="007D1323">
      <w:pPr>
        <w:numPr>
          <w:ilvl w:val="0"/>
          <w:numId w:val="13"/>
        </w:numPr>
        <w:shd w:val="clear" w:color="auto" w:fill="FFFFFF"/>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b/>
          <w:bCs/>
          <w:color w:val="000000"/>
          <w:szCs w:val="24"/>
          <w:lang w:eastAsia="fi-FI"/>
        </w:rPr>
        <w:t>missä ja kuinka kauan säilytämme</w:t>
      </w:r>
      <w:r w:rsidRPr="007D1323">
        <w:rPr>
          <w:rFonts w:ascii="var(--font-family)" w:eastAsia="Times New Roman" w:hAnsi="var(--font-family)"/>
          <w:color w:val="000000"/>
          <w:szCs w:val="24"/>
          <w:lang w:eastAsia="fi-FI"/>
        </w:rPr>
        <w:t> näitä tietoja, ja </w:t>
      </w:r>
    </w:p>
    <w:p w14:paraId="7823CAAD" w14:textId="77777777" w:rsidR="007D1323" w:rsidRPr="007D1323" w:rsidRDefault="007D1323" w:rsidP="007D1323">
      <w:pPr>
        <w:numPr>
          <w:ilvl w:val="0"/>
          <w:numId w:val="13"/>
        </w:numPr>
        <w:shd w:val="clear" w:color="auto" w:fill="FFFFFF"/>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b/>
          <w:bCs/>
          <w:color w:val="000000"/>
          <w:szCs w:val="24"/>
          <w:lang w:eastAsia="fi-FI"/>
        </w:rPr>
        <w:t>keille jaamme</w:t>
      </w:r>
      <w:r w:rsidRPr="007D1323">
        <w:rPr>
          <w:rFonts w:ascii="var(--font-family)" w:eastAsia="Times New Roman" w:hAnsi="var(--font-family)"/>
          <w:color w:val="000000"/>
          <w:szCs w:val="24"/>
          <w:lang w:eastAsia="fi-FI"/>
        </w:rPr>
        <w:t> näitä tietoja. </w:t>
      </w:r>
    </w:p>
    <w:p w14:paraId="10234DA1"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Kaikki nämä seikat selviävät tästä tietosuojailmoituksesta. </w:t>
      </w:r>
    </w:p>
    <w:p w14:paraId="3565D9DA" w14:textId="7CA70E4D" w:rsidR="007D1323" w:rsidRPr="007D1323" w:rsidRDefault="007D1323" w:rsidP="007D1323">
      <w:pPr>
        <w:shd w:val="clear" w:color="auto" w:fill="FFFFFF"/>
        <w:spacing w:after="0"/>
        <w:ind w:left="0"/>
        <w:rPr>
          <w:rFonts w:ascii="Lato" w:eastAsia="Times New Roman" w:hAnsi="Lato"/>
          <w:color w:val="000000"/>
          <w:szCs w:val="24"/>
          <w:lang w:eastAsia="fi-FI"/>
        </w:rPr>
      </w:pPr>
      <w:r w:rsidRPr="007D1323">
        <w:rPr>
          <w:rFonts w:ascii="Lato" w:eastAsia="Times New Roman" w:hAnsi="Lato"/>
          <w:noProof/>
          <w:color w:val="000000"/>
          <w:szCs w:val="24"/>
          <w:lang w:eastAsia="fi-FI"/>
        </w:rPr>
        <w:drawing>
          <wp:inline distT="0" distB="0" distL="0" distR="0" wp14:anchorId="77676E47" wp14:editId="490269F1">
            <wp:extent cx="6480810" cy="3645535"/>
            <wp:effectExtent l="0" t="0" r="0" b="0"/>
            <wp:docPr id="348653704" name="Picture 1" descr="A person and person looking at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53704" name="Picture 1" descr="A person and person looking at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3645535"/>
                    </a:xfrm>
                    <a:prstGeom prst="rect">
                      <a:avLst/>
                    </a:prstGeom>
                    <a:noFill/>
                    <a:ln>
                      <a:noFill/>
                    </a:ln>
                  </pic:spPr>
                </pic:pic>
              </a:graphicData>
            </a:graphic>
          </wp:inline>
        </w:drawing>
      </w:r>
    </w:p>
    <w:p w14:paraId="1F635B29" w14:textId="77777777" w:rsidR="007D1323" w:rsidRPr="007D1323" w:rsidRDefault="007D1323" w:rsidP="007D1323">
      <w:pPr>
        <w:shd w:val="clear" w:color="auto" w:fill="FFFFFF"/>
        <w:spacing w:after="100" w:afterAutospacing="1"/>
        <w:ind w:left="0"/>
        <w:outlineLvl w:val="1"/>
        <w:rPr>
          <w:rFonts w:ascii="var(--font-family)" w:eastAsia="Times New Roman" w:hAnsi="var(--font-family)"/>
          <w:b/>
          <w:bCs/>
          <w:color w:val="000000"/>
          <w:sz w:val="36"/>
          <w:szCs w:val="36"/>
          <w:lang w:eastAsia="fi-FI"/>
        </w:rPr>
      </w:pPr>
      <w:r w:rsidRPr="007D1323">
        <w:rPr>
          <w:rFonts w:ascii="var(--font-family)" w:eastAsia="Times New Roman" w:hAnsi="var(--font-family)"/>
          <w:b/>
          <w:bCs/>
          <w:color w:val="000000"/>
          <w:sz w:val="36"/>
          <w:szCs w:val="36"/>
          <w:lang w:eastAsia="fi-FI"/>
        </w:rPr>
        <w:lastRenderedPageBreak/>
        <w:t>Miten löydät etsimäsi tiedon parhaiten? </w:t>
      </w:r>
    </w:p>
    <w:p w14:paraId="41ACFB00" w14:textId="77777777" w:rsid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Olemme laatineet tietosuojailmoituksen siten, että se olisi sinulle mahdollisimman helppokäyttöinen ja helposti ymmärrettävä. Tästä syystä löydät kunkin kappaleen alta sen keskeisimmät tiedot aina ytimekkäästi tiivistettynä. Mikäli sinua kiinnostaa tietää lisää, seuraa kappaleista löytyviä linkkejä tai ole suoraan yhteydessä tietosuojavastaavaan. </w:t>
      </w:r>
    </w:p>
    <w:p w14:paraId="7864BF0E" w14:textId="4DAA0211" w:rsid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Pr>
          <w:rFonts w:ascii="var(--font-family)" w:eastAsia="Times New Roman" w:hAnsi="var(--font-family)"/>
          <w:color w:val="000000"/>
          <w:szCs w:val="24"/>
          <w:lang w:eastAsia="fi-FI"/>
        </w:rPr>
        <w:t xml:space="preserve">Ota yhteyttä tietosuojavastaavaan </w:t>
      </w:r>
      <w:proofErr w:type="gramStart"/>
      <w:r>
        <w:rPr>
          <w:rFonts w:ascii="var(--font-family)" w:eastAsia="Times New Roman" w:hAnsi="var(--font-family)"/>
          <w:color w:val="000000"/>
          <w:szCs w:val="24"/>
          <w:lang w:eastAsia="fi-FI"/>
        </w:rPr>
        <w:t>tietosuoja@jyu.fi ,</w:t>
      </w:r>
      <w:proofErr w:type="gramEnd"/>
      <w:r>
        <w:rPr>
          <w:rFonts w:ascii="var(--font-family)" w:eastAsia="Times New Roman" w:hAnsi="var(--font-family)"/>
          <w:color w:val="000000"/>
          <w:szCs w:val="24"/>
          <w:lang w:eastAsia="fi-FI"/>
        </w:rPr>
        <w:t xml:space="preserve"> 040 805 3297</w:t>
      </w:r>
    </w:p>
    <w:p w14:paraId="591556A5" w14:textId="77777777" w:rsidR="007D1323" w:rsidRPr="007D1323" w:rsidRDefault="007D1323" w:rsidP="007D1323">
      <w:pPr>
        <w:shd w:val="clear" w:color="auto" w:fill="FFFFFF"/>
        <w:spacing w:after="100" w:afterAutospacing="1"/>
        <w:ind w:left="0"/>
        <w:outlineLvl w:val="1"/>
        <w:rPr>
          <w:rFonts w:ascii="var(--font-family)" w:eastAsia="Times New Roman" w:hAnsi="var(--font-family)"/>
          <w:b/>
          <w:bCs/>
          <w:color w:val="000000"/>
          <w:sz w:val="36"/>
          <w:szCs w:val="36"/>
          <w:lang w:eastAsia="fi-FI"/>
        </w:rPr>
      </w:pPr>
      <w:r w:rsidRPr="007D1323">
        <w:rPr>
          <w:rFonts w:ascii="var(--font-family)" w:eastAsia="Times New Roman" w:hAnsi="var(--font-family)"/>
          <w:b/>
          <w:bCs/>
          <w:color w:val="000000"/>
          <w:sz w:val="36"/>
          <w:szCs w:val="36"/>
          <w:lang w:eastAsia="fi-FI"/>
        </w:rPr>
        <w:t>Miksi käsittelemme henkilötietojasi? </w:t>
      </w:r>
    </w:p>
    <w:p w14:paraId="22A9CB7D"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Tietoliikennelokeja tallennetaan kaikista käyttäjistä, jotta voidaan seurata, selvittää ja jäljittää mahdollisia virhetilanteita, väärinkäyttöjä, tietomurtoja, ja muita vastaavia tapahtumia.</w:t>
      </w:r>
    </w:p>
    <w:p w14:paraId="66F04230" w14:textId="77777777" w:rsidR="007D1323" w:rsidRPr="007D1323" w:rsidRDefault="007D1323" w:rsidP="007D1323">
      <w:pPr>
        <w:shd w:val="clear" w:color="auto" w:fill="FFFFFF"/>
        <w:spacing w:after="100" w:afterAutospacing="1"/>
        <w:ind w:left="0"/>
        <w:outlineLvl w:val="1"/>
        <w:rPr>
          <w:rFonts w:ascii="var(--font-family)" w:eastAsia="Times New Roman" w:hAnsi="var(--font-family)"/>
          <w:b/>
          <w:bCs/>
          <w:color w:val="000000"/>
          <w:sz w:val="36"/>
          <w:szCs w:val="36"/>
          <w:lang w:eastAsia="fi-FI"/>
        </w:rPr>
      </w:pPr>
      <w:r w:rsidRPr="007D1323">
        <w:rPr>
          <w:rFonts w:ascii="var(--font-family)" w:eastAsia="Times New Roman" w:hAnsi="var(--font-family)"/>
          <w:b/>
          <w:bCs/>
          <w:color w:val="000000"/>
          <w:sz w:val="36"/>
          <w:szCs w:val="36"/>
          <w:lang w:eastAsia="fi-FI"/>
        </w:rPr>
        <w:t>Mitä henkilötietoja käsittelemme ja kuinka kauan? </w:t>
      </w:r>
    </w:p>
    <w:p w14:paraId="2A282C17"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Henkilötietojen säilytysajat vaihtelevat aina 3 kuukaudesta pysyvään säilytykseen. Tarkempaa tietoa siitä, mitä henkilötietoja käsittelemme ja kuinka kauan säilytämme niitä, löydät alla olevista osioista.</w:t>
      </w:r>
    </w:p>
    <w:p w14:paraId="2AC345F2" w14:textId="77777777" w:rsidR="007D1323" w:rsidRPr="007D1323" w:rsidRDefault="007D1323" w:rsidP="007D1323">
      <w:pPr>
        <w:pBdr>
          <w:top w:val="single" w:sz="6" w:space="0" w:color="000000"/>
        </w:pBdr>
        <w:shd w:val="clear" w:color="auto" w:fill="FFFFFF"/>
        <w:spacing w:before="100" w:beforeAutospacing="1" w:after="100" w:afterAutospacing="1"/>
        <w:ind w:left="0"/>
        <w:outlineLvl w:val="2"/>
        <w:rPr>
          <w:rFonts w:ascii="var(--font-family)" w:eastAsia="Times New Roman" w:hAnsi="var(--font-family)"/>
          <w:b/>
          <w:bCs/>
          <w:color w:val="000000"/>
          <w:sz w:val="27"/>
          <w:szCs w:val="27"/>
          <w:lang w:eastAsia="fi-FI"/>
        </w:rPr>
      </w:pPr>
      <w:r w:rsidRPr="007D1323">
        <w:rPr>
          <w:rFonts w:ascii="var(--font-family)" w:eastAsia="Times New Roman" w:hAnsi="var(--font-family)"/>
          <w:b/>
          <w:bCs/>
          <w:color w:val="000000"/>
          <w:sz w:val="27"/>
          <w:szCs w:val="27"/>
          <w:lang w:eastAsia="fi-FI"/>
        </w:rPr>
        <w:t>Käyttäjätunnuksen luomisessa kerätyt tiedot</w:t>
      </w:r>
    </w:p>
    <w:p w14:paraId="205F210B"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Käyttäjätunnuksen luomisen yhteydessä rekisteröity toimittaa meille seuraavat tiedot: etunimi, sukunimi, sähköposti, käyttäjätunnus, salasana.</w:t>
      </w:r>
    </w:p>
    <w:p w14:paraId="7C836B73" w14:textId="4336F256"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 xml:space="preserve">Palveluun luotua tunnusta koskien henkilötietojasi käsitellään niin kauan kuin sinulla on aktiivinen tunnus palveluun. Tunnusta rekisteristä pyyhittäessä tuhotaan kaikki muut henkilötiedot käyttäjätunnusta </w:t>
      </w:r>
      <w:r w:rsidRPr="007D1323">
        <w:rPr>
          <w:rFonts w:ascii="var(--font-family)" w:eastAsia="Times New Roman" w:hAnsi="var(--font-family)"/>
          <w:color w:val="000000"/>
          <w:szCs w:val="24"/>
          <w:lang w:eastAsia="fi-FI"/>
        </w:rPr>
        <w:t>lukuun ottamatta</w:t>
      </w:r>
      <w:r w:rsidRPr="007D1323">
        <w:rPr>
          <w:rFonts w:ascii="var(--font-family)" w:eastAsia="Times New Roman" w:hAnsi="var(--font-family)"/>
          <w:color w:val="000000"/>
          <w:szCs w:val="24"/>
          <w:lang w:eastAsia="fi-FI"/>
        </w:rPr>
        <w:t>. Käyttäjätunnuksia säilytetään määrittelemätön aika, jotta kukaan muu ei voi varata samaa käyttäjätunnusta myöhemmin. Jos haluat varmistaa anonymiteetin, käytä käyttäjätunnuksenasi pseudonyymiä.</w:t>
      </w:r>
    </w:p>
    <w:p w14:paraId="58BE0D6B" w14:textId="5855C90B"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 xml:space="preserve">Lähtökohtaisesti säilytämme tietoja niin kauan kuin niitä </w:t>
      </w:r>
      <w:r w:rsidRPr="007D1323">
        <w:rPr>
          <w:rFonts w:ascii="var(--font-family)" w:eastAsia="Times New Roman" w:hAnsi="var(--font-family)"/>
          <w:color w:val="000000"/>
          <w:szCs w:val="24"/>
          <w:lang w:eastAsia="fi-FI"/>
        </w:rPr>
        <w:t>tarvi</w:t>
      </w:r>
      <w:r>
        <w:rPr>
          <w:rFonts w:ascii="var(--font-family)" w:eastAsia="Times New Roman" w:hAnsi="var(--font-family)"/>
          <w:color w:val="000000"/>
          <w:szCs w:val="24"/>
          <w:lang w:eastAsia="fi-FI"/>
        </w:rPr>
        <w:t>taan siihen tarkoitukseen, mihin ne on kerätty.</w:t>
      </w:r>
    </w:p>
    <w:p w14:paraId="52B8E774" w14:textId="77777777" w:rsidR="007D1323" w:rsidRPr="007D1323" w:rsidRDefault="007D1323" w:rsidP="007D1323">
      <w:pPr>
        <w:pBdr>
          <w:top w:val="single" w:sz="6" w:space="0" w:color="000000"/>
        </w:pBdr>
        <w:shd w:val="clear" w:color="auto" w:fill="FFFFFF"/>
        <w:spacing w:before="100" w:beforeAutospacing="1" w:after="100" w:afterAutospacing="1"/>
        <w:ind w:left="0"/>
        <w:outlineLvl w:val="2"/>
        <w:rPr>
          <w:rFonts w:ascii="var(--font-family)" w:eastAsia="Times New Roman" w:hAnsi="var(--font-family)"/>
          <w:b/>
          <w:bCs/>
          <w:color w:val="000000"/>
          <w:sz w:val="27"/>
          <w:szCs w:val="27"/>
          <w:lang w:eastAsia="fi-FI"/>
        </w:rPr>
      </w:pPr>
      <w:r w:rsidRPr="007D1323">
        <w:rPr>
          <w:rFonts w:ascii="var(--font-family)" w:eastAsia="Times New Roman" w:hAnsi="var(--font-family)"/>
          <w:b/>
          <w:bCs/>
          <w:color w:val="000000"/>
          <w:sz w:val="27"/>
          <w:szCs w:val="27"/>
          <w:lang w:eastAsia="fi-FI"/>
        </w:rPr>
        <w:t>Palvelun käytössä kerätyt tiedot</w:t>
      </w:r>
    </w:p>
    <w:p w14:paraId="1A9438BE"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Palvelun käytön yhteydessä keräämme seuraavia tietoja kirjautuneista käyttäjistä: viimeisimmän kirjautumisen ajankohta, käyttäjän tietokantaan tekemät muutokset sekä niiden ajankohta, käyttäjän viimeisimmän haun hakutulokset.</w:t>
      </w:r>
    </w:p>
    <w:p w14:paraId="43517E35"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 xml:space="preserve">Palvelua käytettäessä keräämme kävijätilastointia ja analytiikkaa varten seuraavia tietoja kaikista käyttäjistä: verkkoyhteyden IP-osoite, käyttäjän tietokoneen käyttöjärjestelmä, käytetty verkkoselain, </w:t>
      </w:r>
      <w:proofErr w:type="gramStart"/>
      <w:r w:rsidRPr="007D1323">
        <w:rPr>
          <w:rFonts w:ascii="var(--font-family)" w:eastAsia="Times New Roman" w:hAnsi="var(--font-family)"/>
          <w:color w:val="000000"/>
          <w:szCs w:val="24"/>
          <w:lang w:eastAsia="fi-FI"/>
        </w:rPr>
        <w:t>sivut</w:t>
      </w:r>
      <w:proofErr w:type="gramEnd"/>
      <w:r w:rsidRPr="007D1323">
        <w:rPr>
          <w:rFonts w:ascii="var(--font-family)" w:eastAsia="Times New Roman" w:hAnsi="var(--font-family)"/>
          <w:color w:val="000000"/>
          <w:szCs w:val="24"/>
          <w:lang w:eastAsia="fi-FI"/>
        </w:rPr>
        <w:t xml:space="preserve"> joilla käyttäjä vierailee palvelussa, miltä sivustolta käyttäjä on tullut palveluumme, mitä hakusanoja on käytetty hakukoneessa sivustolle saavuttaessa, vierailun kesto, palvelussa käytetyt hakusanat.</w:t>
      </w:r>
    </w:p>
    <w:p w14:paraId="28637F09" w14:textId="7ABEE764"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Kävijätilastoja ja</w:t>
      </w:r>
      <w:r w:rsidRPr="007D1323">
        <w:rPr>
          <w:rFonts w:ascii="var(--font-family)" w:eastAsia="Times New Roman" w:hAnsi="var(--font-family)"/>
          <w:color w:val="000000"/>
          <w:szCs w:val="24"/>
          <w:lang w:eastAsia="fi-FI"/>
        </w:rPr>
        <w:t xml:space="preserve"> analytiikkaa säilytetään määrittelemätön aika, kävijähistoria on oleellinen osa kävijäliikenteen seuraamisessa. Kävijätilastojen tietokannasta otetaan myös varmuuskopioita. Kävijä voi halutessaan kieltäytyä seurannasta.</w:t>
      </w:r>
    </w:p>
    <w:p w14:paraId="0C0D5690"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lastRenderedPageBreak/>
        <w:t>Palvelun käytöstä tallennetaan lokitietoja kaikkien käyttäjien verkkopyynnöistä, joita käyttäjän verkkoselain lähettää palveluumme. Nämä tiedot sisältävät: verkkoyhteyden IP-osoite, pyydetyn verkkosivun osoite, käyttäjän tietokoneen käyttöjärjestelmä ja käytetty verkkoselain.</w:t>
      </w:r>
    </w:p>
    <w:p w14:paraId="76BE8111"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Tietoliikennelokeja ja niiden varmuuskopioita säilytetään </w:t>
      </w:r>
      <w:r w:rsidRPr="007D1323">
        <w:rPr>
          <w:rFonts w:ascii="var(--font-family)" w:eastAsia="Times New Roman" w:hAnsi="var(--font-family)"/>
          <w:b/>
          <w:bCs/>
          <w:color w:val="000000"/>
          <w:szCs w:val="24"/>
          <w:lang w:eastAsia="fi-FI"/>
        </w:rPr>
        <w:t>2 vuotta</w:t>
      </w:r>
      <w:r w:rsidRPr="007D1323">
        <w:rPr>
          <w:rFonts w:ascii="var(--font-family)" w:eastAsia="Times New Roman" w:hAnsi="var(--font-family)"/>
          <w:color w:val="000000"/>
          <w:szCs w:val="24"/>
          <w:lang w:eastAsia="fi-FI"/>
        </w:rPr>
        <w:t>, ne ovat välttämättömiä väärinkäytösten sekä tietomurtojen estämiseksi ja jäljittämiseksi.</w:t>
      </w:r>
    </w:p>
    <w:p w14:paraId="056A5035"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Lähtökohtaisesti säilytämme tietoja niin kauan kuin niitä tarvitaan siihen tarkoitukseen, mitä varten ne on kerätty ja käsitelty.</w:t>
      </w:r>
    </w:p>
    <w:p w14:paraId="2CA8C261" w14:textId="7FD67012" w:rsidR="007D1323" w:rsidRPr="007D1323" w:rsidRDefault="007D1323" w:rsidP="007D1323">
      <w:pPr>
        <w:pBdr>
          <w:top w:val="single" w:sz="6" w:space="0" w:color="000000"/>
        </w:pBdr>
        <w:shd w:val="clear" w:color="auto" w:fill="FFFFFF"/>
        <w:spacing w:before="100" w:beforeAutospacing="1" w:after="100" w:afterAutospacing="1"/>
        <w:ind w:left="0"/>
        <w:outlineLvl w:val="2"/>
        <w:rPr>
          <w:rFonts w:ascii="var(--font-family)" w:eastAsia="Times New Roman" w:hAnsi="var(--font-family)"/>
          <w:b/>
          <w:bCs/>
          <w:color w:val="000000"/>
          <w:sz w:val="27"/>
          <w:szCs w:val="27"/>
          <w:lang w:eastAsia="fi-FI"/>
        </w:rPr>
      </w:pPr>
      <w:r>
        <w:rPr>
          <w:rFonts w:ascii="var(--font-family)" w:eastAsia="Times New Roman" w:hAnsi="var(--font-family)"/>
          <w:b/>
          <w:bCs/>
          <w:color w:val="000000"/>
          <w:sz w:val="27"/>
          <w:szCs w:val="27"/>
          <w:lang w:eastAsia="fi-FI"/>
        </w:rPr>
        <w:t>P</w:t>
      </w:r>
      <w:r w:rsidRPr="007D1323">
        <w:rPr>
          <w:rFonts w:ascii="var(--font-family)" w:eastAsia="Times New Roman" w:hAnsi="var(--font-family)"/>
          <w:b/>
          <w:bCs/>
          <w:color w:val="000000"/>
          <w:sz w:val="27"/>
          <w:szCs w:val="27"/>
          <w:lang w:eastAsia="fi-FI"/>
        </w:rPr>
        <w:t>alveluun ladattu materiaali ja varmuuskopiot</w:t>
      </w:r>
    </w:p>
    <w:p w14:paraId="6135BC68"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 xml:space="preserve">Palveluun ladattua materiaalia, kuten videoita, kuvia ja muuta dataa, säilytetään määrittelemätön aika. Dataa käytetään tutkimustarkoituksessa laajentaen olemassa olevaa dataa, </w:t>
      </w:r>
      <w:proofErr w:type="gramStart"/>
      <w:r w:rsidRPr="007D1323">
        <w:rPr>
          <w:rFonts w:ascii="var(--font-family)" w:eastAsia="Times New Roman" w:hAnsi="var(--font-family)"/>
          <w:color w:val="000000"/>
          <w:szCs w:val="24"/>
          <w:lang w:eastAsia="fi-FI"/>
        </w:rPr>
        <w:t>mistä johtuen</w:t>
      </w:r>
      <w:proofErr w:type="gramEnd"/>
      <w:r w:rsidRPr="007D1323">
        <w:rPr>
          <w:rFonts w:ascii="var(--font-family)" w:eastAsia="Times New Roman" w:hAnsi="var(--font-family)"/>
          <w:color w:val="000000"/>
          <w:szCs w:val="24"/>
          <w:lang w:eastAsia="fi-FI"/>
        </w:rPr>
        <w:t xml:space="preserve"> niiden pysyvä säilyttäminen on välttämätöntä. Palveluun lisätyt tiedot muodostavat tietokannan, josta ei ole tarkoitus poistaa tietoja.</w:t>
      </w:r>
    </w:p>
    <w:p w14:paraId="6589D252" w14:textId="77777777" w:rsidR="007D1323" w:rsidRP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Henkilötietoja tallentuu myös tietokannan varmuuskopioihin. Varmuuskopioita säilytetään </w:t>
      </w:r>
      <w:r w:rsidRPr="007D1323">
        <w:rPr>
          <w:rFonts w:ascii="var(--font-family)" w:eastAsia="Times New Roman" w:hAnsi="var(--font-family)"/>
          <w:b/>
          <w:bCs/>
          <w:color w:val="000000"/>
          <w:szCs w:val="24"/>
          <w:lang w:eastAsia="fi-FI"/>
        </w:rPr>
        <w:t>3 kuukautta</w:t>
      </w:r>
      <w:r w:rsidRPr="007D1323">
        <w:rPr>
          <w:rFonts w:ascii="var(--font-family)" w:eastAsia="Times New Roman" w:hAnsi="var(--font-family)"/>
          <w:color w:val="000000"/>
          <w:szCs w:val="24"/>
          <w:lang w:eastAsia="fi-FI"/>
        </w:rPr>
        <w:t>, eikä niistä ole mahdollista poistaa yksittäisen käyttäjän tietoja. Tiedot häviävät automaattisesti, kun varmuuskopiot vanhentuvat ja ne tuhotaan.</w:t>
      </w:r>
    </w:p>
    <w:p w14:paraId="73568D3F" w14:textId="77777777" w:rsid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Lähtökohtaisesti säilytämme tietoja niin kauan kuin niitä tarvitaan siihen tarkoitukseen, mitä varten ne on kerätty ja käsitelty.</w:t>
      </w:r>
    </w:p>
    <w:p w14:paraId="5215C9A2" w14:textId="77777777" w:rsidR="007D1323" w:rsidRPr="007D1323" w:rsidRDefault="007D1323" w:rsidP="007D1323">
      <w:pPr>
        <w:shd w:val="clear" w:color="auto" w:fill="EDE1CE"/>
        <w:spacing w:after="100" w:afterAutospacing="1"/>
        <w:ind w:left="0"/>
        <w:outlineLvl w:val="1"/>
        <w:rPr>
          <w:rFonts w:ascii="var(--font-family)" w:eastAsia="Times New Roman" w:hAnsi="var(--font-family)"/>
          <w:b/>
          <w:bCs/>
          <w:color w:val="000000"/>
          <w:sz w:val="36"/>
          <w:szCs w:val="36"/>
          <w:lang w:eastAsia="fi-FI"/>
        </w:rPr>
      </w:pPr>
      <w:r w:rsidRPr="007D1323">
        <w:rPr>
          <w:rFonts w:ascii="var(--font-family)" w:eastAsia="Times New Roman" w:hAnsi="var(--font-family)"/>
          <w:b/>
          <w:bCs/>
          <w:color w:val="000000"/>
          <w:sz w:val="36"/>
          <w:szCs w:val="36"/>
          <w:lang w:eastAsia="fi-FI"/>
        </w:rPr>
        <w:t>Mitä oikeuksia sinulla on ja miten käytät niitä? </w:t>
      </w:r>
    </w:p>
    <w:p w14:paraId="28E5392C" w14:textId="77777777" w:rsidR="007D1323" w:rsidRPr="007D1323" w:rsidRDefault="007D1323" w:rsidP="007D1323">
      <w:pPr>
        <w:shd w:val="clear" w:color="auto" w:fill="EDE1CE"/>
        <w:spacing w:before="100" w:beforeAutospacing="1" w:after="100" w:afterAutospacing="1"/>
        <w:ind w:left="0"/>
        <w:rPr>
          <w:rFonts w:ascii="Lato" w:eastAsia="Times New Roman" w:hAnsi="Lato"/>
          <w:color w:val="000000"/>
          <w:szCs w:val="24"/>
          <w:lang w:eastAsia="fi-FI"/>
        </w:rPr>
      </w:pPr>
      <w:r w:rsidRPr="007D1323">
        <w:rPr>
          <w:rFonts w:ascii="Lato" w:eastAsia="Times New Roman" w:hAnsi="Lato"/>
          <w:color w:val="000000"/>
          <w:szCs w:val="24"/>
          <w:lang w:eastAsia="fi-FI"/>
        </w:rPr>
        <w:t>Sinulla on käytössäsi seuraavat oikeudet:</w:t>
      </w:r>
    </w:p>
    <w:p w14:paraId="7CCF2758"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saada pääsy omiin tietoihisi.</w:t>
      </w:r>
    </w:p>
    <w:p w14:paraId="32255D6C"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saada virheelliset tietosi oikaistua.</w:t>
      </w:r>
    </w:p>
    <w:p w14:paraId="5E7DB4DA"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tietojesi poistamiseen (oikeus tulla unohdetuksi), tietyissä tilanteissa.</w:t>
      </w:r>
    </w:p>
    <w:p w14:paraId="178FE704"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proofErr w:type="spellStart"/>
      <w:r w:rsidRPr="007D1323">
        <w:rPr>
          <w:rFonts w:ascii="var(--font-family)" w:eastAsia="Times New Roman" w:hAnsi="var(--font-family)"/>
          <w:color w:val="000000"/>
          <w:szCs w:val="24"/>
          <w:lang w:val="en-US" w:eastAsia="fi-FI"/>
        </w:rPr>
        <w:t>Oikeus</w:t>
      </w:r>
      <w:proofErr w:type="spellEnd"/>
      <w:r w:rsidRPr="007D1323">
        <w:rPr>
          <w:rFonts w:ascii="var(--font-family)" w:eastAsia="Times New Roman" w:hAnsi="var(--font-family)"/>
          <w:color w:val="000000"/>
          <w:szCs w:val="24"/>
          <w:lang w:val="en-US" w:eastAsia="fi-FI"/>
        </w:rPr>
        <w:t xml:space="preserve"> </w:t>
      </w:r>
      <w:proofErr w:type="spellStart"/>
      <w:r w:rsidRPr="007D1323">
        <w:rPr>
          <w:rFonts w:ascii="var(--font-family)" w:eastAsia="Times New Roman" w:hAnsi="var(--font-family)"/>
          <w:color w:val="000000"/>
          <w:szCs w:val="24"/>
          <w:lang w:val="en-US" w:eastAsia="fi-FI"/>
        </w:rPr>
        <w:t>käsittelyn</w:t>
      </w:r>
      <w:proofErr w:type="spellEnd"/>
      <w:r w:rsidRPr="007D1323">
        <w:rPr>
          <w:rFonts w:ascii="var(--font-family)" w:eastAsia="Times New Roman" w:hAnsi="var(--font-family)"/>
          <w:color w:val="000000"/>
          <w:szCs w:val="24"/>
          <w:lang w:val="en-US" w:eastAsia="fi-FI"/>
        </w:rPr>
        <w:t xml:space="preserve"> </w:t>
      </w:r>
      <w:proofErr w:type="spellStart"/>
      <w:r w:rsidRPr="007D1323">
        <w:rPr>
          <w:rFonts w:ascii="var(--font-family)" w:eastAsia="Times New Roman" w:hAnsi="var(--font-family)"/>
          <w:color w:val="000000"/>
          <w:szCs w:val="24"/>
          <w:lang w:val="en-US" w:eastAsia="fi-FI"/>
        </w:rPr>
        <w:t>rajoittamiseen</w:t>
      </w:r>
      <w:proofErr w:type="spellEnd"/>
      <w:r w:rsidRPr="007D1323">
        <w:rPr>
          <w:rFonts w:ascii="var(--font-family)" w:eastAsia="Times New Roman" w:hAnsi="var(--font-family)"/>
          <w:color w:val="000000"/>
          <w:szCs w:val="24"/>
          <w:lang w:eastAsia="fi-FI"/>
        </w:rPr>
        <w:t>.</w:t>
      </w:r>
    </w:p>
    <w:p w14:paraId="069E3370"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siihen, että rekisterin vastuuyksikkö ilmoittaa henkilötietojesi oikaisusta, poistosta tai käsittelyn rajoituksesta sille, kenelle tietojasi on luovutettu.</w:t>
      </w:r>
    </w:p>
    <w:p w14:paraId="7E27FEE4"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vastustaa käsittelyä, esim. suoramarkkinoinnin osalta.</w:t>
      </w:r>
    </w:p>
    <w:p w14:paraId="5F6A5B4D"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saada tiedot siirrettyä järjestelmästä toiseen, silloin kun käsittely perustuu sopimukseen tai suostumukseesi.</w:t>
      </w:r>
    </w:p>
    <w:p w14:paraId="0E3D7729"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saada tieto tietoturvaloukkauksesta, joka aiheuttaa korkean riskin.</w:t>
      </w:r>
    </w:p>
    <w:p w14:paraId="67111FBB"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proofErr w:type="spellStart"/>
      <w:r w:rsidRPr="007D1323">
        <w:rPr>
          <w:rFonts w:ascii="var(--font-family)" w:eastAsia="Times New Roman" w:hAnsi="var(--font-family)"/>
          <w:color w:val="000000"/>
          <w:szCs w:val="24"/>
          <w:lang w:val="en-US" w:eastAsia="fi-FI"/>
        </w:rPr>
        <w:t>Oikeus</w:t>
      </w:r>
      <w:proofErr w:type="spellEnd"/>
      <w:r w:rsidRPr="007D1323">
        <w:rPr>
          <w:rFonts w:ascii="var(--font-family)" w:eastAsia="Times New Roman" w:hAnsi="var(--font-family)"/>
          <w:color w:val="000000"/>
          <w:szCs w:val="24"/>
          <w:lang w:val="en-US" w:eastAsia="fi-FI"/>
        </w:rPr>
        <w:t xml:space="preserve"> </w:t>
      </w:r>
      <w:proofErr w:type="spellStart"/>
      <w:r w:rsidRPr="007D1323">
        <w:rPr>
          <w:rFonts w:ascii="var(--font-family)" w:eastAsia="Times New Roman" w:hAnsi="var(--font-family)"/>
          <w:color w:val="000000"/>
          <w:szCs w:val="24"/>
          <w:lang w:val="en-US" w:eastAsia="fi-FI"/>
        </w:rPr>
        <w:t>tehdä</w:t>
      </w:r>
      <w:proofErr w:type="spellEnd"/>
      <w:r w:rsidRPr="007D1323">
        <w:rPr>
          <w:rFonts w:ascii="var(--font-family)" w:eastAsia="Times New Roman" w:hAnsi="var(--font-family)"/>
          <w:color w:val="000000"/>
          <w:szCs w:val="24"/>
          <w:lang w:val="en-US" w:eastAsia="fi-FI"/>
        </w:rPr>
        <w:t xml:space="preserve"> </w:t>
      </w:r>
      <w:proofErr w:type="spellStart"/>
      <w:r w:rsidRPr="007D1323">
        <w:rPr>
          <w:rFonts w:ascii="var(--font-family)" w:eastAsia="Times New Roman" w:hAnsi="var(--font-family)"/>
          <w:color w:val="000000"/>
          <w:szCs w:val="24"/>
          <w:lang w:val="en-US" w:eastAsia="fi-FI"/>
        </w:rPr>
        <w:t>valitus</w:t>
      </w:r>
      <w:proofErr w:type="spellEnd"/>
      <w:r w:rsidRPr="007D1323">
        <w:rPr>
          <w:rFonts w:ascii="var(--font-family)" w:eastAsia="Times New Roman" w:hAnsi="var(--font-family)"/>
          <w:color w:val="000000"/>
          <w:szCs w:val="24"/>
          <w:lang w:val="en-US" w:eastAsia="fi-FI"/>
        </w:rPr>
        <w:t xml:space="preserve"> </w:t>
      </w:r>
      <w:proofErr w:type="spellStart"/>
      <w:r w:rsidRPr="007D1323">
        <w:rPr>
          <w:rFonts w:ascii="var(--font-family)" w:eastAsia="Times New Roman" w:hAnsi="var(--font-family)"/>
          <w:color w:val="000000"/>
          <w:szCs w:val="24"/>
          <w:lang w:val="en-US" w:eastAsia="fi-FI"/>
        </w:rPr>
        <w:t>valvontaviranomaiselle</w:t>
      </w:r>
      <w:proofErr w:type="spellEnd"/>
      <w:r w:rsidRPr="007D1323">
        <w:rPr>
          <w:rFonts w:ascii="var(--font-family)" w:eastAsia="Times New Roman" w:hAnsi="var(--font-family)"/>
          <w:color w:val="000000"/>
          <w:szCs w:val="24"/>
          <w:lang w:val="en-US" w:eastAsia="fi-FI"/>
        </w:rPr>
        <w:t>.</w:t>
      </w:r>
    </w:p>
    <w:p w14:paraId="16FB3FD9" w14:textId="77777777" w:rsidR="007D1323" w:rsidRPr="007D1323" w:rsidRDefault="007D1323" w:rsidP="007D1323">
      <w:pPr>
        <w:numPr>
          <w:ilvl w:val="0"/>
          <w:numId w:val="14"/>
        </w:numPr>
        <w:shd w:val="clear" w:color="auto" w:fill="EDE1CE"/>
        <w:spacing w:before="100" w:beforeAutospacing="1" w:after="100" w:afterAutospacing="1"/>
        <w:rPr>
          <w:rFonts w:ascii="var(--font-family)" w:eastAsia="Times New Roman" w:hAnsi="var(--font-family)"/>
          <w:color w:val="000000"/>
          <w:szCs w:val="24"/>
          <w:lang w:eastAsia="fi-FI"/>
        </w:rPr>
      </w:pPr>
      <w:r w:rsidRPr="007D1323">
        <w:rPr>
          <w:rFonts w:ascii="var(--font-family)" w:eastAsia="Times New Roman" w:hAnsi="var(--font-family)"/>
          <w:color w:val="000000"/>
          <w:szCs w:val="24"/>
          <w:lang w:eastAsia="fi-FI"/>
        </w:rPr>
        <w:t>Oikeus perua suostumus</w:t>
      </w:r>
    </w:p>
    <w:p w14:paraId="3FCD256C" w14:textId="77777777" w:rsidR="007D1323" w:rsidRPr="007D1323" w:rsidRDefault="007D1323" w:rsidP="007D1323">
      <w:pPr>
        <w:shd w:val="clear" w:color="auto" w:fill="EDE1CE"/>
        <w:spacing w:before="100" w:beforeAutospacing="1" w:after="100" w:afterAutospacing="1"/>
        <w:ind w:left="0"/>
        <w:rPr>
          <w:rFonts w:ascii="Lato" w:eastAsia="Times New Roman" w:hAnsi="Lato"/>
          <w:color w:val="000000"/>
          <w:szCs w:val="24"/>
          <w:lang w:eastAsia="fi-FI"/>
        </w:rPr>
      </w:pPr>
      <w:r w:rsidRPr="007D1323">
        <w:rPr>
          <w:rFonts w:ascii="Lato" w:eastAsia="Times New Roman" w:hAnsi="Lato"/>
          <w:color w:val="000000"/>
          <w:szCs w:val="24"/>
          <w:lang w:eastAsia="fi-FI"/>
        </w:rPr>
        <w:t>Voit käyttää oikeuksiasi lähettämällä pyynnön kirjaamon sivuilta löytyvällä lomakkeella tai lähettämällä pyynnön vapaamuotoisesti. Muistathan, että suostumuksen peruminen ei vaikuta ennen sitä tehtyyn käsittelyyn.</w:t>
      </w:r>
    </w:p>
    <w:p w14:paraId="01A503D0" w14:textId="7E39BDE1" w:rsid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Pr>
          <w:rFonts w:ascii="var(--font-family)" w:eastAsia="Times New Roman" w:hAnsi="var(--font-family)"/>
          <w:color w:val="000000"/>
          <w:szCs w:val="24"/>
          <w:lang w:eastAsia="fi-FI"/>
        </w:rPr>
        <w:t xml:space="preserve">Tutustu oikeuksiisi tarkemmin </w:t>
      </w:r>
      <w:hyperlink r:id="rId10" w:history="1">
        <w:r w:rsidRPr="009A2ECE">
          <w:rPr>
            <w:rStyle w:val="Hyperlink"/>
            <w:rFonts w:ascii="var(--font-family)" w:eastAsia="Times New Roman" w:hAnsi="var(--font-family)"/>
            <w:szCs w:val="24"/>
            <w:lang w:eastAsia="fi-FI"/>
          </w:rPr>
          <w:t>https://www.jyu.fi/fi/rekisteroidyn-oikeudet</w:t>
        </w:r>
      </w:hyperlink>
    </w:p>
    <w:p w14:paraId="77F25703" w14:textId="002A6980" w:rsid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Pr>
          <w:rFonts w:ascii="var(--font-family)" w:eastAsia="Times New Roman" w:hAnsi="var(--font-family)"/>
          <w:color w:val="000000"/>
          <w:szCs w:val="24"/>
          <w:lang w:eastAsia="fi-FI"/>
        </w:rPr>
        <w:t xml:space="preserve">Käytä kirjaamon sivulta löytyvää lomaketta </w:t>
      </w:r>
      <w:r>
        <w:rPr>
          <w:rFonts w:ascii="var(--font-family)" w:eastAsia="Times New Roman" w:hAnsi="var(--font-family)"/>
          <w:color w:val="000000"/>
          <w:szCs w:val="24"/>
          <w:lang w:eastAsia="fi-FI"/>
        </w:rPr>
        <w:fldChar w:fldCharType="begin"/>
      </w:r>
      <w:r>
        <w:rPr>
          <w:rFonts w:ascii="var(--font-family)" w:eastAsia="Times New Roman" w:hAnsi="var(--font-family)"/>
          <w:color w:val="000000"/>
          <w:szCs w:val="24"/>
          <w:lang w:eastAsia="fi-FI"/>
        </w:rPr>
        <w:instrText>HYPERLINK "</w:instrText>
      </w:r>
      <w:r w:rsidRPr="007D1323">
        <w:rPr>
          <w:rFonts w:ascii="var(--font-family)" w:eastAsia="Times New Roman" w:hAnsi="var(--font-family)"/>
          <w:color w:val="000000"/>
          <w:szCs w:val="24"/>
          <w:lang w:eastAsia="fi-FI"/>
        </w:rPr>
        <w:instrText>https://www.jyu.fi/fi/kirjaamo-arkisto-ja-tiedonhallinta</w:instrText>
      </w:r>
      <w:r>
        <w:rPr>
          <w:rFonts w:ascii="var(--font-family)" w:eastAsia="Times New Roman" w:hAnsi="var(--font-family)"/>
          <w:color w:val="000000"/>
          <w:szCs w:val="24"/>
          <w:lang w:eastAsia="fi-FI"/>
        </w:rPr>
        <w:instrText>"</w:instrText>
      </w:r>
      <w:r>
        <w:rPr>
          <w:rFonts w:ascii="var(--font-family)" w:eastAsia="Times New Roman" w:hAnsi="var(--font-family)"/>
          <w:color w:val="000000"/>
          <w:szCs w:val="24"/>
          <w:lang w:eastAsia="fi-FI"/>
        </w:rPr>
        <w:fldChar w:fldCharType="separate"/>
      </w:r>
      <w:r w:rsidRPr="009A2ECE">
        <w:rPr>
          <w:rStyle w:val="Hyperlink"/>
          <w:rFonts w:ascii="var(--font-family)" w:eastAsia="Times New Roman" w:hAnsi="var(--font-family)"/>
          <w:szCs w:val="24"/>
          <w:lang w:eastAsia="fi-FI"/>
        </w:rPr>
        <w:t>https://www.jyu.fi/fi/kirjaamo-arkisto-ja-tiedonhallinta</w:t>
      </w:r>
      <w:r>
        <w:rPr>
          <w:rFonts w:ascii="var(--font-family)" w:eastAsia="Times New Roman" w:hAnsi="var(--font-family)"/>
          <w:color w:val="000000"/>
          <w:szCs w:val="24"/>
          <w:lang w:eastAsia="fi-FI"/>
        </w:rPr>
        <w:fldChar w:fldCharType="end"/>
      </w:r>
    </w:p>
    <w:p w14:paraId="1F4A6EA8" w14:textId="09DFE169" w:rsidR="007D1323" w:rsidRDefault="007D1323" w:rsidP="007D1323">
      <w:pPr>
        <w:shd w:val="clear" w:color="auto" w:fill="FFFFFF"/>
        <w:spacing w:before="100" w:beforeAutospacing="1" w:after="100" w:afterAutospacing="1"/>
        <w:ind w:left="0"/>
        <w:rPr>
          <w:rFonts w:ascii="var(--font-family)" w:eastAsia="Times New Roman" w:hAnsi="var(--font-family)"/>
          <w:color w:val="000000"/>
          <w:szCs w:val="24"/>
          <w:lang w:eastAsia="fi-FI"/>
        </w:rPr>
      </w:pPr>
      <w:r>
        <w:rPr>
          <w:rFonts w:ascii="var(--font-family)" w:eastAsia="Times New Roman" w:hAnsi="var(--font-family)"/>
          <w:color w:val="000000"/>
          <w:szCs w:val="24"/>
          <w:lang w:eastAsia="fi-FI"/>
        </w:rPr>
        <w:t xml:space="preserve">Ole yhteydessä tietosuojavastaavaan </w:t>
      </w:r>
      <w:r>
        <w:rPr>
          <w:rFonts w:ascii="var(--font-family)" w:eastAsia="Times New Roman" w:hAnsi="var(--font-family)"/>
          <w:color w:val="000000"/>
          <w:szCs w:val="24"/>
          <w:lang w:eastAsia="fi-FI"/>
        </w:rPr>
        <w:fldChar w:fldCharType="begin"/>
      </w:r>
      <w:r>
        <w:rPr>
          <w:rFonts w:ascii="var(--font-family)" w:eastAsia="Times New Roman" w:hAnsi="var(--font-family)"/>
          <w:color w:val="000000"/>
          <w:szCs w:val="24"/>
          <w:lang w:eastAsia="fi-FI"/>
        </w:rPr>
        <w:instrText>HYPERLINK "mailto:tietosuoja@jyu.fi"</w:instrText>
      </w:r>
      <w:r>
        <w:rPr>
          <w:rFonts w:ascii="var(--font-family)" w:eastAsia="Times New Roman" w:hAnsi="var(--font-family)"/>
          <w:color w:val="000000"/>
          <w:szCs w:val="24"/>
          <w:lang w:eastAsia="fi-FI"/>
        </w:rPr>
        <w:fldChar w:fldCharType="separate"/>
      </w:r>
      <w:r w:rsidRPr="009A2ECE">
        <w:rPr>
          <w:rStyle w:val="Hyperlink"/>
          <w:rFonts w:ascii="var(--font-family)" w:eastAsia="Times New Roman" w:hAnsi="var(--font-family)"/>
          <w:szCs w:val="24"/>
          <w:lang w:eastAsia="fi-FI"/>
        </w:rPr>
        <w:t>tietosuoja@jyu.fi</w:t>
      </w:r>
      <w:r>
        <w:rPr>
          <w:rFonts w:ascii="var(--font-family)" w:eastAsia="Times New Roman" w:hAnsi="var(--font-family)"/>
          <w:color w:val="000000"/>
          <w:szCs w:val="24"/>
          <w:lang w:eastAsia="fi-FI"/>
        </w:rPr>
        <w:fldChar w:fldCharType="end"/>
      </w:r>
      <w:r>
        <w:rPr>
          <w:rFonts w:ascii="var(--font-family)" w:eastAsia="Times New Roman" w:hAnsi="var(--font-family)"/>
          <w:color w:val="000000"/>
          <w:szCs w:val="24"/>
          <w:lang w:eastAsia="fi-FI"/>
        </w:rPr>
        <w:t>, 040 805 3297</w:t>
      </w:r>
    </w:p>
    <w:p w14:paraId="395E7343" w14:textId="77777777" w:rsidR="007D1323" w:rsidRPr="007D1323" w:rsidRDefault="007D1323" w:rsidP="007D1323">
      <w:pPr>
        <w:shd w:val="clear" w:color="auto" w:fill="FFFFFF"/>
        <w:spacing w:after="100" w:afterAutospacing="1"/>
        <w:ind w:left="0"/>
        <w:outlineLvl w:val="1"/>
        <w:rPr>
          <w:rFonts w:ascii="var(--font-family)" w:eastAsia="Times New Roman" w:hAnsi="var(--font-family)"/>
          <w:b/>
          <w:bCs/>
          <w:color w:val="000000"/>
          <w:sz w:val="36"/>
          <w:szCs w:val="36"/>
          <w:lang w:eastAsia="fi-FI"/>
        </w:rPr>
      </w:pPr>
      <w:r w:rsidRPr="007D1323">
        <w:rPr>
          <w:rFonts w:ascii="var(--font-family)" w:eastAsia="Times New Roman" w:hAnsi="var(--font-family)"/>
          <w:b/>
          <w:bCs/>
          <w:color w:val="000000"/>
          <w:sz w:val="36"/>
          <w:szCs w:val="36"/>
          <w:lang w:eastAsia="fi-FI"/>
        </w:rPr>
        <w:t>Kenellä on pääsy henkilötietoihisi?</w:t>
      </w:r>
    </w:p>
    <w:p w14:paraId="7778A478" w14:textId="77777777" w:rsidR="007D1323" w:rsidRPr="007D1323" w:rsidRDefault="007D1323" w:rsidP="007D1323">
      <w:pPr>
        <w:shd w:val="clear" w:color="auto" w:fill="FFFFFF"/>
        <w:spacing w:before="100" w:beforeAutospacing="1" w:after="100" w:afterAutospacing="1"/>
        <w:ind w:left="0"/>
        <w:rPr>
          <w:rFonts w:ascii="Lato" w:eastAsia="Times New Roman" w:hAnsi="Lato"/>
          <w:color w:val="000000"/>
          <w:szCs w:val="24"/>
          <w:lang w:eastAsia="fi-FI"/>
        </w:rPr>
      </w:pPr>
      <w:r w:rsidRPr="007D1323">
        <w:rPr>
          <w:rFonts w:ascii="Lato" w:eastAsia="Times New Roman" w:hAnsi="Lato"/>
          <w:color w:val="000000"/>
          <w:szCs w:val="24"/>
          <w:lang w:eastAsia="fi-FI"/>
        </w:rPr>
        <w:t>Henkilötietoja käsittelevät ylläpitäjiksi määritellyt Jyväskylän Yliopiston Viittomakielen keskuksen työntekijät sekä Kuurojen liiton työntekijät.</w:t>
      </w:r>
    </w:p>
    <w:p w14:paraId="6A4A90EB" w14:textId="77777777" w:rsidR="007D1323" w:rsidRPr="007D1323" w:rsidRDefault="007D1323" w:rsidP="007D1323">
      <w:pPr>
        <w:shd w:val="clear" w:color="auto" w:fill="FFFFFF"/>
        <w:spacing w:before="100" w:beforeAutospacing="1" w:after="100" w:afterAutospacing="1"/>
        <w:ind w:left="0"/>
        <w:rPr>
          <w:rFonts w:ascii="Lato" w:eastAsia="Times New Roman" w:hAnsi="Lato"/>
          <w:color w:val="000000"/>
          <w:szCs w:val="24"/>
          <w:lang w:eastAsia="fi-FI"/>
        </w:rPr>
      </w:pPr>
      <w:r w:rsidRPr="007D1323">
        <w:rPr>
          <w:rFonts w:ascii="Lato" w:eastAsia="Times New Roman" w:hAnsi="Lato"/>
          <w:color w:val="000000"/>
          <w:szCs w:val="24"/>
          <w:lang w:eastAsia="fi-FI"/>
        </w:rPr>
        <w:t>Lisäksi käyttämillämme palveluntarjoajille on henkilötietojen käsittelijän asemassa pääsy henkilötietoihisi. Palveluiden tarjoajat eivät kuitenkaan käsittele henkilötietoja aktiivisesti, mutta niillä on pääsy henkilötietoihin ylläpitotehtävien hoitamiseksi.</w:t>
      </w:r>
    </w:p>
    <w:p w14:paraId="18D2B556" w14:textId="77777777" w:rsidR="007D1323" w:rsidRPr="007D1323" w:rsidRDefault="007D1323" w:rsidP="007D1323">
      <w:pPr>
        <w:shd w:val="clear" w:color="auto" w:fill="FFFFFF"/>
        <w:spacing w:after="100" w:afterAutospacing="1"/>
        <w:ind w:left="0"/>
        <w:outlineLvl w:val="1"/>
        <w:rPr>
          <w:rFonts w:ascii="var(--font-family)" w:eastAsia="Times New Roman" w:hAnsi="var(--font-family)"/>
          <w:b/>
          <w:bCs/>
          <w:color w:val="000000"/>
          <w:sz w:val="36"/>
          <w:szCs w:val="36"/>
          <w:lang w:eastAsia="fi-FI"/>
        </w:rPr>
      </w:pPr>
      <w:r w:rsidRPr="007D1323">
        <w:rPr>
          <w:rFonts w:ascii="var(--font-family)" w:eastAsia="Times New Roman" w:hAnsi="var(--font-family)"/>
          <w:b/>
          <w:bCs/>
          <w:color w:val="000000"/>
          <w:sz w:val="36"/>
          <w:szCs w:val="36"/>
          <w:lang w:eastAsia="fi-FI"/>
        </w:rPr>
        <w:t>Kenelle siirrämme henkilötietojasi?</w:t>
      </w:r>
    </w:p>
    <w:p w14:paraId="66835C23" w14:textId="77777777" w:rsidR="007D1323" w:rsidRPr="007D1323" w:rsidRDefault="007D1323" w:rsidP="007D1323">
      <w:pPr>
        <w:shd w:val="clear" w:color="auto" w:fill="FFFFFF"/>
        <w:spacing w:before="100" w:beforeAutospacing="1" w:after="100" w:afterAutospacing="1"/>
        <w:ind w:left="0"/>
        <w:rPr>
          <w:rFonts w:ascii="Lato" w:eastAsia="Times New Roman" w:hAnsi="Lato"/>
          <w:color w:val="000000"/>
          <w:szCs w:val="24"/>
          <w:lang w:eastAsia="fi-FI"/>
        </w:rPr>
      </w:pPr>
      <w:r w:rsidRPr="007D1323">
        <w:rPr>
          <w:rFonts w:ascii="Lato" w:eastAsia="Times New Roman" w:hAnsi="Lato"/>
          <w:color w:val="000000"/>
          <w:szCs w:val="24"/>
          <w:lang w:eastAsia="fi-FI"/>
        </w:rPr>
        <w:t>Henkilötietoja käsittelevät seuraavat kolmannet osapuolet, joiden kanssa Jyväskylän Yliopisto on tehnyt tietojenkäsittelysopimuksen:</w:t>
      </w:r>
    </w:p>
    <w:p w14:paraId="587297E2" w14:textId="77777777" w:rsidR="007D1323" w:rsidRPr="007D1323" w:rsidRDefault="007D1323" w:rsidP="007D1323">
      <w:pPr>
        <w:shd w:val="clear" w:color="auto" w:fill="FFFFFF"/>
        <w:spacing w:before="100" w:beforeAutospacing="1" w:after="100" w:afterAutospacing="1"/>
        <w:ind w:left="0"/>
        <w:rPr>
          <w:rFonts w:ascii="Lato" w:eastAsia="Times New Roman" w:hAnsi="Lato"/>
          <w:color w:val="000000"/>
          <w:szCs w:val="24"/>
          <w:lang w:eastAsia="fi-FI"/>
        </w:rPr>
      </w:pPr>
      <w:r w:rsidRPr="007D1323">
        <w:rPr>
          <w:rFonts w:ascii="Lato" w:eastAsia="Times New Roman" w:hAnsi="Lato"/>
          <w:color w:val="000000"/>
          <w:szCs w:val="24"/>
          <w:lang w:eastAsia="fi-FI"/>
        </w:rPr>
        <w:t>- CSC – Tieteen tietotekniikan keskus Oy</w:t>
      </w:r>
    </w:p>
    <w:p w14:paraId="3F39ABE4" w14:textId="77777777" w:rsidR="007D1323" w:rsidRPr="007D1323" w:rsidRDefault="007D1323" w:rsidP="007D1323">
      <w:pPr>
        <w:shd w:val="clear" w:color="auto" w:fill="FFFFFF"/>
        <w:spacing w:before="100" w:beforeAutospacing="1" w:after="100" w:afterAutospacing="1"/>
        <w:ind w:left="0"/>
        <w:rPr>
          <w:rFonts w:ascii="Lato" w:eastAsia="Times New Roman" w:hAnsi="Lato"/>
          <w:color w:val="000000"/>
          <w:szCs w:val="24"/>
          <w:lang w:eastAsia="fi-FI"/>
        </w:rPr>
      </w:pPr>
      <w:r w:rsidRPr="007D1323">
        <w:rPr>
          <w:rFonts w:ascii="Lato" w:eastAsia="Times New Roman" w:hAnsi="Lato"/>
          <w:b/>
          <w:bCs/>
          <w:color w:val="000000"/>
          <w:szCs w:val="24"/>
          <w:lang w:eastAsia="fi-FI"/>
        </w:rPr>
        <w:t>Henkilötietoja ei siirretä EU/ETA alueen ulkopuolelle.</w:t>
      </w:r>
    </w:p>
    <w:p w14:paraId="6DF42039" w14:textId="77777777" w:rsidR="007D1323" w:rsidRDefault="007D1323" w:rsidP="007D1323">
      <w:pPr>
        <w:pStyle w:val="Heading2"/>
        <w:shd w:val="clear" w:color="auto" w:fill="FFFFFF"/>
        <w:spacing w:before="0"/>
        <w:rPr>
          <w:rFonts w:ascii="var(--font-family)" w:hAnsi="var(--font-family)"/>
          <w:color w:val="000000"/>
          <w:sz w:val="36"/>
          <w:szCs w:val="36"/>
        </w:rPr>
      </w:pPr>
      <w:r>
        <w:rPr>
          <w:rStyle w:val="Strong"/>
          <w:rFonts w:ascii="var(--font-family)" w:hAnsi="var(--font-family)"/>
          <w:b w:val="0"/>
          <w:bCs/>
          <w:color w:val="000000"/>
        </w:rPr>
        <w:t>Millä perusteella käsittelemme henkilötietojasi?</w:t>
      </w:r>
    </w:p>
    <w:p w14:paraId="4985278A" w14:textId="77777777" w:rsidR="007D1323" w:rsidRDefault="007D1323" w:rsidP="007D1323">
      <w:pPr>
        <w:pStyle w:val="NormalWeb"/>
        <w:shd w:val="clear" w:color="auto" w:fill="FFFFFF"/>
        <w:rPr>
          <w:rFonts w:ascii="var(--font-family)" w:hAnsi="var(--font-family)"/>
          <w:color w:val="000000"/>
        </w:rPr>
      </w:pPr>
      <w:r>
        <w:rPr>
          <w:rFonts w:ascii="var(--font-family)" w:hAnsi="var(--font-family)"/>
          <w:color w:val="000000"/>
        </w:rPr>
        <w:t>Henkilötietojesi käsittely perustuu laillisiin perusteisiin, sopimuksiin tai antamaasi suostumukseen. Jos haluat tutustua tarkemmin lakisääteisiin perusteisiimme, kuten asiaankuuluviin lakipykäliin, löydät lisätietoa alla olevan valikon takaa.</w:t>
      </w:r>
    </w:p>
    <w:p w14:paraId="144AA44A" w14:textId="3CAE8CC2" w:rsidR="007D1323" w:rsidRDefault="007D1323" w:rsidP="007D1323">
      <w:pPr>
        <w:pStyle w:val="Heading3"/>
        <w:shd w:val="clear" w:color="auto" w:fill="FFFFFF"/>
        <w:ind w:left="0"/>
        <w:rPr>
          <w:rFonts w:ascii="var(--font-family)" w:hAnsi="var(--font-family)"/>
          <w:color w:val="000000"/>
        </w:rPr>
      </w:pPr>
      <w:r>
        <w:rPr>
          <w:rFonts w:ascii="var(--font-family)" w:hAnsi="var(--font-family)"/>
          <w:color w:val="000000"/>
        </w:rPr>
        <w:t>L</w:t>
      </w:r>
      <w:r>
        <w:rPr>
          <w:rFonts w:ascii="var(--font-family)" w:hAnsi="var(--font-family)"/>
          <w:color w:val="000000"/>
        </w:rPr>
        <w:t>isätietoa käsittelyn perusteista</w:t>
      </w:r>
    </w:p>
    <w:p w14:paraId="0E8D657B" w14:textId="77777777" w:rsidR="007D1323" w:rsidRDefault="007D1323" w:rsidP="007D1323">
      <w:pPr>
        <w:pStyle w:val="NormalWeb"/>
        <w:shd w:val="clear" w:color="auto" w:fill="FFFFFF"/>
        <w:rPr>
          <w:rFonts w:ascii="var(--font-family)" w:hAnsi="var(--font-family)"/>
          <w:color w:val="000000"/>
        </w:rPr>
      </w:pPr>
      <w:r>
        <w:rPr>
          <w:rFonts w:ascii="var(--font-family)" w:hAnsi="var(--font-family)"/>
          <w:color w:val="000000"/>
        </w:rPr>
        <w:t>Rekisteröity on antanut suostumuksensa käsittelyyn yhtä tai useampaa erityistä tarkoitusta varten. Tunnusta luotaessa rekisteröity on antanut luvan henkilötietojen käsittelyyn hyväksymällä palvelun käyttöehdot. Satunnainen tunnukseton käyttäjä on hyväksynyt tietojen keräämisen kävijätilastointia/analytiikkaa ja tietoliikennelokeja varten jatkamalla palvelun käyttöä tätä koskevan ilmoituksen näyttämisen jälkeen.</w:t>
      </w:r>
    </w:p>
    <w:p w14:paraId="617AD4CE" w14:textId="77777777" w:rsidR="007D1323" w:rsidRDefault="007D1323" w:rsidP="007D1323">
      <w:pPr>
        <w:pStyle w:val="Heading2"/>
        <w:shd w:val="clear" w:color="auto" w:fill="FFFFFF"/>
        <w:spacing w:before="0"/>
        <w:rPr>
          <w:rFonts w:ascii="var(--font-family)" w:hAnsi="var(--font-family)"/>
          <w:color w:val="000000"/>
        </w:rPr>
      </w:pPr>
      <w:r>
        <w:rPr>
          <w:rStyle w:val="Strong"/>
          <w:rFonts w:ascii="var(--font-family)" w:hAnsi="var(--font-family)"/>
          <w:b w:val="0"/>
          <w:bCs/>
          <w:color w:val="000000"/>
        </w:rPr>
        <w:t>Miten voit olla meihin yhteydessä?</w:t>
      </w:r>
    </w:p>
    <w:p w14:paraId="5FCDB6A9" w14:textId="16C86368" w:rsidR="007D1323" w:rsidRDefault="007D1323" w:rsidP="007D1323">
      <w:pPr>
        <w:pStyle w:val="NormalWeb"/>
        <w:shd w:val="clear" w:color="auto" w:fill="FFFFFF"/>
        <w:rPr>
          <w:rFonts w:ascii="var(--font-family)" w:hAnsi="var(--font-family)"/>
          <w:color w:val="000000"/>
        </w:rPr>
      </w:pPr>
      <w:r>
        <w:rPr>
          <w:rFonts w:ascii="var(--font-family)" w:hAnsi="var(--font-family)"/>
          <w:color w:val="000000"/>
        </w:rPr>
        <w:t>Kun haluat lisätietoa henkilötietojesi käsittelystä, ota rohkeasti yhteyttä tietosuojavastaavaamme sähköpostitse tai puhelimitse (040 805 3297).</w:t>
      </w:r>
    </w:p>
    <w:p w14:paraId="0402B44B" w14:textId="0FC655CC" w:rsidR="007D1323" w:rsidRDefault="007D1323" w:rsidP="007D1323">
      <w:pPr>
        <w:shd w:val="clear" w:color="auto" w:fill="FFFFFF"/>
        <w:rPr>
          <w:rFonts w:ascii="Lato" w:hAnsi="Lato"/>
          <w:color w:val="000000"/>
        </w:rPr>
      </w:pPr>
      <w:r>
        <w:rPr>
          <w:rFonts w:ascii="Lato" w:hAnsi="Lato"/>
          <w:color w:val="000000"/>
        </w:rPr>
        <w:t>tietosuoja@jyu.fi</w:t>
      </w:r>
    </w:p>
    <w:p w14:paraId="707B5A84" w14:textId="5B043A1A" w:rsidR="007D1323" w:rsidRDefault="007D1323" w:rsidP="007D1323">
      <w:pPr>
        <w:pStyle w:val="NormalWeb"/>
        <w:shd w:val="clear" w:color="auto" w:fill="FFFFFF"/>
        <w:rPr>
          <w:rFonts w:ascii="var(--font-family)" w:hAnsi="var(--font-family)"/>
          <w:color w:val="000000"/>
        </w:rPr>
      </w:pPr>
      <w:r w:rsidRPr="007D1323">
        <w:rPr>
          <w:rFonts w:ascii="var(--font-family)" w:hAnsi="var(--font-family)"/>
          <w:color w:val="000000"/>
        </w:rPr>
        <w:t>Tietosuojavastaavan sijaan voit halutessasi olla yhteydessä suoraan yksikköö</w:t>
      </w:r>
      <w:r>
        <w:rPr>
          <w:rFonts w:ascii="var(--font-family)" w:hAnsi="var(--font-family)"/>
          <w:color w:val="000000"/>
        </w:rPr>
        <w:t>n. Alta löydät vastuuyksikön yhteystiedot.</w:t>
      </w:r>
    </w:p>
    <w:p w14:paraId="474C6CF8" w14:textId="77777777" w:rsidR="007D1323" w:rsidRDefault="007D1323" w:rsidP="007D1323">
      <w:pPr>
        <w:pStyle w:val="Heading3"/>
        <w:shd w:val="clear" w:color="auto" w:fill="FFFFFF"/>
        <w:ind w:left="0"/>
        <w:rPr>
          <w:rFonts w:ascii="var(--font-family)" w:hAnsi="var(--font-family)"/>
          <w:color w:val="000000"/>
        </w:rPr>
      </w:pPr>
      <w:r>
        <w:rPr>
          <w:rFonts w:ascii="var(--font-family)" w:hAnsi="var(--font-family)"/>
          <w:color w:val="000000"/>
        </w:rPr>
        <w:t>Vastuuyksikön yhteystiedot</w:t>
      </w:r>
    </w:p>
    <w:p w14:paraId="7B25E331" w14:textId="77777777" w:rsidR="007D1323" w:rsidRDefault="007D1323" w:rsidP="007D1323">
      <w:pPr>
        <w:pStyle w:val="NormalWeb"/>
        <w:shd w:val="clear" w:color="auto" w:fill="EDE1CE"/>
        <w:rPr>
          <w:rFonts w:ascii="Lato" w:hAnsi="Lato"/>
          <w:color w:val="000000"/>
        </w:rPr>
      </w:pPr>
      <w:r>
        <w:rPr>
          <w:rFonts w:ascii="Lato" w:hAnsi="Lato"/>
          <w:color w:val="000000"/>
        </w:rPr>
        <w:t>Juhana Salonen, </w:t>
      </w:r>
      <w:hyperlink r:id="rId11" w:history="1">
        <w:r>
          <w:rPr>
            <w:rStyle w:val="Hyperlink"/>
            <w:rFonts w:ascii="Lato" w:eastAsiaTheme="majorEastAsia" w:hAnsi="Lato"/>
          </w:rPr>
          <w:t>juhana.salonen@jyu.fi</w:t>
        </w:r>
      </w:hyperlink>
    </w:p>
    <w:p w14:paraId="7789D332" w14:textId="77777777" w:rsidR="007D1323" w:rsidRDefault="007D1323" w:rsidP="007D1323">
      <w:pPr>
        <w:pStyle w:val="NormalWeb"/>
        <w:shd w:val="clear" w:color="auto" w:fill="EDE1CE"/>
        <w:rPr>
          <w:rFonts w:ascii="Lato" w:hAnsi="Lato"/>
          <w:color w:val="000000"/>
        </w:rPr>
      </w:pPr>
      <w:r>
        <w:rPr>
          <w:rFonts w:ascii="Lato" w:hAnsi="Lato"/>
          <w:color w:val="000000"/>
        </w:rPr>
        <w:t xml:space="preserve">Seminaarinkatu 15, rakennus </w:t>
      </w:r>
      <w:proofErr w:type="spellStart"/>
      <w:r>
        <w:rPr>
          <w:rFonts w:ascii="Lato" w:hAnsi="Lato"/>
          <w:color w:val="000000"/>
        </w:rPr>
        <w:t>Athenaeum</w:t>
      </w:r>
      <w:proofErr w:type="spellEnd"/>
      <w:r>
        <w:rPr>
          <w:rFonts w:ascii="Lato" w:hAnsi="Lato"/>
          <w:color w:val="000000"/>
        </w:rPr>
        <w:t xml:space="preserve"> (A), huone 317.9, Jyväskylä</w:t>
      </w:r>
    </w:p>
    <w:p w14:paraId="7D7823DD" w14:textId="77777777" w:rsidR="007D1323" w:rsidRDefault="007D1323" w:rsidP="007D1323">
      <w:pPr>
        <w:pStyle w:val="NormalWeb"/>
        <w:shd w:val="clear" w:color="auto" w:fill="EDE1CE"/>
        <w:rPr>
          <w:rFonts w:ascii="Lato" w:hAnsi="Lato"/>
          <w:color w:val="000000"/>
        </w:rPr>
      </w:pPr>
      <w:proofErr w:type="gramStart"/>
      <w:r>
        <w:rPr>
          <w:rFonts w:ascii="Lato" w:hAnsi="Lato"/>
          <w:color w:val="000000"/>
        </w:rPr>
        <w:t>044-3241332</w:t>
      </w:r>
      <w:proofErr w:type="gramEnd"/>
      <w:r>
        <w:rPr>
          <w:rFonts w:ascii="Lato" w:hAnsi="Lato"/>
          <w:color w:val="000000"/>
        </w:rPr>
        <w:t xml:space="preserve"> (vain tekstiviestit)</w:t>
      </w:r>
    </w:p>
    <w:p w14:paraId="42F5CC44" w14:textId="77777777" w:rsidR="007D1323" w:rsidRPr="007D1323" w:rsidRDefault="007D1323" w:rsidP="007D1323"/>
    <w:p w14:paraId="3679B736" w14:textId="4D202731" w:rsidR="007D1323" w:rsidRPr="007D1323" w:rsidRDefault="007D1323" w:rsidP="007D1323">
      <w:pPr>
        <w:pStyle w:val="NormalWeb"/>
        <w:shd w:val="clear" w:color="auto" w:fill="FFFFFF"/>
        <w:rPr>
          <w:rFonts w:ascii="var(--font-family)" w:hAnsi="var(--font-family)"/>
          <w:color w:val="000000"/>
        </w:rPr>
      </w:pPr>
      <w:r>
        <w:rPr>
          <w:rFonts w:ascii="var(--font-family)" w:hAnsi="var(--font-family)"/>
          <w:color w:val="000000"/>
        </w:rPr>
        <w:t>Kun haluat käyttää oikeuksiasi, kuten peruuttaa suostumuksesi henkilötietojesi luovuttamiseen tietyille tahoille, ole yhteydessä sähköpostitse kirjaamoon:</w:t>
      </w:r>
      <w:r>
        <w:rPr>
          <w:rFonts w:ascii="var(--font-family)" w:hAnsi="var(--font-family)"/>
          <w:color w:val="000000"/>
        </w:rPr>
        <w:t xml:space="preserve"> </w:t>
      </w:r>
      <w:hyperlink r:id="rId12" w:history="1">
        <w:r w:rsidRPr="009A2ECE">
          <w:rPr>
            <w:rStyle w:val="Hyperlink"/>
            <w:rFonts w:ascii="var(--font-family)" w:hAnsi="var(--font-family)"/>
          </w:rPr>
          <w:t>kirjaamo@jyu.fi</w:t>
        </w:r>
      </w:hyperlink>
      <w:r>
        <w:rPr>
          <w:rFonts w:ascii="var(--font-family)" w:hAnsi="var(--font-family)"/>
          <w:color w:val="000000"/>
        </w:rPr>
        <w:t xml:space="preserve"> </w:t>
      </w:r>
    </w:p>
    <w:p w14:paraId="2553BD00" w14:textId="6C3E8E2D" w:rsidR="001D44D7" w:rsidRPr="005E02DE" w:rsidRDefault="001D44D7" w:rsidP="00E415FB"/>
    <w:sectPr w:rsidR="001D44D7" w:rsidRPr="005E02DE" w:rsidSect="001D44D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19D1" w14:textId="77777777" w:rsidR="007D1323" w:rsidRDefault="007D1323" w:rsidP="008E22AD">
      <w:r>
        <w:separator/>
      </w:r>
    </w:p>
  </w:endnote>
  <w:endnote w:type="continuationSeparator" w:id="0">
    <w:p w14:paraId="2C6F0E6B" w14:textId="77777777" w:rsidR="007D1323" w:rsidRDefault="007D1323"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r(--font-family)">
    <w:altName w:val="Cambria"/>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B117" w14:textId="77777777" w:rsidR="007D1323" w:rsidRDefault="007D1323" w:rsidP="008E22AD">
      <w:r>
        <w:separator/>
      </w:r>
    </w:p>
  </w:footnote>
  <w:footnote w:type="continuationSeparator" w:id="0">
    <w:p w14:paraId="363FF046" w14:textId="77777777" w:rsidR="007D1323" w:rsidRDefault="007D1323" w:rsidP="008E2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173CB7"/>
    <w:multiLevelType w:val="multilevel"/>
    <w:tmpl w:val="073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23B9B"/>
    <w:multiLevelType w:val="multilevel"/>
    <w:tmpl w:val="CEA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3"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896741033">
    <w:abstractNumId w:val="13"/>
  </w:num>
  <w:num w:numId="2" w16cid:durableId="1865631169">
    <w:abstractNumId w:val="12"/>
  </w:num>
  <w:num w:numId="3" w16cid:durableId="1881278998">
    <w:abstractNumId w:val="9"/>
  </w:num>
  <w:num w:numId="4" w16cid:durableId="347414030">
    <w:abstractNumId w:val="7"/>
  </w:num>
  <w:num w:numId="5" w16cid:durableId="725835066">
    <w:abstractNumId w:val="6"/>
  </w:num>
  <w:num w:numId="6" w16cid:durableId="697704921">
    <w:abstractNumId w:val="5"/>
  </w:num>
  <w:num w:numId="7" w16cid:durableId="1905407644">
    <w:abstractNumId w:val="4"/>
  </w:num>
  <w:num w:numId="8" w16cid:durableId="1271207116">
    <w:abstractNumId w:val="8"/>
  </w:num>
  <w:num w:numId="9" w16cid:durableId="345905168">
    <w:abstractNumId w:val="3"/>
  </w:num>
  <w:num w:numId="10" w16cid:durableId="2060935625">
    <w:abstractNumId w:val="2"/>
  </w:num>
  <w:num w:numId="11" w16cid:durableId="1920672395">
    <w:abstractNumId w:val="1"/>
  </w:num>
  <w:num w:numId="12" w16cid:durableId="1390612318">
    <w:abstractNumId w:val="0"/>
  </w:num>
  <w:num w:numId="13" w16cid:durableId="1430155100">
    <w:abstractNumId w:val="11"/>
  </w:num>
  <w:num w:numId="14" w16cid:durableId="297803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23"/>
    <w:rsid w:val="00006670"/>
    <w:rsid w:val="00030ECF"/>
    <w:rsid w:val="00054517"/>
    <w:rsid w:val="000751C8"/>
    <w:rsid w:val="000E7AC5"/>
    <w:rsid w:val="001065C3"/>
    <w:rsid w:val="00157A56"/>
    <w:rsid w:val="001D44D7"/>
    <w:rsid w:val="002134DF"/>
    <w:rsid w:val="002853AD"/>
    <w:rsid w:val="002F0D97"/>
    <w:rsid w:val="00357804"/>
    <w:rsid w:val="00392CE4"/>
    <w:rsid w:val="00395135"/>
    <w:rsid w:val="003A2A42"/>
    <w:rsid w:val="003A6429"/>
    <w:rsid w:val="003F0AC8"/>
    <w:rsid w:val="00405466"/>
    <w:rsid w:val="004271B3"/>
    <w:rsid w:val="00455CEB"/>
    <w:rsid w:val="00462A82"/>
    <w:rsid w:val="004705E7"/>
    <w:rsid w:val="004753F1"/>
    <w:rsid w:val="004A276C"/>
    <w:rsid w:val="004B70AE"/>
    <w:rsid w:val="004B73D4"/>
    <w:rsid w:val="004D07A1"/>
    <w:rsid w:val="00515485"/>
    <w:rsid w:val="005377CD"/>
    <w:rsid w:val="00565536"/>
    <w:rsid w:val="005E02DE"/>
    <w:rsid w:val="006A26F6"/>
    <w:rsid w:val="006C40E2"/>
    <w:rsid w:val="006E5658"/>
    <w:rsid w:val="00701573"/>
    <w:rsid w:val="007D1323"/>
    <w:rsid w:val="00880001"/>
    <w:rsid w:val="008B1367"/>
    <w:rsid w:val="008E22AD"/>
    <w:rsid w:val="00925F08"/>
    <w:rsid w:val="0096127E"/>
    <w:rsid w:val="00964E8B"/>
    <w:rsid w:val="009D45D3"/>
    <w:rsid w:val="00AA54C2"/>
    <w:rsid w:val="00AA7885"/>
    <w:rsid w:val="00AC51A4"/>
    <w:rsid w:val="00B27DD6"/>
    <w:rsid w:val="00B54C26"/>
    <w:rsid w:val="00BB0246"/>
    <w:rsid w:val="00BD1698"/>
    <w:rsid w:val="00BD6809"/>
    <w:rsid w:val="00BE295D"/>
    <w:rsid w:val="00C60A88"/>
    <w:rsid w:val="00CC141D"/>
    <w:rsid w:val="00CD302B"/>
    <w:rsid w:val="00D17ACA"/>
    <w:rsid w:val="00D845F7"/>
    <w:rsid w:val="00DB40F5"/>
    <w:rsid w:val="00DD77A1"/>
    <w:rsid w:val="00E07E76"/>
    <w:rsid w:val="00E415FB"/>
    <w:rsid w:val="00E60660"/>
    <w:rsid w:val="00E65C4F"/>
    <w:rsid w:val="00E84ABC"/>
    <w:rsid w:val="00E972DC"/>
    <w:rsid w:val="00EE0FC4"/>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E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erusteksti"/>
    <w:qFormat/>
    <w:rsid w:val="008B1367"/>
    <w:pPr>
      <w:spacing w:after="120"/>
      <w:ind w:left="1304"/>
    </w:pPr>
    <w:rPr>
      <w:rFonts w:ascii="Palatino" w:hAnsi="Palatino"/>
      <w:sz w:val="24"/>
      <w:szCs w:val="17"/>
    </w:rPr>
  </w:style>
  <w:style w:type="paragraph" w:styleId="Heading1">
    <w:name w:val="heading 1"/>
    <w:aliases w:val="Pääotsikko"/>
    <w:next w:val="Normal"/>
    <w:link w:val="Heading1Char"/>
    <w:uiPriority w:val="9"/>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iPriority w:val="9"/>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iPriority w:val="9"/>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uiPriority w:val="9"/>
    <w:rsid w:val="00D845F7"/>
    <w:rPr>
      <w:rFonts w:ascii="Palatino" w:eastAsiaTheme="majorEastAsia" w:hAnsi="Palatino" w:cstheme="majorBidi"/>
      <w:bCs/>
      <w:caps/>
      <w:sz w:val="24"/>
      <w:szCs w:val="28"/>
    </w:rPr>
  </w:style>
  <w:style w:type="character" w:customStyle="1" w:styleId="Heading2Char">
    <w:name w:val="Heading 2 Char"/>
    <w:aliases w:val="Alaots. Char,Subtitle Char"/>
    <w:basedOn w:val="DefaultParagraphFont"/>
    <w:link w:val="Heading2"/>
    <w:uiPriority w:val="9"/>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uiPriority w:val="9"/>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rsid w:val="004271B3"/>
    <w:rPr>
      <w:rFonts w:ascii="Helvetica-Narrow" w:hAnsi="Helvetica-Narrow"/>
      <w:noProof/>
      <w:color w:val="000000" w:themeColor="text1"/>
      <w:sz w:val="17"/>
      <w:szCs w:val="17"/>
    </w:rPr>
  </w:style>
  <w:style w:type="character" w:customStyle="1" w:styleId="FooterChar">
    <w:name w:val="Footer Char"/>
    <w:basedOn w:val="DefaultParagraphFont"/>
    <w:link w:val="Footer"/>
    <w:rsid w:val="004271B3"/>
    <w:rPr>
      <w:rFonts w:ascii="Helvetica-Narrow" w:hAnsi="Helvetica-Narrow"/>
      <w:noProof/>
      <w:color w:val="000000" w:themeColor="text1"/>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styleId="NormalWeb">
    <w:name w:val="Normal (Web)"/>
    <w:basedOn w:val="Normal"/>
    <w:uiPriority w:val="99"/>
    <w:unhideWhenUsed/>
    <w:rsid w:val="007D1323"/>
    <w:pPr>
      <w:spacing w:before="100" w:beforeAutospacing="1" w:after="100" w:afterAutospacing="1"/>
      <w:ind w:left="0"/>
    </w:pPr>
    <w:rPr>
      <w:rFonts w:ascii="Times New Roman" w:eastAsia="Times New Roman" w:hAnsi="Times New Roman"/>
      <w:szCs w:val="24"/>
      <w:lang w:eastAsia="fi-FI"/>
    </w:rPr>
  </w:style>
  <w:style w:type="character" w:styleId="Strong">
    <w:name w:val="Strong"/>
    <w:basedOn w:val="DefaultParagraphFont"/>
    <w:uiPriority w:val="22"/>
    <w:qFormat/>
    <w:rsid w:val="007D1323"/>
    <w:rPr>
      <w:b/>
      <w:bCs/>
    </w:rPr>
  </w:style>
  <w:style w:type="character" w:styleId="Hyperlink">
    <w:name w:val="Hyperlink"/>
    <w:basedOn w:val="DefaultParagraphFont"/>
    <w:rsid w:val="007D1323"/>
    <w:rPr>
      <w:color w:val="0000FF" w:themeColor="hyperlink"/>
      <w:u w:val="single"/>
    </w:rPr>
  </w:style>
  <w:style w:type="character" w:styleId="UnresolvedMention">
    <w:name w:val="Unresolved Mention"/>
    <w:basedOn w:val="DefaultParagraphFont"/>
    <w:uiPriority w:val="99"/>
    <w:semiHidden/>
    <w:unhideWhenUsed/>
    <w:rsid w:val="007D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0424">
      <w:bodyDiv w:val="1"/>
      <w:marLeft w:val="0"/>
      <w:marRight w:val="0"/>
      <w:marTop w:val="0"/>
      <w:marBottom w:val="0"/>
      <w:divBdr>
        <w:top w:val="none" w:sz="0" w:space="0" w:color="auto"/>
        <w:left w:val="none" w:sz="0" w:space="0" w:color="auto"/>
        <w:bottom w:val="none" w:sz="0" w:space="0" w:color="auto"/>
        <w:right w:val="none" w:sz="0" w:space="0" w:color="auto"/>
      </w:divBdr>
    </w:div>
    <w:div w:id="699748270">
      <w:bodyDiv w:val="1"/>
      <w:marLeft w:val="0"/>
      <w:marRight w:val="0"/>
      <w:marTop w:val="0"/>
      <w:marBottom w:val="0"/>
      <w:divBdr>
        <w:top w:val="none" w:sz="0" w:space="0" w:color="auto"/>
        <w:left w:val="none" w:sz="0" w:space="0" w:color="auto"/>
        <w:bottom w:val="none" w:sz="0" w:space="0" w:color="auto"/>
        <w:right w:val="none" w:sz="0" w:space="0" w:color="auto"/>
      </w:divBdr>
      <w:divsChild>
        <w:div w:id="585115121">
          <w:marLeft w:val="0"/>
          <w:marRight w:val="0"/>
          <w:marTop w:val="0"/>
          <w:marBottom w:val="0"/>
          <w:divBdr>
            <w:top w:val="none" w:sz="0" w:space="0" w:color="auto"/>
            <w:left w:val="none" w:sz="0" w:space="0" w:color="auto"/>
            <w:bottom w:val="none" w:sz="0" w:space="0" w:color="auto"/>
            <w:right w:val="none" w:sz="0" w:space="0" w:color="auto"/>
          </w:divBdr>
          <w:divsChild>
            <w:div w:id="772239532">
              <w:marLeft w:val="0"/>
              <w:marRight w:val="0"/>
              <w:marTop w:val="0"/>
              <w:marBottom w:val="0"/>
              <w:divBdr>
                <w:top w:val="none" w:sz="0" w:space="0" w:color="auto"/>
                <w:left w:val="none" w:sz="0" w:space="0" w:color="auto"/>
                <w:bottom w:val="none" w:sz="0" w:space="0" w:color="auto"/>
                <w:right w:val="none" w:sz="0" w:space="0" w:color="auto"/>
              </w:divBdr>
            </w:div>
          </w:divsChild>
        </w:div>
        <w:div w:id="1580825960">
          <w:marLeft w:val="0"/>
          <w:marRight w:val="0"/>
          <w:marTop w:val="0"/>
          <w:marBottom w:val="0"/>
          <w:divBdr>
            <w:top w:val="none" w:sz="0" w:space="0" w:color="auto"/>
            <w:left w:val="none" w:sz="0" w:space="0" w:color="auto"/>
            <w:bottom w:val="none" w:sz="0" w:space="0" w:color="auto"/>
            <w:right w:val="none" w:sz="0" w:space="0" w:color="auto"/>
          </w:divBdr>
          <w:divsChild>
            <w:div w:id="1402868346">
              <w:marLeft w:val="0"/>
              <w:marRight w:val="0"/>
              <w:marTop w:val="0"/>
              <w:marBottom w:val="0"/>
              <w:divBdr>
                <w:top w:val="none" w:sz="0" w:space="0" w:color="auto"/>
                <w:left w:val="none" w:sz="0" w:space="0" w:color="auto"/>
                <w:bottom w:val="none" w:sz="0" w:space="0" w:color="auto"/>
                <w:right w:val="none" w:sz="0" w:space="0" w:color="auto"/>
              </w:divBdr>
              <w:divsChild>
                <w:div w:id="6186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87634">
      <w:bodyDiv w:val="1"/>
      <w:marLeft w:val="0"/>
      <w:marRight w:val="0"/>
      <w:marTop w:val="0"/>
      <w:marBottom w:val="0"/>
      <w:divBdr>
        <w:top w:val="none" w:sz="0" w:space="0" w:color="auto"/>
        <w:left w:val="none" w:sz="0" w:space="0" w:color="auto"/>
        <w:bottom w:val="none" w:sz="0" w:space="0" w:color="auto"/>
        <w:right w:val="none" w:sz="0" w:space="0" w:color="auto"/>
      </w:divBdr>
    </w:div>
    <w:div w:id="1149981320">
      <w:bodyDiv w:val="1"/>
      <w:marLeft w:val="0"/>
      <w:marRight w:val="0"/>
      <w:marTop w:val="0"/>
      <w:marBottom w:val="0"/>
      <w:divBdr>
        <w:top w:val="none" w:sz="0" w:space="0" w:color="auto"/>
        <w:left w:val="none" w:sz="0" w:space="0" w:color="auto"/>
        <w:bottom w:val="none" w:sz="0" w:space="0" w:color="auto"/>
        <w:right w:val="none" w:sz="0" w:space="0" w:color="auto"/>
      </w:divBdr>
      <w:divsChild>
        <w:div w:id="693574457">
          <w:marLeft w:val="0"/>
          <w:marRight w:val="0"/>
          <w:marTop w:val="0"/>
          <w:marBottom w:val="0"/>
          <w:divBdr>
            <w:top w:val="none" w:sz="0" w:space="0" w:color="auto"/>
            <w:left w:val="none" w:sz="0" w:space="0" w:color="auto"/>
            <w:bottom w:val="none" w:sz="0" w:space="0" w:color="auto"/>
            <w:right w:val="none" w:sz="0" w:space="0" w:color="auto"/>
          </w:divBdr>
          <w:divsChild>
            <w:div w:id="831288589">
              <w:marLeft w:val="0"/>
              <w:marRight w:val="0"/>
              <w:marTop w:val="0"/>
              <w:marBottom w:val="0"/>
              <w:divBdr>
                <w:top w:val="none" w:sz="0" w:space="0" w:color="auto"/>
                <w:left w:val="none" w:sz="0" w:space="0" w:color="auto"/>
                <w:bottom w:val="none" w:sz="0" w:space="0" w:color="auto"/>
                <w:right w:val="none" w:sz="0" w:space="0" w:color="auto"/>
              </w:divBdr>
            </w:div>
          </w:divsChild>
        </w:div>
        <w:div w:id="1045644294">
          <w:marLeft w:val="0"/>
          <w:marRight w:val="0"/>
          <w:marTop w:val="0"/>
          <w:marBottom w:val="0"/>
          <w:divBdr>
            <w:top w:val="none" w:sz="0" w:space="0" w:color="auto"/>
            <w:left w:val="none" w:sz="0" w:space="0" w:color="auto"/>
            <w:bottom w:val="none" w:sz="0" w:space="0" w:color="auto"/>
            <w:right w:val="none" w:sz="0" w:space="0" w:color="auto"/>
          </w:divBdr>
          <w:divsChild>
            <w:div w:id="1407651919">
              <w:marLeft w:val="0"/>
              <w:marRight w:val="0"/>
              <w:marTop w:val="0"/>
              <w:marBottom w:val="0"/>
              <w:divBdr>
                <w:top w:val="none" w:sz="0" w:space="0" w:color="auto"/>
                <w:left w:val="none" w:sz="0" w:space="0" w:color="auto"/>
                <w:bottom w:val="none" w:sz="0" w:space="0" w:color="auto"/>
                <w:right w:val="none" w:sz="0" w:space="0" w:color="auto"/>
              </w:divBdr>
              <w:divsChild>
                <w:div w:id="14865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4543">
      <w:bodyDiv w:val="1"/>
      <w:marLeft w:val="0"/>
      <w:marRight w:val="0"/>
      <w:marTop w:val="0"/>
      <w:marBottom w:val="0"/>
      <w:divBdr>
        <w:top w:val="none" w:sz="0" w:space="0" w:color="auto"/>
        <w:left w:val="none" w:sz="0" w:space="0" w:color="auto"/>
        <w:bottom w:val="none" w:sz="0" w:space="0" w:color="auto"/>
        <w:right w:val="none" w:sz="0" w:space="0" w:color="auto"/>
      </w:divBdr>
      <w:divsChild>
        <w:div w:id="859005063">
          <w:marLeft w:val="0"/>
          <w:marRight w:val="0"/>
          <w:marTop w:val="0"/>
          <w:marBottom w:val="0"/>
          <w:divBdr>
            <w:top w:val="none" w:sz="0" w:space="0" w:color="auto"/>
            <w:left w:val="none" w:sz="0" w:space="0" w:color="auto"/>
            <w:bottom w:val="none" w:sz="0" w:space="0" w:color="auto"/>
            <w:right w:val="none" w:sz="0" w:space="0" w:color="auto"/>
          </w:divBdr>
          <w:divsChild>
            <w:div w:id="1255549916">
              <w:marLeft w:val="0"/>
              <w:marRight w:val="0"/>
              <w:marTop w:val="0"/>
              <w:marBottom w:val="0"/>
              <w:divBdr>
                <w:top w:val="none" w:sz="0" w:space="0" w:color="auto"/>
                <w:left w:val="none" w:sz="0" w:space="0" w:color="auto"/>
                <w:bottom w:val="none" w:sz="0" w:space="0" w:color="auto"/>
                <w:right w:val="none" w:sz="0" w:space="0" w:color="auto"/>
              </w:divBdr>
              <w:divsChild>
                <w:div w:id="928999019">
                  <w:marLeft w:val="0"/>
                  <w:marRight w:val="0"/>
                  <w:marTop w:val="0"/>
                  <w:marBottom w:val="0"/>
                  <w:divBdr>
                    <w:top w:val="none" w:sz="0" w:space="0" w:color="auto"/>
                    <w:left w:val="single" w:sz="18" w:space="0" w:color="FE552A"/>
                    <w:bottom w:val="none" w:sz="0" w:space="0" w:color="auto"/>
                    <w:right w:val="none" w:sz="0" w:space="0" w:color="auto"/>
                  </w:divBdr>
                  <w:divsChild>
                    <w:div w:id="326517352">
                      <w:marLeft w:val="0"/>
                      <w:marRight w:val="0"/>
                      <w:marTop w:val="0"/>
                      <w:marBottom w:val="0"/>
                      <w:divBdr>
                        <w:top w:val="none" w:sz="0" w:space="0" w:color="auto"/>
                        <w:left w:val="none" w:sz="0" w:space="0" w:color="auto"/>
                        <w:bottom w:val="none" w:sz="0" w:space="0" w:color="auto"/>
                        <w:right w:val="none" w:sz="0" w:space="0" w:color="auto"/>
                      </w:divBdr>
                      <w:divsChild>
                        <w:div w:id="2503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28030">
          <w:marLeft w:val="0"/>
          <w:marRight w:val="0"/>
          <w:marTop w:val="0"/>
          <w:marBottom w:val="0"/>
          <w:divBdr>
            <w:top w:val="none" w:sz="0" w:space="0" w:color="auto"/>
            <w:left w:val="none" w:sz="0" w:space="0" w:color="auto"/>
            <w:bottom w:val="none" w:sz="0" w:space="0" w:color="auto"/>
            <w:right w:val="none" w:sz="0" w:space="0" w:color="auto"/>
          </w:divBdr>
          <w:divsChild>
            <w:div w:id="1576285824">
              <w:marLeft w:val="0"/>
              <w:marRight w:val="0"/>
              <w:marTop w:val="0"/>
              <w:marBottom w:val="0"/>
              <w:divBdr>
                <w:top w:val="none" w:sz="0" w:space="0" w:color="auto"/>
                <w:left w:val="none" w:sz="0" w:space="0" w:color="auto"/>
                <w:bottom w:val="none" w:sz="0" w:space="0" w:color="auto"/>
                <w:right w:val="none" w:sz="0" w:space="0" w:color="auto"/>
              </w:divBdr>
              <w:divsChild>
                <w:div w:id="1137799765">
                  <w:marLeft w:val="0"/>
                  <w:marRight w:val="0"/>
                  <w:marTop w:val="0"/>
                  <w:marBottom w:val="0"/>
                  <w:divBdr>
                    <w:top w:val="none" w:sz="0" w:space="0" w:color="auto"/>
                    <w:left w:val="none" w:sz="0" w:space="0" w:color="auto"/>
                    <w:bottom w:val="none" w:sz="0" w:space="0" w:color="auto"/>
                    <w:right w:val="none" w:sz="0" w:space="0" w:color="auto"/>
                  </w:divBdr>
                </w:div>
              </w:divsChild>
            </w:div>
            <w:div w:id="1814059073">
              <w:marLeft w:val="0"/>
              <w:marRight w:val="0"/>
              <w:marTop w:val="0"/>
              <w:marBottom w:val="0"/>
              <w:divBdr>
                <w:top w:val="none" w:sz="0" w:space="0" w:color="auto"/>
                <w:left w:val="none" w:sz="0" w:space="0" w:color="auto"/>
                <w:bottom w:val="none" w:sz="0" w:space="0" w:color="auto"/>
                <w:right w:val="none" w:sz="0" w:space="0" w:color="auto"/>
              </w:divBdr>
              <w:divsChild>
                <w:div w:id="1669168640">
                  <w:marLeft w:val="0"/>
                  <w:marRight w:val="0"/>
                  <w:marTop w:val="0"/>
                  <w:marBottom w:val="0"/>
                  <w:divBdr>
                    <w:top w:val="none" w:sz="0" w:space="0" w:color="auto"/>
                    <w:left w:val="none" w:sz="0" w:space="0" w:color="auto"/>
                    <w:bottom w:val="none" w:sz="0" w:space="0" w:color="auto"/>
                    <w:right w:val="none" w:sz="0" w:space="0" w:color="auto"/>
                  </w:divBdr>
                </w:div>
              </w:divsChild>
            </w:div>
            <w:div w:id="1085224185">
              <w:marLeft w:val="0"/>
              <w:marRight w:val="0"/>
              <w:marTop w:val="0"/>
              <w:marBottom w:val="0"/>
              <w:divBdr>
                <w:top w:val="none" w:sz="0" w:space="0" w:color="auto"/>
                <w:left w:val="none" w:sz="0" w:space="0" w:color="auto"/>
                <w:bottom w:val="none" w:sz="0" w:space="0" w:color="auto"/>
                <w:right w:val="none" w:sz="0" w:space="0" w:color="auto"/>
              </w:divBdr>
              <w:divsChild>
                <w:div w:id="66729512">
                  <w:marLeft w:val="0"/>
                  <w:marRight w:val="0"/>
                  <w:marTop w:val="0"/>
                  <w:marBottom w:val="0"/>
                  <w:divBdr>
                    <w:top w:val="none" w:sz="0" w:space="0" w:color="auto"/>
                    <w:left w:val="none" w:sz="0" w:space="0" w:color="auto"/>
                    <w:bottom w:val="none" w:sz="0" w:space="0" w:color="auto"/>
                    <w:right w:val="none" w:sz="0" w:space="0" w:color="auto"/>
                  </w:divBdr>
                  <w:divsChild>
                    <w:div w:id="45688984">
                      <w:marLeft w:val="0"/>
                      <w:marRight w:val="0"/>
                      <w:marTop w:val="0"/>
                      <w:marBottom w:val="0"/>
                      <w:divBdr>
                        <w:top w:val="none" w:sz="0" w:space="0" w:color="auto"/>
                        <w:left w:val="none" w:sz="0" w:space="0" w:color="auto"/>
                        <w:bottom w:val="none" w:sz="0" w:space="0" w:color="auto"/>
                        <w:right w:val="none" w:sz="0" w:space="0" w:color="auto"/>
                      </w:divBdr>
                      <w:divsChild>
                        <w:div w:id="358090379">
                          <w:marLeft w:val="0"/>
                          <w:marRight w:val="0"/>
                          <w:marTop w:val="0"/>
                          <w:marBottom w:val="0"/>
                          <w:divBdr>
                            <w:top w:val="none" w:sz="0" w:space="0" w:color="auto"/>
                            <w:left w:val="none" w:sz="0" w:space="0" w:color="auto"/>
                            <w:bottom w:val="none" w:sz="0" w:space="0" w:color="auto"/>
                            <w:right w:val="none" w:sz="0" w:space="0" w:color="auto"/>
                          </w:divBdr>
                          <w:divsChild>
                            <w:div w:id="869340405">
                              <w:marLeft w:val="0"/>
                              <w:marRight w:val="0"/>
                              <w:marTop w:val="0"/>
                              <w:marBottom w:val="0"/>
                              <w:divBdr>
                                <w:top w:val="none" w:sz="0" w:space="0" w:color="auto"/>
                                <w:left w:val="none" w:sz="0" w:space="0" w:color="auto"/>
                                <w:bottom w:val="none" w:sz="0" w:space="0" w:color="auto"/>
                                <w:right w:val="none" w:sz="0" w:space="0" w:color="auto"/>
                              </w:divBdr>
                              <w:divsChild>
                                <w:div w:id="242568806">
                                  <w:marLeft w:val="0"/>
                                  <w:marRight w:val="0"/>
                                  <w:marTop w:val="0"/>
                                  <w:marBottom w:val="0"/>
                                  <w:divBdr>
                                    <w:top w:val="none" w:sz="0" w:space="0" w:color="auto"/>
                                    <w:left w:val="none" w:sz="0" w:space="0" w:color="auto"/>
                                    <w:bottom w:val="none" w:sz="0" w:space="0" w:color="auto"/>
                                    <w:right w:val="none" w:sz="0" w:space="0" w:color="auto"/>
                                  </w:divBdr>
                                  <w:divsChild>
                                    <w:div w:id="14376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70469">
                      <w:marLeft w:val="0"/>
                      <w:marRight w:val="0"/>
                      <w:marTop w:val="0"/>
                      <w:marBottom w:val="0"/>
                      <w:divBdr>
                        <w:top w:val="none" w:sz="0" w:space="0" w:color="auto"/>
                        <w:left w:val="none" w:sz="0" w:space="0" w:color="auto"/>
                        <w:bottom w:val="none" w:sz="0" w:space="0" w:color="auto"/>
                        <w:right w:val="none" w:sz="0" w:space="0" w:color="auto"/>
                      </w:divBdr>
                      <w:divsChild>
                        <w:div w:id="776826179">
                          <w:marLeft w:val="0"/>
                          <w:marRight w:val="0"/>
                          <w:marTop w:val="0"/>
                          <w:marBottom w:val="0"/>
                          <w:divBdr>
                            <w:top w:val="none" w:sz="0" w:space="0" w:color="auto"/>
                            <w:left w:val="none" w:sz="0" w:space="0" w:color="auto"/>
                            <w:bottom w:val="none" w:sz="0" w:space="0" w:color="auto"/>
                            <w:right w:val="none" w:sz="0" w:space="0" w:color="auto"/>
                          </w:divBdr>
                          <w:divsChild>
                            <w:div w:id="1462262067">
                              <w:marLeft w:val="0"/>
                              <w:marRight w:val="0"/>
                              <w:marTop w:val="0"/>
                              <w:marBottom w:val="0"/>
                              <w:divBdr>
                                <w:top w:val="none" w:sz="0" w:space="0" w:color="auto"/>
                                <w:left w:val="none" w:sz="0" w:space="0" w:color="auto"/>
                                <w:bottom w:val="none" w:sz="0" w:space="0" w:color="auto"/>
                                <w:right w:val="none" w:sz="0" w:space="0" w:color="auto"/>
                              </w:divBdr>
                              <w:divsChild>
                                <w:div w:id="1145126932">
                                  <w:marLeft w:val="0"/>
                                  <w:marRight w:val="0"/>
                                  <w:marTop w:val="0"/>
                                  <w:marBottom w:val="0"/>
                                  <w:divBdr>
                                    <w:top w:val="none" w:sz="0" w:space="0" w:color="auto"/>
                                    <w:left w:val="none" w:sz="0" w:space="0" w:color="auto"/>
                                    <w:bottom w:val="none" w:sz="0" w:space="0" w:color="auto"/>
                                    <w:right w:val="none" w:sz="0" w:space="0" w:color="auto"/>
                                  </w:divBdr>
                                  <w:divsChild>
                                    <w:div w:id="983386526">
                                      <w:marLeft w:val="0"/>
                                      <w:marRight w:val="0"/>
                                      <w:marTop w:val="0"/>
                                      <w:marBottom w:val="0"/>
                                      <w:divBdr>
                                        <w:top w:val="none" w:sz="0" w:space="0" w:color="auto"/>
                                        <w:left w:val="none" w:sz="0" w:space="0" w:color="auto"/>
                                        <w:bottom w:val="none" w:sz="0" w:space="0" w:color="auto"/>
                                        <w:right w:val="none" w:sz="0" w:space="0" w:color="auto"/>
                                      </w:divBdr>
                                      <w:divsChild>
                                        <w:div w:id="1213811218">
                                          <w:marLeft w:val="0"/>
                                          <w:marRight w:val="0"/>
                                          <w:marTop w:val="0"/>
                                          <w:marBottom w:val="0"/>
                                          <w:divBdr>
                                            <w:top w:val="none" w:sz="0" w:space="0" w:color="auto"/>
                                            <w:left w:val="none" w:sz="0" w:space="0" w:color="auto"/>
                                            <w:bottom w:val="none" w:sz="0" w:space="0" w:color="auto"/>
                                            <w:right w:val="none" w:sz="0" w:space="0" w:color="auto"/>
                                          </w:divBdr>
                                          <w:divsChild>
                                            <w:div w:id="2081323642">
                                              <w:marLeft w:val="0"/>
                                              <w:marRight w:val="0"/>
                                              <w:marTop w:val="0"/>
                                              <w:marBottom w:val="0"/>
                                              <w:divBdr>
                                                <w:top w:val="none" w:sz="0" w:space="0" w:color="auto"/>
                                                <w:left w:val="none" w:sz="0" w:space="0" w:color="auto"/>
                                                <w:bottom w:val="none" w:sz="0" w:space="0" w:color="auto"/>
                                                <w:right w:val="none" w:sz="0" w:space="0" w:color="auto"/>
                                              </w:divBdr>
                                              <w:divsChild>
                                                <w:div w:id="13567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203632">
      <w:bodyDiv w:val="1"/>
      <w:marLeft w:val="0"/>
      <w:marRight w:val="0"/>
      <w:marTop w:val="0"/>
      <w:marBottom w:val="0"/>
      <w:divBdr>
        <w:top w:val="none" w:sz="0" w:space="0" w:color="auto"/>
        <w:left w:val="none" w:sz="0" w:space="0" w:color="auto"/>
        <w:bottom w:val="none" w:sz="0" w:space="0" w:color="auto"/>
        <w:right w:val="none" w:sz="0" w:space="0" w:color="auto"/>
      </w:divBdr>
      <w:divsChild>
        <w:div w:id="292299215">
          <w:marLeft w:val="0"/>
          <w:marRight w:val="0"/>
          <w:marTop w:val="0"/>
          <w:marBottom w:val="0"/>
          <w:divBdr>
            <w:top w:val="none" w:sz="0" w:space="0" w:color="auto"/>
            <w:left w:val="none" w:sz="0" w:space="0" w:color="auto"/>
            <w:bottom w:val="none" w:sz="0" w:space="0" w:color="auto"/>
            <w:right w:val="none" w:sz="0" w:space="0" w:color="auto"/>
          </w:divBdr>
          <w:divsChild>
            <w:div w:id="1004478033">
              <w:marLeft w:val="0"/>
              <w:marRight w:val="0"/>
              <w:marTop w:val="0"/>
              <w:marBottom w:val="0"/>
              <w:divBdr>
                <w:top w:val="none" w:sz="0" w:space="0" w:color="auto"/>
                <w:left w:val="none" w:sz="0" w:space="0" w:color="auto"/>
                <w:bottom w:val="none" w:sz="0" w:space="0" w:color="auto"/>
                <w:right w:val="none" w:sz="0" w:space="0" w:color="auto"/>
              </w:divBdr>
            </w:div>
          </w:divsChild>
        </w:div>
        <w:div w:id="1923829411">
          <w:marLeft w:val="0"/>
          <w:marRight w:val="0"/>
          <w:marTop w:val="0"/>
          <w:marBottom w:val="0"/>
          <w:divBdr>
            <w:top w:val="none" w:sz="0" w:space="0" w:color="auto"/>
            <w:left w:val="none" w:sz="0" w:space="0" w:color="auto"/>
            <w:bottom w:val="none" w:sz="0" w:space="0" w:color="auto"/>
            <w:right w:val="none" w:sz="0" w:space="0" w:color="auto"/>
          </w:divBdr>
          <w:divsChild>
            <w:div w:id="509875498">
              <w:marLeft w:val="0"/>
              <w:marRight w:val="0"/>
              <w:marTop w:val="0"/>
              <w:marBottom w:val="0"/>
              <w:divBdr>
                <w:top w:val="none" w:sz="0" w:space="0" w:color="auto"/>
                <w:left w:val="none" w:sz="0" w:space="0" w:color="auto"/>
                <w:bottom w:val="none" w:sz="0" w:space="0" w:color="auto"/>
                <w:right w:val="none" w:sz="0" w:space="0" w:color="auto"/>
              </w:divBdr>
              <w:divsChild>
                <w:div w:id="5581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20556">
      <w:bodyDiv w:val="1"/>
      <w:marLeft w:val="0"/>
      <w:marRight w:val="0"/>
      <w:marTop w:val="0"/>
      <w:marBottom w:val="0"/>
      <w:divBdr>
        <w:top w:val="none" w:sz="0" w:space="0" w:color="auto"/>
        <w:left w:val="none" w:sz="0" w:space="0" w:color="auto"/>
        <w:bottom w:val="none" w:sz="0" w:space="0" w:color="auto"/>
        <w:right w:val="none" w:sz="0" w:space="0" w:color="auto"/>
      </w:divBdr>
      <w:divsChild>
        <w:div w:id="210264072">
          <w:marLeft w:val="0"/>
          <w:marRight w:val="0"/>
          <w:marTop w:val="0"/>
          <w:marBottom w:val="0"/>
          <w:divBdr>
            <w:top w:val="none" w:sz="0" w:space="0" w:color="auto"/>
            <w:left w:val="none" w:sz="0" w:space="0" w:color="auto"/>
            <w:bottom w:val="none" w:sz="0" w:space="0" w:color="auto"/>
            <w:right w:val="none" w:sz="0" w:space="0" w:color="auto"/>
          </w:divBdr>
          <w:divsChild>
            <w:div w:id="1071850065">
              <w:marLeft w:val="0"/>
              <w:marRight w:val="0"/>
              <w:marTop w:val="0"/>
              <w:marBottom w:val="0"/>
              <w:divBdr>
                <w:top w:val="none" w:sz="0" w:space="0" w:color="auto"/>
                <w:left w:val="none" w:sz="0" w:space="0" w:color="auto"/>
                <w:bottom w:val="none" w:sz="0" w:space="0" w:color="auto"/>
                <w:right w:val="none" w:sz="0" w:space="0" w:color="auto"/>
              </w:divBdr>
              <w:divsChild>
                <w:div w:id="6217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52748">
          <w:marLeft w:val="0"/>
          <w:marRight w:val="0"/>
          <w:marTop w:val="0"/>
          <w:marBottom w:val="0"/>
          <w:divBdr>
            <w:top w:val="none" w:sz="0" w:space="0" w:color="auto"/>
            <w:left w:val="none" w:sz="0" w:space="0" w:color="auto"/>
            <w:bottom w:val="none" w:sz="0" w:space="0" w:color="auto"/>
            <w:right w:val="none" w:sz="0" w:space="0" w:color="auto"/>
          </w:divBdr>
          <w:divsChild>
            <w:div w:id="409160482">
              <w:marLeft w:val="0"/>
              <w:marRight w:val="0"/>
              <w:marTop w:val="0"/>
              <w:marBottom w:val="0"/>
              <w:divBdr>
                <w:top w:val="none" w:sz="0" w:space="0" w:color="auto"/>
                <w:left w:val="none" w:sz="0" w:space="0" w:color="auto"/>
                <w:bottom w:val="none" w:sz="0" w:space="0" w:color="auto"/>
                <w:right w:val="none" w:sz="0" w:space="0" w:color="auto"/>
              </w:divBdr>
              <w:divsChild>
                <w:div w:id="6846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185">
      <w:bodyDiv w:val="1"/>
      <w:marLeft w:val="0"/>
      <w:marRight w:val="0"/>
      <w:marTop w:val="0"/>
      <w:marBottom w:val="0"/>
      <w:divBdr>
        <w:top w:val="none" w:sz="0" w:space="0" w:color="auto"/>
        <w:left w:val="none" w:sz="0" w:space="0" w:color="auto"/>
        <w:bottom w:val="none" w:sz="0" w:space="0" w:color="auto"/>
        <w:right w:val="none" w:sz="0" w:space="0" w:color="auto"/>
      </w:divBdr>
    </w:div>
    <w:div w:id="2058966911">
      <w:bodyDiv w:val="1"/>
      <w:marLeft w:val="0"/>
      <w:marRight w:val="0"/>
      <w:marTop w:val="0"/>
      <w:marBottom w:val="0"/>
      <w:divBdr>
        <w:top w:val="none" w:sz="0" w:space="0" w:color="auto"/>
        <w:left w:val="none" w:sz="0" w:space="0" w:color="auto"/>
        <w:bottom w:val="none" w:sz="0" w:space="0" w:color="auto"/>
        <w:right w:val="none" w:sz="0" w:space="0" w:color="auto"/>
      </w:divBdr>
    </w:div>
    <w:div w:id="2103211709">
      <w:bodyDiv w:val="1"/>
      <w:marLeft w:val="0"/>
      <w:marRight w:val="0"/>
      <w:marTop w:val="0"/>
      <w:marBottom w:val="0"/>
      <w:divBdr>
        <w:top w:val="none" w:sz="0" w:space="0" w:color="auto"/>
        <w:left w:val="none" w:sz="0" w:space="0" w:color="auto"/>
        <w:bottom w:val="none" w:sz="0" w:space="0" w:color="auto"/>
        <w:right w:val="none" w:sz="0" w:space="0" w:color="auto"/>
      </w:divBdr>
      <w:divsChild>
        <w:div w:id="1767261653">
          <w:marLeft w:val="0"/>
          <w:marRight w:val="0"/>
          <w:marTop w:val="0"/>
          <w:marBottom w:val="0"/>
          <w:divBdr>
            <w:top w:val="none" w:sz="0" w:space="0" w:color="auto"/>
            <w:left w:val="none" w:sz="0" w:space="0" w:color="auto"/>
            <w:bottom w:val="none" w:sz="0" w:space="0" w:color="auto"/>
            <w:right w:val="none" w:sz="0" w:space="0" w:color="auto"/>
          </w:divBdr>
          <w:divsChild>
            <w:div w:id="779420858">
              <w:marLeft w:val="0"/>
              <w:marRight w:val="0"/>
              <w:marTop w:val="0"/>
              <w:marBottom w:val="0"/>
              <w:divBdr>
                <w:top w:val="none" w:sz="0" w:space="0" w:color="auto"/>
                <w:left w:val="none" w:sz="0" w:space="0" w:color="auto"/>
                <w:bottom w:val="none" w:sz="0" w:space="0" w:color="auto"/>
                <w:right w:val="none" w:sz="0" w:space="0" w:color="auto"/>
              </w:divBdr>
              <w:divsChild>
                <w:div w:id="819273921">
                  <w:marLeft w:val="0"/>
                  <w:marRight w:val="0"/>
                  <w:marTop w:val="0"/>
                  <w:marBottom w:val="0"/>
                  <w:divBdr>
                    <w:top w:val="none" w:sz="0" w:space="0" w:color="auto"/>
                    <w:left w:val="none" w:sz="0" w:space="0" w:color="auto"/>
                    <w:bottom w:val="none" w:sz="0" w:space="0" w:color="auto"/>
                    <w:right w:val="none" w:sz="0" w:space="0" w:color="auto"/>
                  </w:divBdr>
                  <w:divsChild>
                    <w:div w:id="2057466659">
                      <w:marLeft w:val="0"/>
                      <w:marRight w:val="0"/>
                      <w:marTop w:val="0"/>
                      <w:marBottom w:val="0"/>
                      <w:divBdr>
                        <w:top w:val="none" w:sz="0" w:space="0" w:color="auto"/>
                        <w:left w:val="none" w:sz="0" w:space="0" w:color="auto"/>
                        <w:bottom w:val="none" w:sz="0" w:space="0" w:color="auto"/>
                        <w:right w:val="none" w:sz="0" w:space="0" w:color="auto"/>
                      </w:divBdr>
                      <w:divsChild>
                        <w:div w:id="935600664">
                          <w:marLeft w:val="0"/>
                          <w:marRight w:val="0"/>
                          <w:marTop w:val="0"/>
                          <w:marBottom w:val="0"/>
                          <w:divBdr>
                            <w:top w:val="none" w:sz="0" w:space="0" w:color="auto"/>
                            <w:left w:val="none" w:sz="0" w:space="0" w:color="auto"/>
                            <w:bottom w:val="none" w:sz="0" w:space="0" w:color="auto"/>
                            <w:right w:val="none" w:sz="0" w:space="0" w:color="auto"/>
                          </w:divBdr>
                          <w:divsChild>
                            <w:div w:id="823742868">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sChild>
                                    <w:div w:id="13625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2758">
                              <w:marLeft w:val="0"/>
                              <w:marRight w:val="0"/>
                              <w:marTop w:val="0"/>
                              <w:marBottom w:val="0"/>
                              <w:divBdr>
                                <w:top w:val="none" w:sz="0" w:space="0" w:color="auto"/>
                                <w:left w:val="none" w:sz="0" w:space="0" w:color="auto"/>
                                <w:bottom w:val="none" w:sz="0" w:space="0" w:color="auto"/>
                                <w:right w:val="none" w:sz="0" w:space="0" w:color="auto"/>
                              </w:divBdr>
                              <w:divsChild>
                                <w:div w:id="332994717">
                                  <w:marLeft w:val="0"/>
                                  <w:marRight w:val="0"/>
                                  <w:marTop w:val="0"/>
                                  <w:marBottom w:val="0"/>
                                  <w:divBdr>
                                    <w:top w:val="none" w:sz="0" w:space="0" w:color="auto"/>
                                    <w:left w:val="none" w:sz="0" w:space="0" w:color="auto"/>
                                    <w:bottom w:val="none" w:sz="0" w:space="0" w:color="auto"/>
                                    <w:right w:val="none" w:sz="0" w:space="0" w:color="auto"/>
                                  </w:divBdr>
                                  <w:divsChild>
                                    <w:div w:id="1818453233">
                                      <w:marLeft w:val="0"/>
                                      <w:marRight w:val="0"/>
                                      <w:marTop w:val="0"/>
                                      <w:marBottom w:val="0"/>
                                      <w:divBdr>
                                        <w:top w:val="none" w:sz="0" w:space="0" w:color="auto"/>
                                        <w:left w:val="none" w:sz="0" w:space="0" w:color="auto"/>
                                        <w:bottom w:val="none" w:sz="0" w:space="0" w:color="auto"/>
                                        <w:right w:val="none" w:sz="0" w:space="0" w:color="auto"/>
                                      </w:divBdr>
                                      <w:divsChild>
                                        <w:div w:id="70854611">
                                          <w:marLeft w:val="0"/>
                                          <w:marRight w:val="0"/>
                                          <w:marTop w:val="0"/>
                                          <w:marBottom w:val="0"/>
                                          <w:divBdr>
                                            <w:top w:val="none" w:sz="0" w:space="0" w:color="auto"/>
                                            <w:left w:val="none" w:sz="0" w:space="0" w:color="auto"/>
                                            <w:bottom w:val="none" w:sz="0" w:space="0" w:color="auto"/>
                                            <w:right w:val="none" w:sz="0" w:space="0" w:color="auto"/>
                                          </w:divBdr>
                                          <w:divsChild>
                                            <w:div w:id="938368867">
                                              <w:marLeft w:val="0"/>
                                              <w:marRight w:val="0"/>
                                              <w:marTop w:val="0"/>
                                              <w:marBottom w:val="0"/>
                                              <w:divBdr>
                                                <w:top w:val="none" w:sz="0" w:space="0" w:color="auto"/>
                                                <w:left w:val="none" w:sz="0" w:space="0" w:color="auto"/>
                                                <w:bottom w:val="none" w:sz="0" w:space="0" w:color="auto"/>
                                                <w:right w:val="none" w:sz="0" w:space="0" w:color="auto"/>
                                              </w:divBdr>
                                              <w:divsChild>
                                                <w:div w:id="765425223">
                                                  <w:marLeft w:val="0"/>
                                                  <w:marRight w:val="0"/>
                                                  <w:marTop w:val="0"/>
                                                  <w:marBottom w:val="0"/>
                                                  <w:divBdr>
                                                    <w:top w:val="none" w:sz="0" w:space="0" w:color="auto"/>
                                                    <w:left w:val="none" w:sz="0" w:space="0" w:color="auto"/>
                                                    <w:bottom w:val="none" w:sz="0" w:space="0" w:color="auto"/>
                                                    <w:right w:val="none" w:sz="0" w:space="0" w:color="auto"/>
                                                  </w:divBdr>
                                                  <w:divsChild>
                                                    <w:div w:id="114907894">
                                                      <w:marLeft w:val="0"/>
                                                      <w:marRight w:val="0"/>
                                                      <w:marTop w:val="0"/>
                                                      <w:marBottom w:val="0"/>
                                                      <w:divBdr>
                                                        <w:top w:val="none" w:sz="0" w:space="0" w:color="auto"/>
                                                        <w:left w:val="none" w:sz="0" w:space="0" w:color="auto"/>
                                                        <w:bottom w:val="none" w:sz="0" w:space="0" w:color="auto"/>
                                                        <w:right w:val="none" w:sz="0" w:space="0" w:color="auto"/>
                                                      </w:divBdr>
                                                      <w:divsChild>
                                                        <w:div w:id="581261000">
                                                          <w:marLeft w:val="0"/>
                                                          <w:marRight w:val="0"/>
                                                          <w:marTop w:val="0"/>
                                                          <w:marBottom w:val="0"/>
                                                          <w:divBdr>
                                                            <w:top w:val="none" w:sz="0" w:space="0" w:color="auto"/>
                                                            <w:left w:val="none" w:sz="0" w:space="0" w:color="auto"/>
                                                            <w:bottom w:val="none" w:sz="0" w:space="0" w:color="auto"/>
                                                            <w:right w:val="none" w:sz="0" w:space="0" w:color="auto"/>
                                                          </w:divBdr>
                                                          <w:divsChild>
                                                            <w:div w:id="742026916">
                                                              <w:marLeft w:val="0"/>
                                                              <w:marRight w:val="0"/>
                                                              <w:marTop w:val="0"/>
                                                              <w:marBottom w:val="0"/>
                                                              <w:divBdr>
                                                                <w:top w:val="none" w:sz="0" w:space="0" w:color="auto"/>
                                                                <w:left w:val="none" w:sz="0" w:space="0" w:color="auto"/>
                                                                <w:bottom w:val="none" w:sz="0" w:space="0" w:color="auto"/>
                                                                <w:right w:val="none" w:sz="0" w:space="0" w:color="auto"/>
                                                              </w:divBdr>
                                                            </w:div>
                                                          </w:divsChild>
                                                        </w:div>
                                                        <w:div w:id="1625117502">
                                                          <w:marLeft w:val="0"/>
                                                          <w:marRight w:val="0"/>
                                                          <w:marTop w:val="0"/>
                                                          <w:marBottom w:val="0"/>
                                                          <w:divBdr>
                                                            <w:top w:val="none" w:sz="0" w:space="0" w:color="auto"/>
                                                            <w:left w:val="none" w:sz="0" w:space="0" w:color="auto"/>
                                                            <w:bottom w:val="none" w:sz="0" w:space="0" w:color="auto"/>
                                                            <w:right w:val="none" w:sz="0" w:space="0" w:color="auto"/>
                                                          </w:divBdr>
                                                          <w:divsChild>
                                                            <w:div w:id="1896236496">
                                                              <w:marLeft w:val="0"/>
                                                              <w:marRight w:val="0"/>
                                                              <w:marTop w:val="0"/>
                                                              <w:marBottom w:val="0"/>
                                                              <w:divBdr>
                                                                <w:top w:val="none" w:sz="0" w:space="0" w:color="auto"/>
                                                                <w:left w:val="none" w:sz="0" w:space="0" w:color="auto"/>
                                                                <w:bottom w:val="none" w:sz="0" w:space="0" w:color="auto"/>
                                                                <w:right w:val="none" w:sz="0" w:space="0" w:color="auto"/>
                                                              </w:divBdr>
                                                              <w:divsChild>
                                                                <w:div w:id="14535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71543">
          <w:marLeft w:val="0"/>
          <w:marRight w:val="0"/>
          <w:marTop w:val="0"/>
          <w:marBottom w:val="0"/>
          <w:divBdr>
            <w:top w:val="none" w:sz="0" w:space="0" w:color="auto"/>
            <w:left w:val="none" w:sz="0" w:space="0" w:color="auto"/>
            <w:bottom w:val="none" w:sz="0" w:space="0" w:color="auto"/>
            <w:right w:val="none" w:sz="0" w:space="0" w:color="auto"/>
          </w:divBdr>
          <w:divsChild>
            <w:div w:id="682636268">
              <w:marLeft w:val="0"/>
              <w:marRight w:val="0"/>
              <w:marTop w:val="0"/>
              <w:marBottom w:val="0"/>
              <w:divBdr>
                <w:top w:val="none" w:sz="0" w:space="0" w:color="auto"/>
                <w:left w:val="none" w:sz="0" w:space="0" w:color="auto"/>
                <w:bottom w:val="none" w:sz="0" w:space="0" w:color="auto"/>
                <w:right w:val="none" w:sz="0" w:space="0" w:color="auto"/>
              </w:divBdr>
              <w:divsChild>
                <w:div w:id="430785478">
                  <w:marLeft w:val="0"/>
                  <w:marRight w:val="0"/>
                  <w:marTop w:val="0"/>
                  <w:marBottom w:val="0"/>
                  <w:divBdr>
                    <w:top w:val="none" w:sz="0" w:space="0" w:color="auto"/>
                    <w:left w:val="none" w:sz="0" w:space="0" w:color="auto"/>
                    <w:bottom w:val="none" w:sz="0" w:space="0" w:color="auto"/>
                    <w:right w:val="none" w:sz="0" w:space="0" w:color="auto"/>
                  </w:divBdr>
                  <w:divsChild>
                    <w:div w:id="1243374880">
                      <w:marLeft w:val="0"/>
                      <w:marRight w:val="0"/>
                      <w:marTop w:val="0"/>
                      <w:marBottom w:val="0"/>
                      <w:divBdr>
                        <w:top w:val="none" w:sz="0" w:space="0" w:color="auto"/>
                        <w:left w:val="none" w:sz="0" w:space="0" w:color="auto"/>
                        <w:bottom w:val="none" w:sz="0" w:space="0" w:color="auto"/>
                        <w:right w:val="none" w:sz="0" w:space="0" w:color="auto"/>
                      </w:divBdr>
                      <w:divsChild>
                        <w:div w:id="873034348">
                          <w:marLeft w:val="0"/>
                          <w:marRight w:val="0"/>
                          <w:marTop w:val="0"/>
                          <w:marBottom w:val="0"/>
                          <w:divBdr>
                            <w:top w:val="none" w:sz="0" w:space="0" w:color="auto"/>
                            <w:left w:val="none" w:sz="0" w:space="0" w:color="auto"/>
                            <w:bottom w:val="none" w:sz="0" w:space="0" w:color="auto"/>
                            <w:right w:val="none" w:sz="0" w:space="0" w:color="auto"/>
                          </w:divBdr>
                          <w:divsChild>
                            <w:div w:id="1366709987">
                              <w:marLeft w:val="0"/>
                              <w:marRight w:val="0"/>
                              <w:marTop w:val="0"/>
                              <w:marBottom w:val="0"/>
                              <w:divBdr>
                                <w:top w:val="none" w:sz="0" w:space="0" w:color="auto"/>
                                <w:left w:val="none" w:sz="0" w:space="0" w:color="auto"/>
                                <w:bottom w:val="none" w:sz="0" w:space="0" w:color="auto"/>
                                <w:right w:val="none" w:sz="0" w:space="0" w:color="auto"/>
                              </w:divBdr>
                              <w:divsChild>
                                <w:div w:id="1084306731">
                                  <w:marLeft w:val="0"/>
                                  <w:marRight w:val="0"/>
                                  <w:marTop w:val="0"/>
                                  <w:marBottom w:val="0"/>
                                  <w:divBdr>
                                    <w:top w:val="none" w:sz="0" w:space="0" w:color="auto"/>
                                    <w:left w:val="none" w:sz="0" w:space="0" w:color="auto"/>
                                    <w:bottom w:val="none" w:sz="0" w:space="0" w:color="auto"/>
                                    <w:right w:val="none" w:sz="0" w:space="0" w:color="auto"/>
                                  </w:divBdr>
                                  <w:divsChild>
                                    <w:div w:id="2036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1217">
                              <w:marLeft w:val="0"/>
                              <w:marRight w:val="0"/>
                              <w:marTop w:val="0"/>
                              <w:marBottom w:val="0"/>
                              <w:divBdr>
                                <w:top w:val="none" w:sz="0" w:space="0" w:color="auto"/>
                                <w:left w:val="none" w:sz="0" w:space="0" w:color="auto"/>
                                <w:bottom w:val="none" w:sz="0" w:space="0" w:color="auto"/>
                                <w:right w:val="none" w:sz="0" w:space="0" w:color="auto"/>
                              </w:divBdr>
                              <w:divsChild>
                                <w:div w:id="497697152">
                                  <w:marLeft w:val="0"/>
                                  <w:marRight w:val="0"/>
                                  <w:marTop w:val="0"/>
                                  <w:marBottom w:val="0"/>
                                  <w:divBdr>
                                    <w:top w:val="none" w:sz="0" w:space="0" w:color="auto"/>
                                    <w:left w:val="none" w:sz="0" w:space="0" w:color="auto"/>
                                    <w:bottom w:val="none" w:sz="0" w:space="0" w:color="auto"/>
                                    <w:right w:val="none" w:sz="0" w:space="0" w:color="auto"/>
                                  </w:divBdr>
                                  <w:divsChild>
                                    <w:div w:id="1876582040">
                                      <w:marLeft w:val="0"/>
                                      <w:marRight w:val="0"/>
                                      <w:marTop w:val="0"/>
                                      <w:marBottom w:val="0"/>
                                      <w:divBdr>
                                        <w:top w:val="none" w:sz="0" w:space="0" w:color="auto"/>
                                        <w:left w:val="none" w:sz="0" w:space="0" w:color="auto"/>
                                        <w:bottom w:val="none" w:sz="0" w:space="0" w:color="auto"/>
                                        <w:right w:val="none" w:sz="0" w:space="0" w:color="auto"/>
                                      </w:divBdr>
                                      <w:divsChild>
                                        <w:div w:id="2071534080">
                                          <w:marLeft w:val="0"/>
                                          <w:marRight w:val="0"/>
                                          <w:marTop w:val="0"/>
                                          <w:marBottom w:val="0"/>
                                          <w:divBdr>
                                            <w:top w:val="none" w:sz="0" w:space="0" w:color="auto"/>
                                            <w:left w:val="none" w:sz="0" w:space="0" w:color="auto"/>
                                            <w:bottom w:val="none" w:sz="0" w:space="0" w:color="auto"/>
                                            <w:right w:val="none" w:sz="0" w:space="0" w:color="auto"/>
                                          </w:divBdr>
                                          <w:divsChild>
                                            <w:div w:id="9472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3852">
                              <w:marLeft w:val="0"/>
                              <w:marRight w:val="0"/>
                              <w:marTop w:val="0"/>
                              <w:marBottom w:val="0"/>
                              <w:divBdr>
                                <w:top w:val="none" w:sz="0" w:space="0" w:color="auto"/>
                                <w:left w:val="none" w:sz="0" w:space="0" w:color="auto"/>
                                <w:bottom w:val="none" w:sz="0" w:space="0" w:color="auto"/>
                                <w:right w:val="none" w:sz="0" w:space="0" w:color="auto"/>
                              </w:divBdr>
                              <w:divsChild>
                                <w:div w:id="1022626535">
                                  <w:marLeft w:val="0"/>
                                  <w:marRight w:val="0"/>
                                  <w:marTop w:val="0"/>
                                  <w:marBottom w:val="0"/>
                                  <w:divBdr>
                                    <w:top w:val="none" w:sz="0" w:space="0" w:color="auto"/>
                                    <w:left w:val="none" w:sz="0" w:space="0" w:color="auto"/>
                                    <w:bottom w:val="none" w:sz="0" w:space="0" w:color="auto"/>
                                    <w:right w:val="none" w:sz="0" w:space="0" w:color="auto"/>
                                  </w:divBdr>
                                  <w:divsChild>
                                    <w:div w:id="13543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686">
                              <w:marLeft w:val="0"/>
                              <w:marRight w:val="0"/>
                              <w:marTop w:val="0"/>
                              <w:marBottom w:val="0"/>
                              <w:divBdr>
                                <w:top w:val="none" w:sz="0" w:space="0" w:color="auto"/>
                                <w:left w:val="none" w:sz="0" w:space="0" w:color="auto"/>
                                <w:bottom w:val="none" w:sz="0" w:space="0" w:color="auto"/>
                                <w:right w:val="none" w:sz="0" w:space="0" w:color="auto"/>
                              </w:divBdr>
                              <w:divsChild>
                                <w:div w:id="46883305">
                                  <w:marLeft w:val="0"/>
                                  <w:marRight w:val="0"/>
                                  <w:marTop w:val="0"/>
                                  <w:marBottom w:val="0"/>
                                  <w:divBdr>
                                    <w:top w:val="none" w:sz="0" w:space="0" w:color="auto"/>
                                    <w:left w:val="none" w:sz="0" w:space="0" w:color="auto"/>
                                    <w:bottom w:val="none" w:sz="0" w:space="0" w:color="auto"/>
                                    <w:right w:val="none" w:sz="0" w:space="0" w:color="auto"/>
                                  </w:divBdr>
                                  <w:divsChild>
                                    <w:div w:id="437457301">
                                      <w:marLeft w:val="0"/>
                                      <w:marRight w:val="0"/>
                                      <w:marTop w:val="0"/>
                                      <w:marBottom w:val="0"/>
                                      <w:divBdr>
                                        <w:top w:val="none" w:sz="0" w:space="0" w:color="auto"/>
                                        <w:left w:val="none" w:sz="0" w:space="0" w:color="auto"/>
                                        <w:bottom w:val="none" w:sz="0" w:space="0" w:color="auto"/>
                                        <w:right w:val="none" w:sz="0" w:space="0" w:color="auto"/>
                                      </w:divBdr>
                                      <w:divsChild>
                                        <w:div w:id="956445306">
                                          <w:marLeft w:val="0"/>
                                          <w:marRight w:val="0"/>
                                          <w:marTop w:val="0"/>
                                          <w:marBottom w:val="0"/>
                                          <w:divBdr>
                                            <w:top w:val="none" w:sz="0" w:space="0" w:color="auto"/>
                                            <w:left w:val="none" w:sz="0" w:space="0" w:color="auto"/>
                                            <w:bottom w:val="none" w:sz="0" w:space="0" w:color="auto"/>
                                            <w:right w:val="none" w:sz="0" w:space="0" w:color="auto"/>
                                          </w:divBdr>
                                          <w:divsChild>
                                            <w:div w:id="1139422850">
                                              <w:marLeft w:val="0"/>
                                              <w:marRight w:val="0"/>
                                              <w:marTop w:val="0"/>
                                              <w:marBottom w:val="0"/>
                                              <w:divBdr>
                                                <w:top w:val="none" w:sz="0" w:space="0" w:color="auto"/>
                                                <w:left w:val="none" w:sz="0" w:space="0" w:color="auto"/>
                                                <w:bottom w:val="none" w:sz="0" w:space="0" w:color="auto"/>
                                                <w:right w:val="none" w:sz="0" w:space="0" w:color="auto"/>
                                              </w:divBdr>
                                              <w:divsChild>
                                                <w:div w:id="739405069">
                                                  <w:marLeft w:val="0"/>
                                                  <w:marRight w:val="0"/>
                                                  <w:marTop w:val="0"/>
                                                  <w:marBottom w:val="0"/>
                                                  <w:divBdr>
                                                    <w:top w:val="none" w:sz="0" w:space="0" w:color="auto"/>
                                                    <w:left w:val="none" w:sz="0" w:space="0" w:color="auto"/>
                                                    <w:bottom w:val="none" w:sz="0" w:space="0" w:color="auto"/>
                                                    <w:right w:val="none" w:sz="0" w:space="0" w:color="auto"/>
                                                  </w:divBdr>
                                                  <w:divsChild>
                                                    <w:div w:id="1080827594">
                                                      <w:marLeft w:val="0"/>
                                                      <w:marRight w:val="0"/>
                                                      <w:marTop w:val="0"/>
                                                      <w:marBottom w:val="0"/>
                                                      <w:divBdr>
                                                        <w:top w:val="none" w:sz="0" w:space="0" w:color="auto"/>
                                                        <w:left w:val="none" w:sz="0" w:space="0" w:color="auto"/>
                                                        <w:bottom w:val="none" w:sz="0" w:space="0" w:color="auto"/>
                                                        <w:right w:val="none" w:sz="0" w:space="0" w:color="auto"/>
                                                      </w:divBdr>
                                                      <w:divsChild>
                                                        <w:div w:id="682632773">
                                                          <w:marLeft w:val="0"/>
                                                          <w:marRight w:val="0"/>
                                                          <w:marTop w:val="0"/>
                                                          <w:marBottom w:val="0"/>
                                                          <w:divBdr>
                                                            <w:top w:val="none" w:sz="0" w:space="0" w:color="auto"/>
                                                            <w:left w:val="none" w:sz="0" w:space="0" w:color="auto"/>
                                                            <w:bottom w:val="none" w:sz="0" w:space="0" w:color="auto"/>
                                                            <w:right w:val="none" w:sz="0" w:space="0" w:color="auto"/>
                                                          </w:divBdr>
                                                          <w:divsChild>
                                                            <w:div w:id="12575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340712">
                              <w:marLeft w:val="0"/>
                              <w:marRight w:val="0"/>
                              <w:marTop w:val="0"/>
                              <w:marBottom w:val="0"/>
                              <w:divBdr>
                                <w:top w:val="none" w:sz="0" w:space="0" w:color="auto"/>
                                <w:left w:val="none" w:sz="0" w:space="0" w:color="auto"/>
                                <w:bottom w:val="none" w:sz="0" w:space="0" w:color="auto"/>
                                <w:right w:val="none" w:sz="0" w:space="0" w:color="auto"/>
                              </w:divBdr>
                              <w:divsChild>
                                <w:div w:id="1944141649">
                                  <w:marLeft w:val="0"/>
                                  <w:marRight w:val="0"/>
                                  <w:marTop w:val="0"/>
                                  <w:marBottom w:val="0"/>
                                  <w:divBdr>
                                    <w:top w:val="none" w:sz="0" w:space="0" w:color="auto"/>
                                    <w:left w:val="none" w:sz="0" w:space="0" w:color="auto"/>
                                    <w:bottom w:val="none" w:sz="0" w:space="0" w:color="auto"/>
                                    <w:right w:val="none" w:sz="0" w:space="0" w:color="auto"/>
                                  </w:divBdr>
                                  <w:divsChild>
                                    <w:div w:id="4660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rjaamo@jyu.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hana.salonen@jyu.fi" TargetMode="External"/><Relationship Id="rId5" Type="http://schemas.openxmlformats.org/officeDocument/2006/relationships/webSettings" Target="webSettings.xml"/><Relationship Id="rId10" Type="http://schemas.openxmlformats.org/officeDocument/2006/relationships/hyperlink" Target="https://www.jyu.fi/fi/rekisteroidyn-oikeud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87D0-6281-4323-A8F7-95CF25F3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7072</Characters>
  <Application>Microsoft Office Word</Application>
  <DocSecurity>0</DocSecurity>
  <Lines>121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2024-01-31T11:12:00Z</dcterms:created>
  <dcterms:modified xsi:type="dcterms:W3CDTF">2024-01-31T11:13:00Z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4044701fcf77292eaa26aa6597f6c4a2fbf4a9d65dacdb801bf8a3dbfa0023f6</vt:lpwstr>
  </property>
</Properties>
</file>