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6D4A" w14:textId="27FC3592" w:rsidR="00112EA0" w:rsidRPr="005C75C0" w:rsidRDefault="00353909" w:rsidP="00E30CB5">
      <w:pPr>
        <w:widowControl w:val="0"/>
        <w:jc w:val="left"/>
        <w:rPr>
          <w:b/>
          <w:sz w:val="21"/>
          <w:szCs w:val="21"/>
          <w:lang w:val="en-US"/>
        </w:rPr>
      </w:pPr>
      <w:r w:rsidRPr="005C75C0">
        <w:rPr>
          <w:b/>
          <w:sz w:val="21"/>
          <w:szCs w:val="21"/>
          <w:lang w:val="en-US"/>
        </w:rPr>
        <w:t xml:space="preserve">Esitys </w:t>
      </w:r>
      <w:r w:rsidR="00BA1BF7" w:rsidRPr="005C75C0">
        <w:rPr>
          <w:b/>
          <w:sz w:val="21"/>
          <w:szCs w:val="21"/>
          <w:lang w:val="en-US"/>
        </w:rPr>
        <w:t>väitöstilaisuudesta</w:t>
      </w:r>
    </w:p>
    <w:p w14:paraId="6E8D61F5" w14:textId="3DE8F7B2" w:rsidR="00112EA0" w:rsidRPr="005C75C0" w:rsidRDefault="00353909" w:rsidP="001B18E0">
      <w:pPr>
        <w:widowControl w:val="0"/>
        <w:jc w:val="left"/>
        <w:rPr>
          <w:b/>
          <w:sz w:val="21"/>
          <w:szCs w:val="21"/>
          <w:lang w:val="en-US"/>
        </w:rPr>
      </w:pPr>
      <w:r w:rsidRPr="005C75C0">
        <w:rPr>
          <w:b/>
          <w:sz w:val="21"/>
          <w:szCs w:val="21"/>
          <w:lang w:val="en-US"/>
        </w:rPr>
        <w:t xml:space="preserve">Proposal </w:t>
      </w:r>
      <w:r w:rsidR="003918C4" w:rsidRPr="005C75C0">
        <w:rPr>
          <w:b/>
          <w:sz w:val="21"/>
          <w:szCs w:val="21"/>
          <w:lang w:val="en-US"/>
        </w:rPr>
        <w:t>for</w:t>
      </w:r>
      <w:r w:rsidRPr="005C75C0">
        <w:rPr>
          <w:b/>
          <w:sz w:val="21"/>
          <w:szCs w:val="21"/>
          <w:lang w:val="en-US"/>
        </w:rPr>
        <w:t xml:space="preserve"> </w:t>
      </w:r>
      <w:r w:rsidR="00BA1BF7" w:rsidRPr="005C75C0">
        <w:rPr>
          <w:b/>
          <w:sz w:val="21"/>
          <w:szCs w:val="21"/>
          <w:lang w:val="en-US"/>
        </w:rPr>
        <w:t>the public examination event</w:t>
      </w:r>
    </w:p>
    <w:p w14:paraId="3327C15A" w14:textId="77777777" w:rsidR="00112EA0" w:rsidRPr="005C75C0" w:rsidRDefault="00112EA0" w:rsidP="00A2021F">
      <w:pPr>
        <w:widowControl w:val="0"/>
        <w:spacing w:after="0"/>
        <w:jc w:val="left"/>
        <w:rPr>
          <w:b/>
          <w:sz w:val="21"/>
          <w:szCs w:val="21"/>
          <w:lang w:val="en-US"/>
        </w:rPr>
      </w:pPr>
    </w:p>
    <w:p w14:paraId="0FF5EAD0" w14:textId="77777777" w:rsidR="00112EA0" w:rsidRPr="005C75C0" w:rsidRDefault="00112EA0" w:rsidP="00112EA0">
      <w:pPr>
        <w:widowControl w:val="0"/>
        <w:jc w:val="left"/>
        <w:rPr>
          <w:rFonts w:eastAsia="Palatino Linotype" w:cs="Palatino Linotype"/>
          <w:b/>
          <w:bCs/>
          <w:sz w:val="21"/>
          <w:szCs w:val="21"/>
        </w:rPr>
      </w:pPr>
      <w:r w:rsidRPr="005C75C0">
        <w:rPr>
          <w:rFonts w:eastAsia="Palatino Linotype" w:cs="Palatino Linotype"/>
          <w:b/>
          <w:bCs/>
          <w:sz w:val="21"/>
          <w:szCs w:val="21"/>
        </w:rPr>
        <w:t>Ohjeet</w:t>
      </w:r>
    </w:p>
    <w:p w14:paraId="3E59C5DD" w14:textId="55CE68E7" w:rsidR="002004B5" w:rsidRPr="005C75C0" w:rsidRDefault="00900C2C" w:rsidP="005C75C0">
      <w:pPr>
        <w:widowControl w:val="0"/>
        <w:spacing w:after="0"/>
        <w:jc w:val="left"/>
        <w:rPr>
          <w:rFonts w:eastAsia="Palatino Linotype" w:cs="Palatino Linotype"/>
          <w:sz w:val="21"/>
          <w:szCs w:val="21"/>
        </w:rPr>
      </w:pPr>
      <w:r w:rsidRPr="005C75C0">
        <w:rPr>
          <w:rFonts w:eastAsia="Palatino Linotype" w:cs="Palatino Linotype"/>
          <w:sz w:val="21"/>
          <w:szCs w:val="21"/>
        </w:rPr>
        <w:t xml:space="preserve">Tällä lomakkeella </w:t>
      </w:r>
      <w:r w:rsidR="00103EAC" w:rsidRPr="005C75C0">
        <w:rPr>
          <w:rFonts w:eastAsia="Palatino Linotype" w:cs="Palatino Linotype"/>
          <w:sz w:val="21"/>
          <w:szCs w:val="21"/>
        </w:rPr>
        <w:t>esitetään</w:t>
      </w:r>
      <w:r w:rsidRPr="005C75C0">
        <w:rPr>
          <w:rFonts w:eastAsia="Palatino Linotype" w:cs="Palatino Linotype"/>
          <w:sz w:val="21"/>
          <w:szCs w:val="21"/>
        </w:rPr>
        <w:t xml:space="preserve"> seuraavat väitöstilaisuuteen liittyvät tiedot</w:t>
      </w:r>
      <w:r w:rsidR="002004B5" w:rsidRPr="005C75C0">
        <w:rPr>
          <w:rFonts w:eastAsia="Palatino Linotype" w:cs="Palatino Linotype"/>
          <w:sz w:val="21"/>
          <w:szCs w:val="21"/>
        </w:rPr>
        <w:t>:</w:t>
      </w:r>
    </w:p>
    <w:p w14:paraId="645F1F50" w14:textId="66EE636E" w:rsidR="00103EAC" w:rsidRPr="005C75C0" w:rsidRDefault="00103EAC" w:rsidP="00103EAC">
      <w:pPr>
        <w:pStyle w:val="ListParagraph"/>
        <w:widowControl w:val="0"/>
        <w:numPr>
          <w:ilvl w:val="0"/>
          <w:numId w:val="27"/>
        </w:numPr>
        <w:jc w:val="left"/>
        <w:rPr>
          <w:rFonts w:eastAsia="Palatino Linotype" w:cs="Palatino Linotype"/>
          <w:sz w:val="21"/>
          <w:szCs w:val="21"/>
        </w:rPr>
      </w:pPr>
      <w:r w:rsidRPr="005C75C0">
        <w:rPr>
          <w:rFonts w:eastAsia="Palatino Linotype" w:cs="Palatino Linotype"/>
          <w:sz w:val="21"/>
          <w:szCs w:val="21"/>
        </w:rPr>
        <w:t>Vastaväittäjä</w:t>
      </w:r>
    </w:p>
    <w:p w14:paraId="7E0A36C0" w14:textId="49BEFBCA" w:rsidR="00103EAC" w:rsidRPr="005C75C0" w:rsidRDefault="00103EAC" w:rsidP="00103EAC">
      <w:pPr>
        <w:pStyle w:val="ListParagraph"/>
        <w:widowControl w:val="0"/>
        <w:numPr>
          <w:ilvl w:val="0"/>
          <w:numId w:val="27"/>
        </w:numPr>
        <w:jc w:val="left"/>
        <w:rPr>
          <w:rFonts w:eastAsia="Palatino Linotype" w:cs="Palatino Linotype"/>
          <w:sz w:val="21"/>
          <w:szCs w:val="21"/>
        </w:rPr>
      </w:pPr>
      <w:r w:rsidRPr="005C75C0">
        <w:rPr>
          <w:rFonts w:eastAsia="Palatino Linotype" w:cs="Palatino Linotype"/>
          <w:sz w:val="21"/>
          <w:szCs w:val="21"/>
        </w:rPr>
        <w:t>Väitöstilaisuuden aika ja paikka</w:t>
      </w:r>
    </w:p>
    <w:p w14:paraId="0A961E27" w14:textId="39EDB73B" w:rsidR="00103EAC" w:rsidRPr="005C75C0" w:rsidRDefault="00103EAC" w:rsidP="00103EAC">
      <w:pPr>
        <w:pStyle w:val="ListParagraph"/>
        <w:widowControl w:val="0"/>
        <w:numPr>
          <w:ilvl w:val="0"/>
          <w:numId w:val="27"/>
        </w:numPr>
        <w:jc w:val="left"/>
        <w:rPr>
          <w:rFonts w:eastAsia="Palatino Linotype" w:cs="Palatino Linotype"/>
          <w:sz w:val="21"/>
          <w:szCs w:val="21"/>
        </w:rPr>
      </w:pPr>
      <w:r w:rsidRPr="005C75C0">
        <w:rPr>
          <w:rFonts w:eastAsia="Palatino Linotype" w:cs="Palatino Linotype"/>
          <w:sz w:val="21"/>
          <w:szCs w:val="21"/>
        </w:rPr>
        <w:t>Kustos</w:t>
      </w:r>
    </w:p>
    <w:p w14:paraId="0167DA7C" w14:textId="41C9C5B0" w:rsidR="002004B5" w:rsidRPr="005C75C0" w:rsidRDefault="00103EAC" w:rsidP="00112EA0">
      <w:pPr>
        <w:widowControl w:val="0"/>
        <w:jc w:val="left"/>
        <w:rPr>
          <w:rFonts w:eastAsia="Palatino Linotype" w:cs="Palatino Linotype"/>
          <w:sz w:val="21"/>
          <w:szCs w:val="21"/>
        </w:rPr>
      </w:pPr>
      <w:r w:rsidRPr="005C75C0">
        <w:rPr>
          <w:rFonts w:eastAsia="Palatino Linotype" w:cs="Palatino Linotype"/>
          <w:sz w:val="21"/>
          <w:szCs w:val="21"/>
        </w:rPr>
        <w:t xml:space="preserve">Lisäksi opintosuuntavastaava </w:t>
      </w:r>
      <w:r w:rsidR="004D1ECB" w:rsidRPr="005C75C0">
        <w:rPr>
          <w:rFonts w:eastAsia="Palatino Linotype" w:cs="Palatino Linotype"/>
          <w:sz w:val="21"/>
          <w:szCs w:val="21"/>
        </w:rPr>
        <w:t xml:space="preserve">(laitoksen tutkimuksesta vastaava varajohtaja) </w:t>
      </w:r>
      <w:r w:rsidRPr="005C75C0">
        <w:rPr>
          <w:rFonts w:eastAsia="Palatino Linotype" w:cs="Palatino Linotype"/>
          <w:sz w:val="21"/>
          <w:szCs w:val="21"/>
        </w:rPr>
        <w:t>esittää lomakkeella arviointilautakun</w:t>
      </w:r>
      <w:r w:rsidR="00A3738B" w:rsidRPr="005C75C0">
        <w:rPr>
          <w:rFonts w:eastAsia="Palatino Linotype" w:cs="Palatino Linotype"/>
          <w:sz w:val="21"/>
          <w:szCs w:val="21"/>
        </w:rPr>
        <w:t>taan nimettäviä tutkimusalan edustajia.</w:t>
      </w:r>
    </w:p>
    <w:p w14:paraId="258B1CF6" w14:textId="78CB0206" w:rsidR="004B20BC" w:rsidRPr="005C75C0" w:rsidRDefault="00EE4734" w:rsidP="00636743">
      <w:pPr>
        <w:widowControl w:val="0"/>
        <w:spacing w:before="120"/>
        <w:jc w:val="left"/>
        <w:rPr>
          <w:rFonts w:eastAsia="Palatino Linotype" w:cs="Palatino Linotype"/>
          <w:sz w:val="21"/>
          <w:szCs w:val="21"/>
        </w:rPr>
      </w:pPr>
      <w:r w:rsidRPr="005C75C0">
        <w:rPr>
          <w:rFonts w:eastAsia="Palatino Linotype" w:cs="Palatino Linotype"/>
          <w:sz w:val="21"/>
          <w:szCs w:val="21"/>
        </w:rPr>
        <w:t>Henkilöiden valinnassa on huomioitava tehtävänmukaiset kriteerit sekä esteellisyyssäännökset.</w:t>
      </w:r>
      <w:r w:rsidR="00BB095E" w:rsidRPr="005C75C0">
        <w:rPr>
          <w:rFonts w:eastAsia="Palatino Linotype" w:cs="Palatino Linotype"/>
          <w:sz w:val="21"/>
          <w:szCs w:val="21"/>
        </w:rPr>
        <w:t xml:space="preserve"> Yleiset </w:t>
      </w:r>
      <w:r w:rsidR="009F6A75" w:rsidRPr="005C75C0">
        <w:rPr>
          <w:rFonts w:eastAsia="Palatino Linotype" w:cs="Palatino Linotype"/>
          <w:sz w:val="21"/>
          <w:szCs w:val="21"/>
        </w:rPr>
        <w:t>kriteerit ja ohjeet</w:t>
      </w:r>
      <w:r w:rsidR="00B611CE" w:rsidRPr="005C75C0">
        <w:rPr>
          <w:rFonts w:eastAsia="Palatino Linotype" w:cs="Palatino Linotype"/>
          <w:sz w:val="21"/>
          <w:szCs w:val="21"/>
        </w:rPr>
        <w:t xml:space="preserve"> </w:t>
      </w:r>
      <w:r w:rsidR="00BB095E" w:rsidRPr="005C75C0">
        <w:rPr>
          <w:rFonts w:eastAsia="Palatino Linotype" w:cs="Palatino Linotype"/>
          <w:sz w:val="21"/>
          <w:szCs w:val="21"/>
        </w:rPr>
        <w:t xml:space="preserve">esteellisyydestä löytyvät sivulta </w:t>
      </w:r>
      <w:hyperlink r:id="rId12" w:history="1">
        <w:r w:rsidR="00EF648C" w:rsidRPr="005C75C0">
          <w:rPr>
            <w:rStyle w:val="Hyperlink"/>
            <w:rFonts w:eastAsia="Palatino Linotype" w:cs="Palatino Linotype"/>
            <w:sz w:val="21"/>
            <w:szCs w:val="21"/>
          </w:rPr>
          <w:t>Väitöstilaisuudesta päättäminen</w:t>
        </w:r>
      </w:hyperlink>
      <w:r w:rsidR="00EF648C" w:rsidRPr="005C75C0">
        <w:rPr>
          <w:rFonts w:eastAsia="Palatino Linotype" w:cs="Palatino Linotype"/>
          <w:sz w:val="21"/>
          <w:szCs w:val="21"/>
        </w:rPr>
        <w:t>.</w:t>
      </w:r>
      <w:r w:rsidR="00711AF5" w:rsidRPr="005C75C0">
        <w:rPr>
          <w:sz w:val="21"/>
          <w:szCs w:val="21"/>
        </w:rPr>
        <w:t xml:space="preserve"> </w:t>
      </w:r>
      <w:r w:rsidR="00EF648C" w:rsidRPr="005C75C0">
        <w:rPr>
          <w:rFonts w:eastAsia="Palatino Linotype" w:cs="Palatino Linotype"/>
          <w:sz w:val="21"/>
          <w:szCs w:val="21"/>
        </w:rPr>
        <w:t>Lisäksi on huomioitava, että väitöskirjan ohjaajilla</w:t>
      </w:r>
      <w:r w:rsidR="00711AF5" w:rsidRPr="005C75C0">
        <w:rPr>
          <w:rFonts w:eastAsia="Palatino Linotype" w:cs="Palatino Linotype"/>
          <w:sz w:val="21"/>
          <w:szCs w:val="21"/>
        </w:rPr>
        <w:t xml:space="preserve"> ei pääsääntöisesti saa olla yhteistyötä </w:t>
      </w:r>
      <w:r w:rsidR="00EF648C" w:rsidRPr="005C75C0">
        <w:rPr>
          <w:rFonts w:eastAsia="Palatino Linotype" w:cs="Palatino Linotype"/>
          <w:sz w:val="21"/>
          <w:szCs w:val="21"/>
        </w:rPr>
        <w:t>vastaväittäjien tai arviointilautakunnan jäsenten</w:t>
      </w:r>
      <w:r w:rsidR="00711AF5" w:rsidRPr="005C75C0">
        <w:rPr>
          <w:rFonts w:eastAsia="Palatino Linotype" w:cs="Palatino Linotype"/>
          <w:sz w:val="21"/>
          <w:szCs w:val="21"/>
        </w:rPr>
        <w:t xml:space="preserve"> kanssa viimeisen </w:t>
      </w:r>
      <w:r w:rsidR="00ED4839" w:rsidRPr="005C75C0">
        <w:rPr>
          <w:rFonts w:eastAsia="Palatino Linotype" w:cs="Palatino Linotype"/>
          <w:sz w:val="21"/>
          <w:szCs w:val="21"/>
        </w:rPr>
        <w:t>3–5</w:t>
      </w:r>
      <w:r w:rsidR="00711AF5" w:rsidRPr="005C75C0">
        <w:rPr>
          <w:rFonts w:eastAsia="Palatino Linotype" w:cs="Palatino Linotype"/>
          <w:sz w:val="21"/>
          <w:szCs w:val="21"/>
        </w:rPr>
        <w:t xml:space="preserve"> vuoden ajalta.</w:t>
      </w:r>
    </w:p>
    <w:p w14:paraId="6CED04DB" w14:textId="77777777" w:rsidR="00F04395" w:rsidRPr="005C75C0" w:rsidRDefault="00F04395" w:rsidP="00F04395">
      <w:pPr>
        <w:widowControl w:val="0"/>
        <w:jc w:val="left"/>
        <w:rPr>
          <w:rFonts w:eastAsia="Palatino Linotype" w:cs="Palatino Linotype"/>
          <w:sz w:val="21"/>
          <w:szCs w:val="21"/>
        </w:rPr>
      </w:pPr>
      <w:r w:rsidRPr="005C75C0">
        <w:rPr>
          <w:rFonts w:eastAsia="Palatino Linotype" w:cs="Palatino Linotype"/>
          <w:sz w:val="21"/>
          <w:szCs w:val="21"/>
        </w:rPr>
        <w:t xml:space="preserve">Vastuullinen ohjaaja toimittaa lomakkeen mahdollisine liitteineen </w:t>
      </w:r>
      <w:r w:rsidRPr="005C75C0">
        <w:rPr>
          <w:rFonts w:eastAsia="Palatino Linotype" w:cs="Palatino Linotype"/>
          <w:b/>
          <w:bCs/>
          <w:sz w:val="21"/>
          <w:szCs w:val="21"/>
        </w:rPr>
        <w:t>laitoksen tutkimuksesta vastaavalle varajohtajalle</w:t>
      </w:r>
      <w:r w:rsidRPr="005C75C0">
        <w:rPr>
          <w:rFonts w:eastAsia="Palatino Linotype" w:cs="Palatino Linotype"/>
          <w:sz w:val="21"/>
          <w:szCs w:val="21"/>
        </w:rPr>
        <w:t>. Mahdollisina liitteinä toimitetaan vastaväittäjäksi esitetyn henkilön julkaisu- ja ansioluettelo, ellei näitä anneta verkkolinkkeinä esityslomakkeella.</w:t>
      </w:r>
    </w:p>
    <w:p w14:paraId="54C38C5F" w14:textId="220C200B" w:rsidR="00F04395" w:rsidRPr="005C75C0" w:rsidRDefault="0096521F" w:rsidP="0096521F">
      <w:pPr>
        <w:widowControl w:val="0"/>
        <w:jc w:val="left"/>
        <w:rPr>
          <w:rFonts w:eastAsia="Palatino Linotype" w:cs="Palatino Linotype"/>
          <w:sz w:val="21"/>
          <w:szCs w:val="21"/>
        </w:rPr>
      </w:pPr>
      <w:r w:rsidRPr="005C75C0">
        <w:rPr>
          <w:rFonts w:eastAsia="Palatino Linotype" w:cs="Palatino Linotype"/>
          <w:sz w:val="21"/>
          <w:szCs w:val="21"/>
        </w:rPr>
        <w:t>Tiedekunnan tutkimuksesta vastaava varadekaani tekee päätöksen väitöstilaisuudesta sen jälkeen, kun tiedekuntaneuvosto on myöntänyt väitöskirjalle väittelyluvan. Lomakkeen voi kuitenkin toimittaa laitoksen varajohtajalle jo aiemmin, esimerkiksi esitarkastuksen aikana.</w:t>
      </w:r>
    </w:p>
    <w:p w14:paraId="62885097" w14:textId="13D911CF" w:rsidR="00112EA0" w:rsidRPr="005C75C0" w:rsidRDefault="00112EA0" w:rsidP="00233FB1">
      <w:pPr>
        <w:widowControl w:val="0"/>
        <w:spacing w:before="120" w:after="0"/>
        <w:jc w:val="left"/>
        <w:rPr>
          <w:rFonts w:eastAsia="Palatino Linotype" w:cs="Palatino Linotype"/>
          <w:sz w:val="21"/>
          <w:szCs w:val="21"/>
        </w:rPr>
      </w:pPr>
      <w:r w:rsidRPr="005C75C0">
        <w:rPr>
          <w:rFonts w:eastAsia="Palatino Linotype" w:cs="Palatino Linotype"/>
          <w:sz w:val="21"/>
          <w:szCs w:val="21"/>
        </w:rPr>
        <w:t>Lisätietoa verkkosivulla:</w:t>
      </w:r>
      <w:r w:rsidR="00484C3E" w:rsidRPr="005C75C0">
        <w:rPr>
          <w:rFonts w:eastAsia="Palatino Linotype" w:cs="Palatino Linotype"/>
          <w:sz w:val="21"/>
          <w:szCs w:val="21"/>
        </w:rPr>
        <w:t xml:space="preserve"> </w:t>
      </w:r>
      <w:hyperlink r:id="rId13" w:history="1">
        <w:r w:rsidR="00484C3E" w:rsidRPr="005C75C0">
          <w:rPr>
            <w:rStyle w:val="Hyperlink"/>
            <w:rFonts w:eastAsia="Palatino Linotype" w:cs="Palatino Linotype"/>
            <w:sz w:val="21"/>
            <w:szCs w:val="21"/>
          </w:rPr>
          <w:t>Väitöstilaisuudesta päättäminen</w:t>
        </w:r>
      </w:hyperlink>
    </w:p>
    <w:p w14:paraId="2288A034" w14:textId="77777777" w:rsidR="00112EA0" w:rsidRPr="005C75C0" w:rsidRDefault="00112EA0" w:rsidP="001B12CC">
      <w:pPr>
        <w:widowControl w:val="0"/>
        <w:spacing w:after="0"/>
        <w:jc w:val="left"/>
        <w:rPr>
          <w:rFonts w:eastAsia="Palatino Linotype" w:cs="Palatino Linotype"/>
          <w:b/>
          <w:bCs/>
          <w:sz w:val="21"/>
          <w:szCs w:val="21"/>
        </w:rPr>
      </w:pPr>
    </w:p>
    <w:p w14:paraId="6E76B238" w14:textId="77777777" w:rsidR="00112EA0" w:rsidRPr="005C75C0" w:rsidRDefault="00112EA0" w:rsidP="00A2021F">
      <w:pPr>
        <w:widowControl w:val="0"/>
        <w:jc w:val="left"/>
        <w:rPr>
          <w:rFonts w:eastAsia="Palatino Linotype" w:cs="Palatino Linotype"/>
          <w:b/>
          <w:bCs/>
          <w:sz w:val="21"/>
          <w:szCs w:val="21"/>
          <w:lang w:val="en-GB"/>
        </w:rPr>
      </w:pPr>
      <w:r w:rsidRPr="005C75C0">
        <w:rPr>
          <w:rFonts w:eastAsia="Palatino Linotype" w:cs="Palatino Linotype"/>
          <w:b/>
          <w:bCs/>
          <w:sz w:val="21"/>
          <w:szCs w:val="21"/>
          <w:lang w:val="en-GB"/>
        </w:rPr>
        <w:t>Instructions</w:t>
      </w:r>
    </w:p>
    <w:p w14:paraId="230E6BAC" w14:textId="4BEEAEDD" w:rsidR="0043312D" w:rsidRPr="005C75C0" w:rsidRDefault="00443FE0" w:rsidP="005C75C0">
      <w:pPr>
        <w:widowControl w:val="0"/>
        <w:spacing w:after="0"/>
        <w:jc w:val="left"/>
        <w:rPr>
          <w:rFonts w:eastAsia="Palatino Linotype" w:cs="Palatino Linotype"/>
          <w:sz w:val="21"/>
          <w:szCs w:val="21"/>
          <w:lang w:val="en-GB"/>
        </w:rPr>
      </w:pPr>
      <w:r w:rsidRPr="005C75C0">
        <w:rPr>
          <w:rFonts w:eastAsia="Palatino Linotype" w:cs="Palatino Linotype"/>
          <w:sz w:val="21"/>
          <w:szCs w:val="21"/>
          <w:lang w:val="en-GB"/>
        </w:rPr>
        <w:t xml:space="preserve">This form </w:t>
      </w:r>
      <w:r w:rsidR="0043312D" w:rsidRPr="005C75C0">
        <w:rPr>
          <w:rFonts w:eastAsia="Palatino Linotype" w:cs="Palatino Linotype"/>
          <w:sz w:val="21"/>
          <w:szCs w:val="21"/>
          <w:lang w:val="en-GB"/>
        </w:rPr>
        <w:t xml:space="preserve">is used to </w:t>
      </w:r>
      <w:r w:rsidRPr="005C75C0">
        <w:rPr>
          <w:rFonts w:eastAsia="Palatino Linotype" w:cs="Palatino Linotype"/>
          <w:sz w:val="21"/>
          <w:szCs w:val="21"/>
          <w:lang w:val="en-GB"/>
        </w:rPr>
        <w:t>pro</w:t>
      </w:r>
      <w:r w:rsidR="0043312D" w:rsidRPr="005C75C0">
        <w:rPr>
          <w:rFonts w:eastAsia="Palatino Linotype" w:cs="Palatino Linotype"/>
          <w:sz w:val="21"/>
          <w:szCs w:val="21"/>
          <w:lang w:val="en-GB"/>
        </w:rPr>
        <w:t>pose</w:t>
      </w:r>
      <w:r w:rsidRPr="005C75C0">
        <w:rPr>
          <w:rFonts w:eastAsia="Palatino Linotype" w:cs="Palatino Linotype"/>
          <w:sz w:val="21"/>
          <w:szCs w:val="21"/>
          <w:lang w:val="en-GB"/>
        </w:rPr>
        <w:t xml:space="preserve"> the following information regarding the dissertation defen</w:t>
      </w:r>
      <w:r w:rsidR="0043312D" w:rsidRPr="005C75C0">
        <w:rPr>
          <w:rFonts w:eastAsia="Palatino Linotype" w:cs="Palatino Linotype"/>
          <w:sz w:val="21"/>
          <w:szCs w:val="21"/>
          <w:lang w:val="en-GB"/>
        </w:rPr>
        <w:t>c</w:t>
      </w:r>
      <w:r w:rsidRPr="005C75C0">
        <w:rPr>
          <w:rFonts w:eastAsia="Palatino Linotype" w:cs="Palatino Linotype"/>
          <w:sz w:val="21"/>
          <w:szCs w:val="21"/>
          <w:lang w:val="en-GB"/>
        </w:rPr>
        <w:t>e:</w:t>
      </w:r>
    </w:p>
    <w:p w14:paraId="42EE9C2E" w14:textId="77777777" w:rsidR="0043312D" w:rsidRPr="005C75C0" w:rsidRDefault="00443FE0" w:rsidP="00443FE0">
      <w:pPr>
        <w:pStyle w:val="ListParagraph"/>
        <w:widowControl w:val="0"/>
        <w:numPr>
          <w:ilvl w:val="0"/>
          <w:numId w:val="28"/>
        </w:numPr>
        <w:jc w:val="left"/>
        <w:rPr>
          <w:rFonts w:eastAsia="Palatino Linotype" w:cs="Palatino Linotype"/>
          <w:sz w:val="21"/>
          <w:szCs w:val="21"/>
          <w:lang w:val="en-GB"/>
        </w:rPr>
      </w:pPr>
      <w:r w:rsidRPr="005C75C0">
        <w:rPr>
          <w:rFonts w:eastAsia="Palatino Linotype" w:cs="Palatino Linotype"/>
          <w:sz w:val="21"/>
          <w:szCs w:val="21"/>
          <w:lang w:val="en-GB"/>
        </w:rPr>
        <w:t>Opponent</w:t>
      </w:r>
    </w:p>
    <w:p w14:paraId="686B2734" w14:textId="5B03E528" w:rsidR="0043312D" w:rsidRPr="005C75C0" w:rsidRDefault="00443FE0" w:rsidP="0043312D">
      <w:pPr>
        <w:pStyle w:val="ListParagraph"/>
        <w:widowControl w:val="0"/>
        <w:numPr>
          <w:ilvl w:val="0"/>
          <w:numId w:val="28"/>
        </w:numPr>
        <w:jc w:val="left"/>
        <w:rPr>
          <w:rFonts w:eastAsia="Palatino Linotype" w:cs="Palatino Linotype"/>
          <w:sz w:val="21"/>
          <w:szCs w:val="21"/>
          <w:lang w:val="en-GB"/>
        </w:rPr>
      </w:pPr>
      <w:r w:rsidRPr="005C75C0">
        <w:rPr>
          <w:rFonts w:eastAsia="Palatino Linotype" w:cs="Palatino Linotype"/>
          <w:sz w:val="21"/>
          <w:szCs w:val="21"/>
          <w:lang w:val="en-GB"/>
        </w:rPr>
        <w:t>Date and location of the defen</w:t>
      </w:r>
      <w:r w:rsidR="0043312D" w:rsidRPr="005C75C0">
        <w:rPr>
          <w:rFonts w:eastAsia="Palatino Linotype" w:cs="Palatino Linotype"/>
          <w:sz w:val="21"/>
          <w:szCs w:val="21"/>
          <w:lang w:val="en-GB"/>
        </w:rPr>
        <w:t>c</w:t>
      </w:r>
      <w:r w:rsidRPr="005C75C0">
        <w:rPr>
          <w:rFonts w:eastAsia="Palatino Linotype" w:cs="Palatino Linotype"/>
          <w:sz w:val="21"/>
          <w:szCs w:val="21"/>
          <w:lang w:val="en-GB"/>
        </w:rPr>
        <w:t>e</w:t>
      </w:r>
    </w:p>
    <w:p w14:paraId="50322F8E" w14:textId="41B670B8" w:rsidR="00443FE0" w:rsidRPr="005C75C0" w:rsidRDefault="0043312D" w:rsidP="00443FE0">
      <w:pPr>
        <w:pStyle w:val="ListParagraph"/>
        <w:widowControl w:val="0"/>
        <w:numPr>
          <w:ilvl w:val="0"/>
          <w:numId w:val="28"/>
        </w:numPr>
        <w:jc w:val="left"/>
        <w:rPr>
          <w:rFonts w:eastAsia="Palatino Linotype" w:cs="Palatino Linotype"/>
          <w:sz w:val="21"/>
          <w:szCs w:val="21"/>
          <w:lang w:val="en-GB"/>
        </w:rPr>
      </w:pPr>
      <w:r w:rsidRPr="005C75C0">
        <w:rPr>
          <w:rFonts w:eastAsia="Palatino Linotype" w:cs="Palatino Linotype"/>
          <w:sz w:val="21"/>
          <w:szCs w:val="21"/>
          <w:lang w:val="en-GB"/>
        </w:rPr>
        <w:t>Custos</w:t>
      </w:r>
    </w:p>
    <w:p w14:paraId="313A96F7" w14:textId="4CDFBDD4" w:rsidR="00443FE0" w:rsidRPr="005C75C0" w:rsidRDefault="00443FE0" w:rsidP="00443FE0">
      <w:pPr>
        <w:widowControl w:val="0"/>
        <w:jc w:val="left"/>
        <w:rPr>
          <w:rFonts w:eastAsia="Palatino Linotype" w:cs="Palatino Linotype"/>
          <w:sz w:val="21"/>
          <w:szCs w:val="21"/>
          <w:lang w:val="en-GB"/>
        </w:rPr>
      </w:pPr>
      <w:r w:rsidRPr="005C75C0">
        <w:rPr>
          <w:rFonts w:eastAsia="Palatino Linotype" w:cs="Palatino Linotype"/>
          <w:sz w:val="21"/>
          <w:szCs w:val="21"/>
          <w:lang w:val="en-GB"/>
        </w:rPr>
        <w:t xml:space="preserve">In addition, the </w:t>
      </w:r>
      <w:r w:rsidR="00F467C2" w:rsidRPr="005C75C0">
        <w:rPr>
          <w:rFonts w:eastAsia="Palatino Linotype" w:cs="Palatino Linotype"/>
          <w:sz w:val="21"/>
          <w:szCs w:val="21"/>
          <w:lang w:val="en-GB"/>
        </w:rPr>
        <w:t>specialisation representative</w:t>
      </w:r>
      <w:r w:rsidRPr="005C75C0">
        <w:rPr>
          <w:rFonts w:eastAsia="Palatino Linotype" w:cs="Palatino Linotype"/>
          <w:sz w:val="21"/>
          <w:szCs w:val="21"/>
          <w:lang w:val="en-GB"/>
        </w:rPr>
        <w:t xml:space="preserve"> (the department’s </w:t>
      </w:r>
      <w:r w:rsidR="009B75B0" w:rsidRPr="005C75C0">
        <w:rPr>
          <w:rFonts w:eastAsia="Palatino Linotype" w:cs="Palatino Linotype"/>
          <w:sz w:val="21"/>
          <w:szCs w:val="21"/>
          <w:lang w:val="en-GB"/>
        </w:rPr>
        <w:t>vice head</w:t>
      </w:r>
      <w:r w:rsidRPr="005C75C0">
        <w:rPr>
          <w:rFonts w:eastAsia="Palatino Linotype" w:cs="Palatino Linotype"/>
          <w:sz w:val="21"/>
          <w:szCs w:val="21"/>
          <w:lang w:val="en-GB"/>
        </w:rPr>
        <w:t xml:space="preserve"> responsible for research) propose</w:t>
      </w:r>
      <w:r w:rsidR="009B75B0" w:rsidRPr="005C75C0">
        <w:rPr>
          <w:rFonts w:eastAsia="Palatino Linotype" w:cs="Palatino Linotype"/>
          <w:sz w:val="21"/>
          <w:szCs w:val="21"/>
          <w:lang w:val="en-GB"/>
        </w:rPr>
        <w:t>s</w:t>
      </w:r>
      <w:r w:rsidRPr="005C75C0">
        <w:rPr>
          <w:rFonts w:eastAsia="Palatino Linotype" w:cs="Palatino Linotype"/>
          <w:sz w:val="21"/>
          <w:szCs w:val="21"/>
          <w:lang w:val="en-GB"/>
        </w:rPr>
        <w:t xml:space="preserve"> representatives from the research </w:t>
      </w:r>
      <w:r w:rsidR="00796FC4" w:rsidRPr="005C75C0">
        <w:rPr>
          <w:rFonts w:eastAsia="Palatino Linotype" w:cs="Palatino Linotype"/>
          <w:sz w:val="21"/>
          <w:szCs w:val="21"/>
          <w:lang w:val="en-GB"/>
        </w:rPr>
        <w:t xml:space="preserve">field </w:t>
      </w:r>
      <w:r w:rsidRPr="005C75C0">
        <w:rPr>
          <w:rFonts w:eastAsia="Palatino Linotype" w:cs="Palatino Linotype"/>
          <w:sz w:val="21"/>
          <w:szCs w:val="21"/>
          <w:lang w:val="en-GB"/>
        </w:rPr>
        <w:t>to be appointed to</w:t>
      </w:r>
      <w:r w:rsidR="0083077A" w:rsidRPr="005C75C0">
        <w:rPr>
          <w:rFonts w:eastAsia="Palatino Linotype" w:cs="Palatino Linotype"/>
          <w:sz w:val="21"/>
          <w:szCs w:val="21"/>
          <w:lang w:val="en-GB"/>
        </w:rPr>
        <w:t xml:space="preserve"> the</w:t>
      </w:r>
      <w:r w:rsidRPr="005C75C0">
        <w:rPr>
          <w:rFonts w:eastAsia="Palatino Linotype" w:cs="Palatino Linotype"/>
          <w:sz w:val="21"/>
          <w:szCs w:val="21"/>
          <w:lang w:val="en-GB"/>
        </w:rPr>
        <w:t xml:space="preserve"> </w:t>
      </w:r>
      <w:r w:rsidR="00796FC4" w:rsidRPr="005C75C0">
        <w:rPr>
          <w:rFonts w:eastAsia="Palatino Linotype" w:cs="Palatino Linotype"/>
          <w:sz w:val="21"/>
          <w:szCs w:val="21"/>
          <w:lang w:val="en-GB"/>
        </w:rPr>
        <w:t>assessment board</w:t>
      </w:r>
      <w:r w:rsidRPr="005C75C0">
        <w:rPr>
          <w:rFonts w:eastAsia="Palatino Linotype" w:cs="Palatino Linotype"/>
          <w:sz w:val="21"/>
          <w:szCs w:val="21"/>
          <w:lang w:val="en-GB"/>
        </w:rPr>
        <w:t>.</w:t>
      </w:r>
    </w:p>
    <w:p w14:paraId="6D227E67" w14:textId="77B415CB" w:rsidR="0083077A" w:rsidRPr="005C75C0" w:rsidRDefault="0083077A" w:rsidP="0083077A">
      <w:pPr>
        <w:widowControl w:val="0"/>
        <w:jc w:val="left"/>
        <w:rPr>
          <w:bCs/>
          <w:sz w:val="21"/>
          <w:szCs w:val="21"/>
          <w:lang w:val="en-GB"/>
        </w:rPr>
      </w:pPr>
      <w:r w:rsidRPr="005C75C0">
        <w:rPr>
          <w:bCs/>
          <w:sz w:val="21"/>
          <w:szCs w:val="21"/>
          <w:lang w:val="en-GB"/>
        </w:rPr>
        <w:t xml:space="preserve">When selecting the </w:t>
      </w:r>
      <w:r w:rsidR="009E3CD4" w:rsidRPr="005C75C0">
        <w:rPr>
          <w:bCs/>
          <w:sz w:val="21"/>
          <w:szCs w:val="21"/>
          <w:lang w:val="en-GB"/>
        </w:rPr>
        <w:t>persons for the tasks</w:t>
      </w:r>
      <w:r w:rsidRPr="005C75C0">
        <w:rPr>
          <w:bCs/>
          <w:sz w:val="21"/>
          <w:szCs w:val="21"/>
          <w:lang w:val="en-GB"/>
        </w:rPr>
        <w:t>, the criteria for the task in question and the guidelines regarding disqualification and conflicts of interest must be considered.</w:t>
      </w:r>
      <w:r w:rsidR="00AC122E" w:rsidRPr="005C75C0">
        <w:rPr>
          <w:bCs/>
          <w:sz w:val="21"/>
          <w:szCs w:val="21"/>
          <w:lang w:val="en-GB"/>
        </w:rPr>
        <w:t xml:space="preserve"> The general criteria and instructions on </w:t>
      </w:r>
      <w:r w:rsidR="008A26B4" w:rsidRPr="005C75C0">
        <w:rPr>
          <w:bCs/>
          <w:sz w:val="21"/>
          <w:szCs w:val="21"/>
          <w:lang w:val="en-GB"/>
        </w:rPr>
        <w:t>disqualification</w:t>
      </w:r>
      <w:r w:rsidR="008A26B4" w:rsidRPr="005C75C0">
        <w:rPr>
          <w:bCs/>
          <w:sz w:val="21"/>
          <w:szCs w:val="21"/>
          <w:lang w:val="en-GB"/>
        </w:rPr>
        <w:t xml:space="preserve"> can be found </w:t>
      </w:r>
      <w:r w:rsidR="00D52A17" w:rsidRPr="005C75C0">
        <w:rPr>
          <w:bCs/>
          <w:sz w:val="21"/>
          <w:szCs w:val="21"/>
          <w:lang w:val="en-GB"/>
        </w:rPr>
        <w:t xml:space="preserve">on the web page </w:t>
      </w:r>
      <w:hyperlink r:id="rId14" w:history="1">
        <w:r w:rsidR="00D52A17" w:rsidRPr="005C75C0">
          <w:rPr>
            <w:rStyle w:val="Hyperlink"/>
            <w:bCs/>
            <w:sz w:val="21"/>
            <w:szCs w:val="21"/>
            <w:lang w:val="en-GB"/>
          </w:rPr>
          <w:t>Decision on the public examination</w:t>
        </w:r>
      </w:hyperlink>
      <w:r w:rsidR="00D52A17" w:rsidRPr="005C75C0">
        <w:rPr>
          <w:bCs/>
          <w:sz w:val="21"/>
          <w:szCs w:val="21"/>
          <w:lang w:val="en-GB"/>
        </w:rPr>
        <w:t xml:space="preserve">. </w:t>
      </w:r>
      <w:r w:rsidR="00B91DB7" w:rsidRPr="005C75C0">
        <w:rPr>
          <w:bCs/>
          <w:sz w:val="21"/>
          <w:szCs w:val="21"/>
          <w:lang w:val="en-GB"/>
        </w:rPr>
        <w:t>Please also note that</w:t>
      </w:r>
      <w:r w:rsidR="00671C4C" w:rsidRPr="005C75C0">
        <w:rPr>
          <w:bCs/>
          <w:sz w:val="21"/>
          <w:szCs w:val="21"/>
          <w:lang w:val="en-GB"/>
        </w:rPr>
        <w:t xml:space="preserve">, </w:t>
      </w:r>
      <w:proofErr w:type="gramStart"/>
      <w:r w:rsidR="00671C4C" w:rsidRPr="005C75C0">
        <w:rPr>
          <w:bCs/>
          <w:sz w:val="21"/>
          <w:szCs w:val="21"/>
          <w:lang w:val="en-GB"/>
        </w:rPr>
        <w:t>as a general rule</w:t>
      </w:r>
      <w:proofErr w:type="gramEnd"/>
      <w:r w:rsidR="00671C4C" w:rsidRPr="005C75C0">
        <w:rPr>
          <w:bCs/>
          <w:sz w:val="21"/>
          <w:szCs w:val="21"/>
          <w:lang w:val="en-GB"/>
        </w:rPr>
        <w:t xml:space="preserve">, supervisors must not have collaborated with the </w:t>
      </w:r>
      <w:r w:rsidR="007E2897" w:rsidRPr="005C75C0">
        <w:rPr>
          <w:bCs/>
          <w:sz w:val="21"/>
          <w:szCs w:val="21"/>
          <w:lang w:val="en-GB"/>
        </w:rPr>
        <w:t xml:space="preserve">opponent or the members of the assessment board </w:t>
      </w:r>
      <w:r w:rsidR="00671C4C" w:rsidRPr="005C75C0">
        <w:rPr>
          <w:bCs/>
          <w:sz w:val="21"/>
          <w:szCs w:val="21"/>
          <w:lang w:val="en-GB"/>
        </w:rPr>
        <w:t>within the last 3–5 years.</w:t>
      </w:r>
    </w:p>
    <w:p w14:paraId="43F8F254" w14:textId="613E52D4" w:rsidR="00EE4734" w:rsidRPr="005C75C0" w:rsidRDefault="00EE4734" w:rsidP="00644E3A">
      <w:pPr>
        <w:widowControl w:val="0"/>
        <w:spacing w:before="120"/>
        <w:jc w:val="left"/>
        <w:rPr>
          <w:rFonts w:eastAsia="Palatino Linotype" w:cs="Palatino Linotype"/>
          <w:sz w:val="21"/>
          <w:szCs w:val="21"/>
          <w:lang w:val="en-GB"/>
        </w:rPr>
      </w:pPr>
      <w:r w:rsidRPr="005C75C0">
        <w:rPr>
          <w:rFonts w:eastAsia="Palatino Linotype" w:cs="Palatino Linotype"/>
          <w:sz w:val="21"/>
          <w:szCs w:val="21"/>
          <w:lang w:val="en-GB"/>
        </w:rPr>
        <w:t>T</w:t>
      </w:r>
      <w:r w:rsidR="001B12CC" w:rsidRPr="005C75C0">
        <w:rPr>
          <w:rFonts w:eastAsia="Palatino Linotype" w:cs="Palatino Linotype"/>
          <w:sz w:val="21"/>
          <w:szCs w:val="21"/>
          <w:lang w:val="en-GB"/>
        </w:rPr>
        <w:t xml:space="preserve">he supervisor-in-charge </w:t>
      </w:r>
      <w:r w:rsidR="00D37643" w:rsidRPr="005C75C0">
        <w:rPr>
          <w:rFonts w:eastAsia="Palatino Linotype" w:cs="Palatino Linotype"/>
          <w:sz w:val="21"/>
          <w:szCs w:val="21"/>
          <w:lang w:val="en-GB"/>
        </w:rPr>
        <w:t>submit</w:t>
      </w:r>
      <w:r w:rsidR="007E271E" w:rsidRPr="005C75C0">
        <w:rPr>
          <w:rFonts w:eastAsia="Palatino Linotype" w:cs="Palatino Linotype"/>
          <w:sz w:val="21"/>
          <w:szCs w:val="21"/>
          <w:lang w:val="en-GB"/>
        </w:rPr>
        <w:t>s</w:t>
      </w:r>
      <w:r w:rsidR="00D37643" w:rsidRPr="005C75C0">
        <w:rPr>
          <w:rFonts w:eastAsia="Palatino Linotype" w:cs="Palatino Linotype"/>
          <w:sz w:val="21"/>
          <w:szCs w:val="21"/>
          <w:lang w:val="en-GB"/>
        </w:rPr>
        <w:t xml:space="preserve"> </w:t>
      </w:r>
      <w:r w:rsidRPr="005C75C0">
        <w:rPr>
          <w:rFonts w:eastAsia="Palatino Linotype" w:cs="Palatino Linotype"/>
          <w:sz w:val="21"/>
          <w:szCs w:val="21"/>
          <w:lang w:val="en-GB"/>
        </w:rPr>
        <w:t>th</w:t>
      </w:r>
      <w:r w:rsidR="007E271E" w:rsidRPr="005C75C0">
        <w:rPr>
          <w:rFonts w:eastAsia="Palatino Linotype" w:cs="Palatino Linotype"/>
          <w:sz w:val="21"/>
          <w:szCs w:val="21"/>
          <w:lang w:val="en-GB"/>
        </w:rPr>
        <w:t>is</w:t>
      </w:r>
      <w:r w:rsidRPr="005C75C0">
        <w:rPr>
          <w:rFonts w:eastAsia="Palatino Linotype" w:cs="Palatino Linotype"/>
          <w:sz w:val="21"/>
          <w:szCs w:val="21"/>
          <w:lang w:val="en-GB"/>
        </w:rPr>
        <w:t xml:space="preserve"> form and</w:t>
      </w:r>
      <w:r w:rsidR="00D37643" w:rsidRPr="005C75C0">
        <w:rPr>
          <w:rFonts w:eastAsia="Palatino Linotype" w:cs="Palatino Linotype"/>
          <w:sz w:val="21"/>
          <w:szCs w:val="21"/>
          <w:lang w:val="en-GB"/>
        </w:rPr>
        <w:t xml:space="preserve"> </w:t>
      </w:r>
      <w:r w:rsidRPr="005C75C0">
        <w:rPr>
          <w:rFonts w:eastAsia="Palatino Linotype" w:cs="Palatino Linotype"/>
          <w:sz w:val="21"/>
          <w:szCs w:val="21"/>
          <w:lang w:val="en-GB"/>
        </w:rPr>
        <w:t>possible</w:t>
      </w:r>
      <w:r w:rsidR="00D37643" w:rsidRPr="005C75C0">
        <w:rPr>
          <w:rFonts w:eastAsia="Palatino Linotype" w:cs="Palatino Linotype"/>
          <w:sz w:val="21"/>
          <w:szCs w:val="21"/>
          <w:lang w:val="en-GB"/>
        </w:rPr>
        <w:t xml:space="preserve"> attachments</w:t>
      </w:r>
      <w:r w:rsidRPr="005C75C0">
        <w:rPr>
          <w:rFonts w:eastAsia="Palatino Linotype" w:cs="Palatino Linotype"/>
          <w:sz w:val="21"/>
          <w:szCs w:val="21"/>
          <w:lang w:val="en-GB"/>
        </w:rPr>
        <w:t xml:space="preserve"> </w:t>
      </w:r>
      <w:r w:rsidRPr="005C75C0">
        <w:rPr>
          <w:rFonts w:eastAsia="Palatino Linotype" w:cs="Palatino Linotype"/>
          <w:b/>
          <w:bCs/>
          <w:sz w:val="21"/>
          <w:szCs w:val="21"/>
          <w:lang w:val="en-GB"/>
        </w:rPr>
        <w:t xml:space="preserve">to the department’s </w:t>
      </w:r>
      <w:r w:rsidR="007E271E" w:rsidRPr="005C75C0">
        <w:rPr>
          <w:rFonts w:eastAsia="Palatino Linotype" w:cs="Palatino Linotype"/>
          <w:b/>
          <w:bCs/>
          <w:sz w:val="21"/>
          <w:szCs w:val="21"/>
          <w:lang w:val="en-GB"/>
        </w:rPr>
        <w:t>v</w:t>
      </w:r>
      <w:r w:rsidRPr="005C75C0">
        <w:rPr>
          <w:rFonts w:eastAsia="Palatino Linotype" w:cs="Palatino Linotype"/>
          <w:b/>
          <w:bCs/>
          <w:sz w:val="21"/>
          <w:szCs w:val="21"/>
          <w:lang w:val="en-GB"/>
        </w:rPr>
        <w:t xml:space="preserve">ice </w:t>
      </w:r>
      <w:r w:rsidR="007E271E" w:rsidRPr="005C75C0">
        <w:rPr>
          <w:rFonts w:eastAsia="Palatino Linotype" w:cs="Palatino Linotype"/>
          <w:b/>
          <w:bCs/>
          <w:sz w:val="21"/>
          <w:szCs w:val="21"/>
          <w:lang w:val="en-GB"/>
        </w:rPr>
        <w:t>h</w:t>
      </w:r>
      <w:r w:rsidRPr="005C75C0">
        <w:rPr>
          <w:rFonts w:eastAsia="Palatino Linotype" w:cs="Palatino Linotype"/>
          <w:b/>
          <w:bCs/>
          <w:sz w:val="21"/>
          <w:szCs w:val="21"/>
          <w:lang w:val="en-GB"/>
        </w:rPr>
        <w:t xml:space="preserve">ead </w:t>
      </w:r>
      <w:r w:rsidR="009A6242">
        <w:rPr>
          <w:rFonts w:eastAsia="Palatino Linotype" w:cs="Palatino Linotype"/>
          <w:b/>
          <w:bCs/>
          <w:sz w:val="21"/>
          <w:szCs w:val="21"/>
          <w:lang w:val="en-GB"/>
        </w:rPr>
        <w:t>responsible for</w:t>
      </w:r>
      <w:r w:rsidRPr="005C75C0">
        <w:rPr>
          <w:rFonts w:eastAsia="Palatino Linotype" w:cs="Palatino Linotype"/>
          <w:b/>
          <w:bCs/>
          <w:sz w:val="21"/>
          <w:szCs w:val="21"/>
          <w:lang w:val="en-GB"/>
        </w:rPr>
        <w:t xml:space="preserve"> research</w:t>
      </w:r>
      <w:r w:rsidRPr="005C75C0">
        <w:rPr>
          <w:rFonts w:eastAsia="Palatino Linotype" w:cs="Palatino Linotype"/>
          <w:sz w:val="21"/>
          <w:szCs w:val="21"/>
          <w:lang w:val="en-GB"/>
        </w:rPr>
        <w:t xml:space="preserve">. Possible attachments are a list of publications and a CV of the suggested </w:t>
      </w:r>
      <w:r w:rsidR="00BA1BF7" w:rsidRPr="005C75C0">
        <w:rPr>
          <w:rFonts w:eastAsia="Palatino Linotype" w:cs="Palatino Linotype"/>
          <w:sz w:val="21"/>
          <w:szCs w:val="21"/>
          <w:lang w:val="en-GB"/>
        </w:rPr>
        <w:t>opponent</w:t>
      </w:r>
      <w:r w:rsidRPr="005C75C0">
        <w:rPr>
          <w:rFonts w:eastAsia="Palatino Linotype" w:cs="Palatino Linotype"/>
          <w:sz w:val="21"/>
          <w:szCs w:val="21"/>
          <w:lang w:val="en-GB"/>
        </w:rPr>
        <w:t>, if these are not given as web links on the form.</w:t>
      </w:r>
    </w:p>
    <w:p w14:paraId="1DC62C16" w14:textId="3103BED8" w:rsidR="00FA4111" w:rsidRPr="005C75C0" w:rsidRDefault="00FA4111" w:rsidP="00644E3A">
      <w:pPr>
        <w:widowControl w:val="0"/>
        <w:spacing w:before="120"/>
        <w:jc w:val="left"/>
        <w:rPr>
          <w:rFonts w:eastAsia="Palatino Linotype" w:cs="Palatino Linotype"/>
          <w:sz w:val="21"/>
          <w:szCs w:val="21"/>
          <w:lang w:val="en-GB"/>
        </w:rPr>
      </w:pPr>
      <w:r w:rsidRPr="005C75C0">
        <w:rPr>
          <w:rFonts w:eastAsia="Palatino Linotype" w:cs="Palatino Linotype"/>
          <w:sz w:val="21"/>
          <w:szCs w:val="21"/>
          <w:lang w:val="en-GB"/>
        </w:rPr>
        <w:t xml:space="preserve">The </w:t>
      </w:r>
      <w:r w:rsidR="00DA1C85" w:rsidRPr="005C75C0">
        <w:rPr>
          <w:rFonts w:eastAsia="Palatino Linotype" w:cs="Palatino Linotype"/>
          <w:sz w:val="21"/>
          <w:szCs w:val="21"/>
          <w:lang w:val="en-GB"/>
        </w:rPr>
        <w:t>faculty’s vice dean</w:t>
      </w:r>
      <w:r w:rsidRPr="005C75C0">
        <w:rPr>
          <w:rFonts w:eastAsia="Palatino Linotype" w:cs="Palatino Linotype"/>
          <w:sz w:val="21"/>
          <w:szCs w:val="21"/>
          <w:lang w:val="en-GB"/>
        </w:rPr>
        <w:t xml:space="preserve"> responsible for research </w:t>
      </w:r>
      <w:r w:rsidR="00DA1C85" w:rsidRPr="005C75C0">
        <w:rPr>
          <w:rFonts w:eastAsia="Palatino Linotype" w:cs="Palatino Linotype"/>
          <w:sz w:val="21"/>
          <w:szCs w:val="21"/>
          <w:lang w:val="en-GB"/>
        </w:rPr>
        <w:t xml:space="preserve">will </w:t>
      </w:r>
      <w:r w:rsidRPr="005C75C0">
        <w:rPr>
          <w:rFonts w:eastAsia="Palatino Linotype" w:cs="Palatino Linotype"/>
          <w:sz w:val="21"/>
          <w:szCs w:val="21"/>
          <w:lang w:val="en-GB"/>
        </w:rPr>
        <w:t xml:space="preserve">make the decision regarding the public </w:t>
      </w:r>
      <w:r w:rsidR="00DA1C85" w:rsidRPr="005C75C0">
        <w:rPr>
          <w:rFonts w:eastAsia="Palatino Linotype" w:cs="Palatino Linotype"/>
          <w:sz w:val="21"/>
          <w:szCs w:val="21"/>
          <w:lang w:val="en-GB"/>
        </w:rPr>
        <w:t>examination</w:t>
      </w:r>
      <w:r w:rsidR="009273B2" w:rsidRPr="005C75C0">
        <w:rPr>
          <w:rFonts w:eastAsia="Palatino Linotype" w:cs="Palatino Linotype"/>
          <w:sz w:val="21"/>
          <w:szCs w:val="21"/>
          <w:lang w:val="en-GB"/>
        </w:rPr>
        <w:t xml:space="preserve"> event</w:t>
      </w:r>
      <w:r w:rsidRPr="005C75C0">
        <w:rPr>
          <w:rFonts w:eastAsia="Palatino Linotype" w:cs="Palatino Linotype"/>
          <w:sz w:val="21"/>
          <w:szCs w:val="21"/>
          <w:lang w:val="en-GB"/>
        </w:rPr>
        <w:t xml:space="preserve"> after the Faculty Council has granted permission for the </w:t>
      </w:r>
      <w:r w:rsidR="009A6242">
        <w:rPr>
          <w:rFonts w:eastAsia="Palatino Linotype" w:cs="Palatino Linotype"/>
          <w:sz w:val="21"/>
          <w:szCs w:val="21"/>
          <w:lang w:val="en-GB"/>
        </w:rPr>
        <w:t>defence</w:t>
      </w:r>
      <w:r w:rsidRPr="005C75C0">
        <w:rPr>
          <w:rFonts w:eastAsia="Palatino Linotype" w:cs="Palatino Linotype"/>
          <w:sz w:val="21"/>
          <w:szCs w:val="21"/>
          <w:lang w:val="en-GB"/>
        </w:rPr>
        <w:t xml:space="preserve">. However, the form may be submitted to the </w:t>
      </w:r>
      <w:r w:rsidR="009273B2" w:rsidRPr="005C75C0">
        <w:rPr>
          <w:rFonts w:eastAsia="Palatino Linotype" w:cs="Palatino Linotype"/>
          <w:sz w:val="21"/>
          <w:szCs w:val="21"/>
          <w:lang w:val="en-GB"/>
        </w:rPr>
        <w:t>department’s vice head of research</w:t>
      </w:r>
      <w:r w:rsidR="009273B2" w:rsidRPr="005C75C0">
        <w:rPr>
          <w:rFonts w:eastAsia="Palatino Linotype" w:cs="Palatino Linotype"/>
          <w:sz w:val="21"/>
          <w:szCs w:val="21"/>
          <w:lang w:val="en-GB"/>
        </w:rPr>
        <w:t xml:space="preserve"> </w:t>
      </w:r>
      <w:r w:rsidRPr="005C75C0">
        <w:rPr>
          <w:rFonts w:eastAsia="Palatino Linotype" w:cs="Palatino Linotype"/>
          <w:sz w:val="21"/>
          <w:szCs w:val="21"/>
          <w:lang w:val="en-GB"/>
        </w:rPr>
        <w:t xml:space="preserve">earlier, for example, during the preliminary </w:t>
      </w:r>
      <w:r w:rsidR="00E30CB5" w:rsidRPr="005C75C0">
        <w:rPr>
          <w:rFonts w:eastAsia="Palatino Linotype" w:cs="Palatino Linotype"/>
          <w:sz w:val="21"/>
          <w:szCs w:val="21"/>
          <w:lang w:val="en-GB"/>
        </w:rPr>
        <w:t>examination</w:t>
      </w:r>
      <w:r w:rsidRPr="005C75C0">
        <w:rPr>
          <w:rFonts w:eastAsia="Palatino Linotype" w:cs="Palatino Linotype"/>
          <w:sz w:val="21"/>
          <w:szCs w:val="21"/>
          <w:lang w:val="en-GB"/>
        </w:rPr>
        <w:t>.</w:t>
      </w:r>
    </w:p>
    <w:p w14:paraId="1771EB22" w14:textId="30855553" w:rsidR="00435D90" w:rsidRPr="00EE4734" w:rsidRDefault="004D2E53" w:rsidP="00BA1BF7">
      <w:pPr>
        <w:widowControl w:val="0"/>
        <w:spacing w:after="240"/>
        <w:jc w:val="left"/>
        <w:rPr>
          <w:rFonts w:eastAsia="Palatino Linotype" w:cs="Palatino Linotype"/>
          <w:b/>
          <w:bCs/>
          <w:sz w:val="20"/>
          <w:szCs w:val="20"/>
          <w:lang w:val="en-GB"/>
        </w:rPr>
      </w:pPr>
      <w:r w:rsidRPr="005C75C0">
        <w:rPr>
          <w:bCs/>
          <w:sz w:val="21"/>
          <w:szCs w:val="21"/>
          <w:lang w:val="en-GB"/>
        </w:rPr>
        <w:t>M</w:t>
      </w:r>
      <w:r w:rsidR="00D37643" w:rsidRPr="005C75C0">
        <w:rPr>
          <w:bCs/>
          <w:sz w:val="21"/>
          <w:szCs w:val="21"/>
          <w:lang w:val="en-GB"/>
        </w:rPr>
        <w:t xml:space="preserve">ore information: </w:t>
      </w:r>
      <w:hyperlink r:id="rId15" w:history="1">
        <w:r w:rsidR="00E30CB5" w:rsidRPr="005C75C0">
          <w:rPr>
            <w:rStyle w:val="Hyperlink"/>
            <w:bCs/>
            <w:sz w:val="21"/>
            <w:szCs w:val="21"/>
            <w:lang w:val="en-GB"/>
          </w:rPr>
          <w:t>Decision on the public examination</w:t>
        </w:r>
      </w:hyperlink>
      <w:r w:rsidR="00435D90" w:rsidRPr="00EE4734">
        <w:rPr>
          <w:rFonts w:eastAsia="Palatino Linotype" w:cs="Palatino Linotype"/>
          <w:b/>
          <w:bCs/>
          <w:sz w:val="20"/>
          <w:szCs w:val="20"/>
          <w:lang w:val="en-GB"/>
        </w:rPr>
        <w:br w:type="page"/>
      </w:r>
    </w:p>
    <w:p w14:paraId="589E6A34" w14:textId="4DB25575" w:rsidR="003918C4" w:rsidRDefault="003918C4" w:rsidP="001E55FE">
      <w:pPr>
        <w:widowControl w:val="0"/>
        <w:tabs>
          <w:tab w:val="left" w:pos="7755"/>
        </w:tabs>
        <w:jc w:val="left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lastRenderedPageBreak/>
        <w:t xml:space="preserve">Esitys </w:t>
      </w:r>
      <w:r w:rsidR="004B20BC">
        <w:rPr>
          <w:b/>
          <w:sz w:val="22"/>
          <w:szCs w:val="22"/>
          <w:lang w:val="en-US"/>
        </w:rPr>
        <w:t>väitöstilaisuudesta</w:t>
      </w:r>
      <w:r>
        <w:rPr>
          <w:b/>
          <w:sz w:val="22"/>
          <w:szCs w:val="22"/>
          <w:lang w:val="en-US"/>
        </w:rPr>
        <w:t xml:space="preserve"> / </w:t>
      </w:r>
      <w:r w:rsidR="004B20BC" w:rsidRPr="004B20BC">
        <w:rPr>
          <w:b/>
          <w:sz w:val="22"/>
          <w:szCs w:val="22"/>
          <w:lang w:val="en-US"/>
        </w:rPr>
        <w:t>Proposal for the public examination event</w:t>
      </w:r>
      <w:r w:rsidR="00FE1FD6">
        <w:rPr>
          <w:b/>
          <w:sz w:val="22"/>
          <w:szCs w:val="22"/>
          <w:lang w:val="en-US"/>
        </w:rPr>
        <w:tab/>
      </w:r>
    </w:p>
    <w:p w14:paraId="07FB3EB9" w14:textId="4CA1E75E" w:rsidR="00144389" w:rsidRPr="00E236B0" w:rsidRDefault="009C0E4B" w:rsidP="0009228F">
      <w:pPr>
        <w:spacing w:before="240" w:after="60"/>
        <w:jc w:val="left"/>
        <w:rPr>
          <w:rFonts w:eastAsia="Palatino Linotype" w:cs="Palatino Linotype"/>
          <w:b/>
          <w:bCs/>
          <w:sz w:val="20"/>
          <w:szCs w:val="20"/>
        </w:rPr>
      </w:pPr>
      <w:r>
        <w:rPr>
          <w:rFonts w:eastAsia="Palatino Linotype" w:cs="Palatino Linotype"/>
          <w:b/>
          <w:bCs/>
          <w:sz w:val="20"/>
          <w:szCs w:val="20"/>
        </w:rPr>
        <w:t>TOHTORIOPISKELIJA</w:t>
      </w:r>
      <w:r w:rsidR="00144389">
        <w:rPr>
          <w:rFonts w:eastAsia="Palatino Linotype" w:cs="Palatino Linotype"/>
          <w:b/>
          <w:bCs/>
          <w:sz w:val="20"/>
          <w:szCs w:val="20"/>
        </w:rPr>
        <w:t xml:space="preserve"> JA VÄITÖSKIRJA</w:t>
      </w:r>
      <w:r w:rsidR="00E236B0">
        <w:rPr>
          <w:rFonts w:eastAsia="Palatino Linotype" w:cs="Palatino Linotype"/>
          <w:b/>
          <w:bCs/>
          <w:sz w:val="20"/>
          <w:szCs w:val="20"/>
        </w:rPr>
        <w:t xml:space="preserve"> / </w:t>
      </w:r>
      <w:r>
        <w:rPr>
          <w:rFonts w:eastAsia="Palatino Linotype" w:cs="Palatino Linotype"/>
          <w:b/>
          <w:bCs/>
          <w:sz w:val="20"/>
          <w:szCs w:val="20"/>
        </w:rPr>
        <w:t>DOCTORAL STUDENT</w:t>
      </w:r>
      <w:r w:rsidR="00144389">
        <w:rPr>
          <w:rFonts w:eastAsia="Palatino Linotype" w:cs="Palatino Linotype"/>
          <w:b/>
          <w:bCs/>
          <w:sz w:val="20"/>
          <w:szCs w:val="20"/>
        </w:rPr>
        <w:t xml:space="preserve"> AND THE THESIS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E95282" w:rsidRPr="00A5268A" w14:paraId="08052CD7" w14:textId="77777777" w:rsidTr="00FE1FD6">
        <w:trPr>
          <w:trHeight w:val="57"/>
        </w:trPr>
        <w:tc>
          <w:tcPr>
            <w:tcW w:w="4536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89D89D" w14:textId="0D5CAD3B" w:rsidR="00BF7075" w:rsidRPr="00144389" w:rsidRDefault="00776C17" w:rsidP="07B74D78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GB"/>
              </w:rPr>
            </w:pPr>
            <w:r>
              <w:rPr>
                <w:rFonts w:eastAsia="Palatino Linotype" w:cs="Palatino Linotype"/>
                <w:sz w:val="20"/>
                <w:szCs w:val="20"/>
                <w:lang w:val="en-GB"/>
              </w:rPr>
              <w:t>O</w:t>
            </w:r>
            <w:r w:rsidR="00144389" w:rsidRPr="00144389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piskelijan </w:t>
            </w:r>
            <w:proofErr w:type="spellStart"/>
            <w:r w:rsidR="00144389" w:rsidRPr="00144389">
              <w:rPr>
                <w:rFonts w:eastAsia="Palatino Linotype" w:cs="Palatino Linotype"/>
                <w:sz w:val="20"/>
                <w:szCs w:val="20"/>
                <w:lang w:val="en-GB"/>
              </w:rPr>
              <w:t>nimi</w:t>
            </w:r>
            <w:proofErr w:type="spellEnd"/>
            <w:r w:rsidR="00F27070" w:rsidRPr="00144389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</w:t>
            </w:r>
            <w:r w:rsidR="00E236B0" w:rsidRPr="00144389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/ </w:t>
            </w:r>
            <w:r w:rsidR="00BF7075" w:rsidRPr="00144389">
              <w:rPr>
                <w:rFonts w:eastAsia="Palatino Linotype" w:cs="Palatino Linotype"/>
                <w:sz w:val="20"/>
                <w:szCs w:val="20"/>
                <w:lang w:val="en-GB"/>
              </w:rPr>
              <w:t>Name</w:t>
            </w:r>
            <w:r w:rsidR="00F27070" w:rsidRPr="00144389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</w:t>
            </w:r>
            <w:r w:rsidR="00144389" w:rsidRPr="00144389">
              <w:rPr>
                <w:rFonts w:eastAsia="Palatino Linotype" w:cs="Palatino Linotype"/>
                <w:sz w:val="20"/>
                <w:szCs w:val="20"/>
                <w:lang w:val="en-GB"/>
              </w:rPr>
              <w:t>of the doctoral</w:t>
            </w:r>
            <w:r w:rsidR="00144389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student</w:t>
            </w:r>
          </w:p>
        </w:tc>
        <w:tc>
          <w:tcPr>
            <w:tcW w:w="510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147BC08" w14:textId="0867FAA7" w:rsidR="00BF7075" w:rsidRPr="006542BE" w:rsidRDefault="00212DC3" w:rsidP="004D1342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E95282" w:rsidRPr="00353909" w14:paraId="5E2F0862" w14:textId="77777777" w:rsidTr="00FE1FD6">
        <w:trPr>
          <w:trHeight w:val="57"/>
        </w:trPr>
        <w:tc>
          <w:tcPr>
            <w:tcW w:w="4536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999D67" w14:textId="5B0DDB28" w:rsidR="00BF7075" w:rsidRPr="00144389" w:rsidRDefault="00144389" w:rsidP="07B74D78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GB"/>
              </w:rPr>
            </w:pPr>
            <w:proofErr w:type="spellStart"/>
            <w:r w:rsidRPr="00144389">
              <w:rPr>
                <w:rFonts w:eastAsia="Palatino Linotype" w:cs="Palatino Linotype"/>
                <w:sz w:val="20"/>
                <w:szCs w:val="20"/>
                <w:lang w:val="en-GB"/>
              </w:rPr>
              <w:t>Väitöskirjan</w:t>
            </w:r>
            <w:proofErr w:type="spellEnd"/>
            <w:r w:rsidRPr="00144389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44389">
              <w:rPr>
                <w:rFonts w:eastAsia="Palatino Linotype" w:cs="Palatino Linotype"/>
                <w:sz w:val="20"/>
                <w:szCs w:val="20"/>
                <w:lang w:val="en-GB"/>
              </w:rPr>
              <w:t>otsikko</w:t>
            </w:r>
            <w:proofErr w:type="spellEnd"/>
            <w:r w:rsidR="00E236B0" w:rsidRPr="00144389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/ </w:t>
            </w:r>
            <w:r w:rsidRPr="00144389">
              <w:rPr>
                <w:rFonts w:eastAsia="Palatino Linotype" w:cs="Palatino Linotype"/>
                <w:sz w:val="20"/>
                <w:szCs w:val="20"/>
                <w:lang w:val="en-GB"/>
              </w:rPr>
              <w:t>Title of the th</w:t>
            </w:r>
            <w:r>
              <w:rPr>
                <w:rFonts w:eastAsia="Palatino Linotype" w:cs="Palatino Linotype"/>
                <w:sz w:val="20"/>
                <w:szCs w:val="20"/>
                <w:lang w:val="en-GB"/>
              </w:rPr>
              <w:t>esis</w:t>
            </w:r>
          </w:p>
        </w:tc>
        <w:tc>
          <w:tcPr>
            <w:tcW w:w="510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383AA7" w14:textId="2E048376" w:rsidR="00BF7075" w:rsidRPr="007E3531" w:rsidRDefault="00212DC3" w:rsidP="004D1342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E95282" w:rsidRPr="004A4CB3" w14:paraId="16BF035A" w14:textId="77777777" w:rsidTr="00FE1FD6">
        <w:trPr>
          <w:trHeight w:val="57"/>
        </w:trPr>
        <w:tc>
          <w:tcPr>
            <w:tcW w:w="4536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619122" w14:textId="5C5F647D" w:rsidR="00BF7075" w:rsidRPr="009327BF" w:rsidRDefault="00144389" w:rsidP="07B74D78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Palatino Linotype" w:cs="Palatino Linotype"/>
                <w:sz w:val="20"/>
                <w:szCs w:val="20"/>
                <w:lang w:val="en-US"/>
              </w:rPr>
              <w:t>Vastuullinen</w:t>
            </w:r>
            <w:proofErr w:type="spellEnd"/>
            <w:r>
              <w:rPr>
                <w:rFonts w:eastAsia="Palatino Linotype" w:cs="Palatino Linotyp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Palatino Linotype" w:cs="Palatino Linotype"/>
                <w:sz w:val="20"/>
                <w:szCs w:val="20"/>
                <w:lang w:val="en-US"/>
              </w:rPr>
              <w:t>ohjaaja</w:t>
            </w:r>
            <w:proofErr w:type="spellEnd"/>
            <w:r>
              <w:rPr>
                <w:rFonts w:eastAsia="Palatino Linotype" w:cs="Palatino Linotype"/>
                <w:sz w:val="20"/>
                <w:szCs w:val="20"/>
                <w:lang w:val="en-US"/>
              </w:rPr>
              <w:t xml:space="preserve"> / Responsible supervisor</w:t>
            </w:r>
          </w:p>
        </w:tc>
        <w:tc>
          <w:tcPr>
            <w:tcW w:w="510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09B705" w14:textId="232E0DF5" w:rsidR="00BF7075" w:rsidRPr="006542BE" w:rsidRDefault="00212DC3" w:rsidP="004D1342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E236B0" w:rsidRPr="006542BE" w14:paraId="56966FEA" w14:textId="77777777" w:rsidTr="00FE1FD6">
        <w:trPr>
          <w:trHeight w:val="5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6C944BF" w14:textId="3D9D735C" w:rsidR="00E236B0" w:rsidRPr="009327BF" w:rsidRDefault="00144389" w:rsidP="00144389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sz w:val="20"/>
                <w:szCs w:val="20"/>
                <w:lang w:val="en-US"/>
              </w:rPr>
              <w:t xml:space="preserve">Muut </w:t>
            </w:r>
            <w:proofErr w:type="spellStart"/>
            <w:r>
              <w:rPr>
                <w:rFonts w:eastAsia="Palatino Linotype" w:cs="Palatino Linotype"/>
                <w:sz w:val="20"/>
                <w:szCs w:val="20"/>
                <w:lang w:val="en-US"/>
              </w:rPr>
              <w:t>ohjaajat</w:t>
            </w:r>
            <w:proofErr w:type="spellEnd"/>
            <w:r>
              <w:rPr>
                <w:rFonts w:eastAsia="Palatino Linotype" w:cs="Palatino Linotype"/>
                <w:sz w:val="20"/>
                <w:szCs w:val="20"/>
                <w:lang w:val="en-US"/>
              </w:rPr>
              <w:t xml:space="preserve"> / Other supervisors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25F218A" w14:textId="77777777" w:rsidR="00E236B0" w:rsidRPr="00E236B0" w:rsidRDefault="00E236B0">
            <w:pPr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A87620" w:rsidRPr="006542BE" w14:paraId="52A0F165" w14:textId="77777777" w:rsidTr="00FE1FD6">
        <w:trPr>
          <w:trHeight w:val="5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FFE485" w14:textId="00FE257A" w:rsidR="00A87620" w:rsidRDefault="00A87620" w:rsidP="00144389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Palatino Linotype" w:cs="Palatino Linotype"/>
                <w:sz w:val="20"/>
                <w:szCs w:val="20"/>
                <w:lang w:val="en-US"/>
              </w:rPr>
              <w:t>Seurantaryhmän</w:t>
            </w:r>
            <w:proofErr w:type="spellEnd"/>
            <w:r>
              <w:rPr>
                <w:rFonts w:eastAsia="Palatino Linotype" w:cs="Palatino Linotyp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Palatino Linotype" w:cs="Palatino Linotype"/>
                <w:sz w:val="20"/>
                <w:szCs w:val="20"/>
                <w:lang w:val="en-US"/>
              </w:rPr>
              <w:t>jäsenet</w:t>
            </w:r>
            <w:proofErr w:type="spellEnd"/>
            <w:r>
              <w:rPr>
                <w:rFonts w:eastAsia="Palatino Linotype" w:cs="Palatino Linotype"/>
                <w:sz w:val="20"/>
                <w:szCs w:val="20"/>
                <w:lang w:val="en-US"/>
              </w:rPr>
              <w:t xml:space="preserve"> / Follow-up group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AEEB4F6" w14:textId="1F793B80" w:rsidR="00A87620" w:rsidRPr="006542BE" w:rsidRDefault="00A87620">
            <w:pPr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3B5E9D4E" w14:textId="77777777" w:rsidR="00353909" w:rsidRPr="00AC257F" w:rsidRDefault="00353909" w:rsidP="00803C5C">
      <w:pPr>
        <w:widowControl w:val="0"/>
        <w:spacing w:after="0"/>
        <w:jc w:val="left"/>
        <w:rPr>
          <w:rFonts w:eastAsia="Palatino Linotype" w:cs="Palatino Linotype"/>
          <w:sz w:val="20"/>
          <w:szCs w:val="20"/>
          <w:lang w:val="en-US"/>
        </w:rPr>
      </w:pPr>
    </w:p>
    <w:p w14:paraId="754FCA61" w14:textId="24939873" w:rsidR="00196A20" w:rsidRDefault="004B20BC" w:rsidP="0009228F">
      <w:pPr>
        <w:widowControl w:val="0"/>
        <w:spacing w:after="0"/>
        <w:jc w:val="left"/>
        <w:rPr>
          <w:rFonts w:eastAsia="Palatino Linotype" w:cs="Palatino Linotype"/>
          <w:b/>
          <w:bCs/>
          <w:sz w:val="20"/>
          <w:szCs w:val="20"/>
          <w:lang w:val="en-US"/>
        </w:rPr>
      </w:pPr>
      <w:r>
        <w:rPr>
          <w:rFonts w:eastAsia="Palatino Linotype" w:cs="Palatino Linotype"/>
          <w:b/>
          <w:bCs/>
          <w:sz w:val="20"/>
          <w:szCs w:val="20"/>
          <w:lang w:val="en-US"/>
        </w:rPr>
        <w:t>VASTAVÄITTÄJÄ</w:t>
      </w:r>
      <w:r w:rsidR="00112EA0" w:rsidRPr="00112EA0">
        <w:rPr>
          <w:rFonts w:eastAsia="Palatino Linotype" w:cs="Palatino Linotype"/>
          <w:b/>
          <w:bCs/>
          <w:sz w:val="20"/>
          <w:szCs w:val="20"/>
          <w:lang w:val="en-US"/>
        </w:rPr>
        <w:t xml:space="preserve"> / </w:t>
      </w:r>
      <w:r>
        <w:rPr>
          <w:rFonts w:eastAsia="Palatino Linotype" w:cs="Palatino Linotype"/>
          <w:b/>
          <w:bCs/>
          <w:sz w:val="20"/>
          <w:szCs w:val="20"/>
          <w:lang w:val="en-US"/>
        </w:rPr>
        <w:t>OPPONENT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144389" w:rsidRPr="00A5268A" w14:paraId="7C241DA7" w14:textId="77777777" w:rsidTr="00FE1FD6">
        <w:trPr>
          <w:trHeight w:val="57"/>
        </w:trPr>
        <w:tc>
          <w:tcPr>
            <w:tcW w:w="4536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AA07A1" w14:textId="45EE6453" w:rsidR="00144389" w:rsidRPr="00144389" w:rsidRDefault="00144389" w:rsidP="00D71450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GB"/>
              </w:rPr>
            </w:pPr>
            <w:r>
              <w:rPr>
                <w:rFonts w:eastAsia="Palatino Linotype" w:cs="Palatino Linotype"/>
                <w:sz w:val="20"/>
                <w:szCs w:val="20"/>
                <w:lang w:val="en-GB"/>
              </w:rPr>
              <w:t>Nimi</w:t>
            </w:r>
            <w:r w:rsidRPr="00144389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/ Name</w:t>
            </w:r>
          </w:p>
        </w:tc>
        <w:tc>
          <w:tcPr>
            <w:tcW w:w="510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EF37033" w14:textId="77777777" w:rsidR="00144389" w:rsidRPr="006542BE" w:rsidRDefault="00144389" w:rsidP="00D71450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144389" w:rsidRPr="00353909" w14:paraId="7B70CA0B" w14:textId="77777777" w:rsidTr="00FE1FD6">
        <w:trPr>
          <w:trHeight w:val="57"/>
        </w:trPr>
        <w:tc>
          <w:tcPr>
            <w:tcW w:w="4536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441D22" w14:textId="7D5C5AA1" w:rsidR="00144389" w:rsidRPr="00144389" w:rsidRDefault="00144389" w:rsidP="00D71450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</w:rPr>
            </w:pPr>
            <w:r w:rsidRPr="00144389">
              <w:rPr>
                <w:rFonts w:eastAsia="Palatino Linotype" w:cs="Palatino Linotype"/>
                <w:sz w:val="20"/>
                <w:szCs w:val="20"/>
              </w:rPr>
              <w:t xml:space="preserve">Tutkinto ja tehtävänimike / </w:t>
            </w:r>
            <w:proofErr w:type="spellStart"/>
            <w:r w:rsidRPr="00144389">
              <w:rPr>
                <w:rFonts w:eastAsia="Palatino Linotype" w:cs="Palatino Linotype"/>
                <w:sz w:val="20"/>
                <w:szCs w:val="20"/>
              </w:rPr>
              <w:t>Degree</w:t>
            </w:r>
            <w:proofErr w:type="spellEnd"/>
            <w:r w:rsidRPr="00144389">
              <w:rPr>
                <w:rFonts w:eastAsia="Palatino Linotype" w:cs="Palatino Linotype"/>
                <w:sz w:val="20"/>
                <w:szCs w:val="20"/>
              </w:rPr>
              <w:t xml:space="preserve"> a</w:t>
            </w:r>
            <w:r>
              <w:rPr>
                <w:rFonts w:eastAsia="Palatino Linotype" w:cs="Palatino Linotype"/>
                <w:sz w:val="20"/>
                <w:szCs w:val="20"/>
              </w:rPr>
              <w:t xml:space="preserve">nd </w:t>
            </w:r>
            <w:proofErr w:type="spellStart"/>
            <w:r>
              <w:rPr>
                <w:rFonts w:eastAsia="Palatino Linotype" w:cs="Palatino Linotype"/>
                <w:sz w:val="20"/>
                <w:szCs w:val="20"/>
              </w:rPr>
              <w:t>job</w:t>
            </w:r>
            <w:proofErr w:type="spellEnd"/>
            <w:r>
              <w:rPr>
                <w:rFonts w:eastAsia="Palatino Linotype" w:cs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Palatino Linotype" w:cs="Palatino Linotype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510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71E9617" w14:textId="77777777" w:rsidR="00144389" w:rsidRPr="007E3531" w:rsidRDefault="00144389" w:rsidP="00D71450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144389" w:rsidRPr="004A4CB3" w14:paraId="55F59E2C" w14:textId="77777777" w:rsidTr="00FE1FD6">
        <w:trPr>
          <w:trHeight w:val="57"/>
        </w:trPr>
        <w:tc>
          <w:tcPr>
            <w:tcW w:w="4536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03F219" w14:textId="708B11A2" w:rsidR="00144389" w:rsidRPr="009327BF" w:rsidRDefault="00144389" w:rsidP="00D71450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Palatino Linotype" w:cs="Palatino Linotype"/>
                <w:sz w:val="20"/>
                <w:szCs w:val="20"/>
                <w:lang w:val="en-US"/>
              </w:rPr>
              <w:t>Organisaatio</w:t>
            </w:r>
            <w:proofErr w:type="spellEnd"/>
            <w:r>
              <w:rPr>
                <w:rFonts w:eastAsia="Palatino Linotype" w:cs="Palatino Linotype"/>
                <w:sz w:val="20"/>
                <w:szCs w:val="20"/>
                <w:lang w:val="en-US"/>
              </w:rPr>
              <w:t xml:space="preserve"> / Organization</w:t>
            </w:r>
          </w:p>
        </w:tc>
        <w:tc>
          <w:tcPr>
            <w:tcW w:w="510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F6B6459" w14:textId="77777777" w:rsidR="00144389" w:rsidRPr="006542BE" w:rsidRDefault="00144389" w:rsidP="00D71450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144389" w:rsidRPr="006542BE" w14:paraId="540F7811" w14:textId="77777777" w:rsidTr="00FE1FD6">
        <w:trPr>
          <w:trHeight w:val="5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79173A" w14:textId="22305F73" w:rsidR="00144389" w:rsidRPr="009327BF" w:rsidRDefault="00144389" w:rsidP="00D71450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Palatino Linotype" w:cs="Palatino Linotype"/>
                <w:sz w:val="20"/>
                <w:szCs w:val="20"/>
                <w:lang w:val="en-US"/>
              </w:rPr>
              <w:t>Sähköpostiosoite</w:t>
            </w:r>
            <w:proofErr w:type="spellEnd"/>
            <w:r>
              <w:rPr>
                <w:rFonts w:eastAsia="Palatino Linotype" w:cs="Palatino Linotype"/>
                <w:sz w:val="20"/>
                <w:szCs w:val="20"/>
                <w:lang w:val="en-US"/>
              </w:rPr>
              <w:t xml:space="preserve"> / E-mail address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87CBA9A" w14:textId="77777777" w:rsidR="00144389" w:rsidRPr="00E236B0" w:rsidRDefault="00144389" w:rsidP="00D71450">
            <w:pPr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144389" w:rsidRPr="006542BE" w14:paraId="431BCEB2" w14:textId="77777777" w:rsidTr="00FE1FD6">
        <w:trPr>
          <w:trHeight w:val="5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5A481D" w14:textId="2EBE96A9" w:rsidR="00144389" w:rsidRPr="00144389" w:rsidRDefault="00144389" w:rsidP="00D71450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</w:rPr>
            </w:pPr>
            <w:r w:rsidRPr="00144389">
              <w:rPr>
                <w:rFonts w:eastAsia="Palatino Linotype" w:cs="Palatino Linotype"/>
                <w:sz w:val="20"/>
                <w:szCs w:val="20"/>
              </w:rPr>
              <w:t xml:space="preserve">Julkaisulista ja CV tai vastaavat tiedot (verkkolinkki tai liitteenä) / </w:t>
            </w:r>
            <w:proofErr w:type="spellStart"/>
            <w:r w:rsidRPr="00144389">
              <w:rPr>
                <w:rFonts w:eastAsia="Palatino Linotype" w:cs="Palatino Linotype"/>
                <w:sz w:val="20"/>
                <w:szCs w:val="20"/>
              </w:rPr>
              <w:t>Publication</w:t>
            </w:r>
            <w:proofErr w:type="spellEnd"/>
            <w:r>
              <w:rPr>
                <w:rFonts w:eastAsia="Palatino Linotype" w:cs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Palatino Linotype" w:cs="Palatino Linotype"/>
                <w:sz w:val="20"/>
                <w:szCs w:val="20"/>
              </w:rPr>
              <w:t>list</w:t>
            </w:r>
            <w:proofErr w:type="spellEnd"/>
            <w:r w:rsidRPr="00144389">
              <w:rPr>
                <w:rFonts w:eastAsia="Palatino Linotype" w:cs="Palatino Linotype"/>
                <w:sz w:val="20"/>
                <w:szCs w:val="20"/>
              </w:rPr>
              <w:t xml:space="preserve"> and CV </w:t>
            </w:r>
            <w:proofErr w:type="spellStart"/>
            <w:r w:rsidRPr="00144389">
              <w:rPr>
                <w:rFonts w:eastAsia="Palatino Linotype" w:cs="Palatino Linotype"/>
                <w:sz w:val="20"/>
                <w:szCs w:val="20"/>
              </w:rPr>
              <w:t>or</w:t>
            </w:r>
            <w:proofErr w:type="spellEnd"/>
            <w:r w:rsidRPr="00144389">
              <w:rPr>
                <w:rFonts w:eastAsia="Palatino Linotype" w:cs="Palatino Linotype"/>
                <w:sz w:val="20"/>
                <w:szCs w:val="20"/>
              </w:rPr>
              <w:t xml:space="preserve"> </w:t>
            </w:r>
            <w:proofErr w:type="spellStart"/>
            <w:r w:rsidRPr="00144389">
              <w:rPr>
                <w:rFonts w:eastAsia="Palatino Linotype" w:cs="Palatino Linotype"/>
                <w:sz w:val="20"/>
                <w:szCs w:val="20"/>
              </w:rPr>
              <w:t>similar</w:t>
            </w:r>
            <w:proofErr w:type="spellEnd"/>
            <w:r w:rsidRPr="00144389">
              <w:rPr>
                <w:rFonts w:eastAsia="Palatino Linotype" w:cs="Palatino Linotype"/>
                <w:sz w:val="20"/>
                <w:szCs w:val="20"/>
              </w:rPr>
              <w:t xml:space="preserve"> info (</w:t>
            </w:r>
            <w:r>
              <w:rPr>
                <w:rFonts w:eastAsia="Palatino Linotype" w:cs="Palatino Linotype"/>
                <w:sz w:val="20"/>
                <w:szCs w:val="20"/>
              </w:rPr>
              <w:t xml:space="preserve">web </w:t>
            </w:r>
            <w:proofErr w:type="spellStart"/>
            <w:r>
              <w:rPr>
                <w:rFonts w:eastAsia="Palatino Linotype" w:cs="Palatino Linotype"/>
                <w:sz w:val="20"/>
                <w:szCs w:val="20"/>
              </w:rPr>
              <w:t>link</w:t>
            </w:r>
            <w:proofErr w:type="spellEnd"/>
            <w:r>
              <w:rPr>
                <w:rFonts w:eastAsia="Palatino Linotype" w:cs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Palatino Linotype" w:cs="Palatino Linotype"/>
                <w:sz w:val="20"/>
                <w:szCs w:val="20"/>
              </w:rPr>
              <w:t>or</w:t>
            </w:r>
            <w:proofErr w:type="spellEnd"/>
            <w:r w:rsidRPr="00144389">
              <w:rPr>
                <w:rFonts w:eastAsia="Palatino Linotype" w:cs="Palatino Linotype"/>
                <w:sz w:val="20"/>
                <w:szCs w:val="20"/>
              </w:rPr>
              <w:t xml:space="preserve"> </w:t>
            </w:r>
            <w:proofErr w:type="spellStart"/>
            <w:r w:rsidRPr="00144389">
              <w:rPr>
                <w:rFonts w:eastAsia="Palatino Linotype" w:cs="Palatino Linotype"/>
                <w:sz w:val="20"/>
                <w:szCs w:val="20"/>
              </w:rPr>
              <w:t>attachements</w:t>
            </w:r>
            <w:proofErr w:type="spellEnd"/>
            <w:r w:rsidRPr="00144389">
              <w:rPr>
                <w:rFonts w:eastAsia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28D55A7" w14:textId="3EE342B4" w:rsidR="00144389" w:rsidRPr="006542BE" w:rsidRDefault="00144389" w:rsidP="00D71450">
            <w:pPr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6D549A99" w14:textId="77777777" w:rsidR="00144389" w:rsidRDefault="00144389" w:rsidP="00FE1FD6">
      <w:pPr>
        <w:widowControl w:val="0"/>
        <w:spacing w:after="0"/>
        <w:jc w:val="left"/>
        <w:rPr>
          <w:rFonts w:eastAsia="Palatino Linotype" w:cs="Palatino Linotype"/>
          <w:b/>
          <w:bCs/>
          <w:sz w:val="20"/>
          <w:szCs w:val="20"/>
          <w:lang w:val="en-US"/>
        </w:rPr>
      </w:pPr>
    </w:p>
    <w:p w14:paraId="46C2CA80" w14:textId="395FDFDF" w:rsidR="004B20BC" w:rsidRPr="00E236B0" w:rsidRDefault="00550A8A" w:rsidP="0009228F">
      <w:pPr>
        <w:widowControl w:val="0"/>
        <w:spacing w:before="120" w:after="60"/>
        <w:ind w:right="1134"/>
        <w:jc w:val="left"/>
        <w:rPr>
          <w:rFonts w:eastAsia="Palatino Linotype" w:cs="Palatino Linotype"/>
          <w:b/>
          <w:bCs/>
          <w:sz w:val="20"/>
          <w:szCs w:val="20"/>
        </w:rPr>
      </w:pPr>
      <w:r>
        <w:rPr>
          <w:rFonts w:eastAsia="Palatino Linotype" w:cs="Palatino Linotype"/>
          <w:b/>
          <w:bCs/>
          <w:sz w:val="20"/>
          <w:szCs w:val="20"/>
        </w:rPr>
        <w:t>VÄITÖSTILAISUUS / PUBLIC EXAMINATION EVENT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4B20BC" w:rsidRPr="00A5268A" w14:paraId="3F17D5D7" w14:textId="77777777" w:rsidTr="760422CA">
        <w:trPr>
          <w:trHeight w:val="57"/>
        </w:trPr>
        <w:tc>
          <w:tcPr>
            <w:tcW w:w="4536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DF786D" w14:textId="5B47FAD3" w:rsidR="004B20BC" w:rsidRPr="0009228F" w:rsidRDefault="004B20BC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GB"/>
              </w:rPr>
            </w:pPr>
            <w:proofErr w:type="spellStart"/>
            <w:r w:rsidRPr="0009228F">
              <w:rPr>
                <w:rFonts w:eastAsia="Palatino Linotype" w:cs="Palatino Linotype"/>
                <w:sz w:val="20"/>
                <w:szCs w:val="20"/>
                <w:lang w:val="en-GB"/>
              </w:rPr>
              <w:t>P</w:t>
            </w:r>
            <w:r w:rsidR="0009228F" w:rsidRPr="0009228F">
              <w:rPr>
                <w:rFonts w:eastAsia="Palatino Linotype" w:cs="Palatino Linotype"/>
                <w:sz w:val="20"/>
                <w:szCs w:val="20"/>
                <w:lang w:val="en-GB"/>
              </w:rPr>
              <w:t>vm</w:t>
            </w:r>
            <w:proofErr w:type="spellEnd"/>
            <w:r w:rsidRPr="0009228F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9228F">
              <w:rPr>
                <w:rFonts w:eastAsia="Palatino Linotype" w:cs="Palatino Linotype"/>
                <w:sz w:val="20"/>
                <w:szCs w:val="20"/>
                <w:lang w:val="en-GB"/>
              </w:rPr>
              <w:t>aika</w:t>
            </w:r>
            <w:proofErr w:type="spellEnd"/>
            <w:r w:rsidRPr="0009228F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ja </w:t>
            </w:r>
            <w:proofErr w:type="spellStart"/>
            <w:r w:rsidRPr="0009228F">
              <w:rPr>
                <w:rFonts w:eastAsia="Palatino Linotype" w:cs="Palatino Linotype"/>
                <w:sz w:val="20"/>
                <w:szCs w:val="20"/>
                <w:lang w:val="en-GB"/>
              </w:rPr>
              <w:t>sali</w:t>
            </w:r>
            <w:proofErr w:type="spellEnd"/>
            <w:r w:rsidRPr="0009228F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/ Date, time, and lecture hall</w:t>
            </w:r>
          </w:p>
        </w:tc>
        <w:tc>
          <w:tcPr>
            <w:tcW w:w="510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D1BD06D" w14:textId="77777777" w:rsidR="004B20BC" w:rsidRPr="006542BE" w:rsidRDefault="004B20BC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4B20BC" w:rsidRPr="00353909" w14:paraId="02A5256B" w14:textId="77777777" w:rsidTr="760422CA">
        <w:trPr>
          <w:trHeight w:val="57"/>
        </w:trPr>
        <w:tc>
          <w:tcPr>
            <w:tcW w:w="4536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7376B2" w14:textId="77777777" w:rsidR="004B20BC" w:rsidRPr="009327BF" w:rsidRDefault="004B20BC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>
              <w:rPr>
                <w:rFonts w:eastAsia="Palatino Linotype" w:cs="Palatino Linotype"/>
                <w:sz w:val="20"/>
                <w:szCs w:val="20"/>
                <w:lang w:val="en-US"/>
              </w:rPr>
              <w:t>Kustos / Custos</w:t>
            </w:r>
          </w:p>
        </w:tc>
        <w:tc>
          <w:tcPr>
            <w:tcW w:w="510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89D391F" w14:textId="77777777" w:rsidR="004B20BC" w:rsidRPr="007E3531" w:rsidRDefault="004B20BC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0112BBFF" w14:textId="77777777" w:rsidR="004B20BC" w:rsidRDefault="004B20BC" w:rsidP="00F42A06">
      <w:pPr>
        <w:spacing w:after="0"/>
        <w:jc w:val="left"/>
        <w:rPr>
          <w:rFonts w:eastAsia="Palatino Linotype" w:cs="Palatino Linotype"/>
          <w:b/>
          <w:bCs/>
          <w:sz w:val="20"/>
          <w:szCs w:val="20"/>
          <w:lang w:val="en-US"/>
        </w:rPr>
      </w:pPr>
    </w:p>
    <w:p w14:paraId="1B8C12B5" w14:textId="108A7D98" w:rsidR="00CD42E1" w:rsidRPr="00EA64DC" w:rsidRDefault="00CD42E1" w:rsidP="005B5F52">
      <w:pPr>
        <w:spacing w:before="120"/>
        <w:jc w:val="left"/>
        <w:rPr>
          <w:rFonts w:eastAsia="Palatino Linotype" w:cs="Palatino Linotype"/>
          <w:b/>
          <w:bCs/>
          <w:sz w:val="20"/>
          <w:szCs w:val="20"/>
        </w:rPr>
      </w:pPr>
      <w:r w:rsidRPr="00EA64DC">
        <w:rPr>
          <w:rFonts w:eastAsia="Palatino Linotype" w:cs="Palatino Linotype"/>
          <w:b/>
          <w:bCs/>
          <w:sz w:val="20"/>
          <w:szCs w:val="20"/>
        </w:rPr>
        <w:t>VASTUULLI</w:t>
      </w:r>
      <w:r w:rsidRPr="00CD42E1">
        <w:rPr>
          <w:rFonts w:eastAsia="Palatino Linotype" w:cs="Palatino Linotype"/>
          <w:b/>
          <w:bCs/>
          <w:sz w:val="20"/>
          <w:szCs w:val="20"/>
        </w:rPr>
        <w:t>NEN</w:t>
      </w:r>
      <w:r w:rsidRPr="00EA64DC">
        <w:rPr>
          <w:rFonts w:eastAsia="Palatino Linotype" w:cs="Palatino Linotype"/>
          <w:b/>
          <w:bCs/>
          <w:sz w:val="20"/>
          <w:szCs w:val="20"/>
        </w:rPr>
        <w:t xml:space="preserve"> OHJAAJA VAHVISTA</w:t>
      </w:r>
      <w:r w:rsidRPr="00CD42E1">
        <w:rPr>
          <w:rFonts w:eastAsia="Palatino Linotype" w:cs="Palatino Linotype"/>
          <w:b/>
          <w:bCs/>
          <w:sz w:val="20"/>
          <w:szCs w:val="20"/>
        </w:rPr>
        <w:t>A</w:t>
      </w:r>
      <w:r w:rsidRPr="00EA64DC">
        <w:rPr>
          <w:rFonts w:eastAsia="Palatino Linotype" w:cs="Palatino Linotype"/>
          <w:b/>
          <w:bCs/>
          <w:sz w:val="20"/>
          <w:szCs w:val="20"/>
        </w:rPr>
        <w:t>, ETTÄ / SUPERVISOR-IN-CHARGE CONFIRMS THAT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1559"/>
      </w:tblGrid>
      <w:tr w:rsidR="00C825E3" w:rsidRPr="00A5268A" w14:paraId="1B5AC853" w14:textId="77777777" w:rsidTr="00F27F1A">
        <w:trPr>
          <w:trHeight w:val="57"/>
        </w:trPr>
        <w:tc>
          <w:tcPr>
            <w:tcW w:w="8080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8A9D94" w14:textId="1171419C" w:rsidR="00C825E3" w:rsidRPr="00CD42E1" w:rsidRDefault="00C825E3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</w:rPr>
            </w:pPr>
            <w:r w:rsidRPr="00CD42E1">
              <w:rPr>
                <w:rFonts w:eastAsia="Palatino Linotype" w:cs="Palatino Linotype"/>
                <w:sz w:val="20"/>
                <w:szCs w:val="20"/>
              </w:rPr>
              <w:t>Esitetyt henkilöt ovat antaneet suostumuksensa tehtävään</w:t>
            </w:r>
            <w:r w:rsidR="00F27F1A" w:rsidRPr="00CD42E1">
              <w:rPr>
                <w:rFonts w:eastAsia="Palatino Linotype" w:cs="Palatino Linotype"/>
                <w:sz w:val="20"/>
                <w:szCs w:val="20"/>
              </w:rPr>
              <w:t xml:space="preserve"> (kyllä/ei)</w:t>
            </w:r>
            <w:r w:rsidRPr="00CD42E1">
              <w:rPr>
                <w:rFonts w:eastAsia="Palatino Linotype" w:cs="Palatino Linotype"/>
                <w:sz w:val="20"/>
                <w:szCs w:val="20"/>
              </w:rPr>
              <w:t xml:space="preserve"> / </w:t>
            </w:r>
            <w:r w:rsidRPr="00CD42E1">
              <w:rPr>
                <w:rFonts w:eastAsia="Palatino Linotype" w:cs="Palatino Linotype"/>
                <w:sz w:val="20"/>
                <w:szCs w:val="20"/>
              </w:rPr>
              <w:br/>
              <w:t>The proposed persons have given their consent for the task</w:t>
            </w:r>
            <w:r w:rsidR="00F27F1A" w:rsidRPr="00CD42E1">
              <w:rPr>
                <w:rFonts w:eastAsia="Palatino Linotype" w:cs="Palatino Linotype"/>
                <w:sz w:val="20"/>
                <w:szCs w:val="20"/>
              </w:rPr>
              <w:t xml:space="preserve"> (yes/no)</w:t>
            </w:r>
          </w:p>
        </w:tc>
        <w:tc>
          <w:tcPr>
            <w:tcW w:w="1559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2CC1BFE" w14:textId="3F3CD911" w:rsidR="00C825E3" w:rsidRPr="006542BE" w:rsidRDefault="00C825E3">
            <w:pPr>
              <w:spacing w:after="0" w:line="276" w:lineRule="auto"/>
              <w:rPr>
                <w:rFonts w:eastAsia="Palatino Linotype" w:cs="Palatino Linotype"/>
                <w:sz w:val="20"/>
                <w:szCs w:val="20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noProof/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C825E3" w:rsidRPr="00A5268A" w14:paraId="0066D013" w14:textId="77777777" w:rsidTr="00F27F1A">
        <w:trPr>
          <w:trHeight w:val="57"/>
        </w:trPr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1922C4" w14:textId="014671AB" w:rsidR="00C825E3" w:rsidRPr="00144389" w:rsidRDefault="00C825E3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</w:rPr>
            </w:pPr>
            <w:r w:rsidRPr="00144389">
              <w:rPr>
                <w:rFonts w:eastAsia="Palatino Linotype" w:cs="Palatino Linotype"/>
                <w:sz w:val="20"/>
                <w:szCs w:val="20"/>
              </w:rPr>
              <w:t xml:space="preserve">Väitöskirjan tekijää on kuultu </w:t>
            </w:r>
            <w:r w:rsidR="00144389" w:rsidRPr="00144389">
              <w:rPr>
                <w:rFonts w:eastAsia="Palatino Linotype" w:cs="Palatino Linotype"/>
                <w:sz w:val="20"/>
                <w:szCs w:val="20"/>
              </w:rPr>
              <w:t>vastaväittäjä</w:t>
            </w:r>
            <w:r w:rsidR="00144389">
              <w:rPr>
                <w:rFonts w:eastAsia="Palatino Linotype" w:cs="Palatino Linotype"/>
                <w:sz w:val="20"/>
                <w:szCs w:val="20"/>
              </w:rPr>
              <w:t>n</w:t>
            </w:r>
            <w:r w:rsidRPr="00144389">
              <w:rPr>
                <w:rFonts w:eastAsia="Palatino Linotype" w:cs="Palatino Linotype"/>
                <w:sz w:val="20"/>
                <w:szCs w:val="20"/>
              </w:rPr>
              <w:t xml:space="preserve"> valinnas</w:t>
            </w:r>
            <w:r w:rsidR="00827685" w:rsidRPr="00144389">
              <w:rPr>
                <w:rFonts w:eastAsia="Palatino Linotype" w:cs="Palatino Linotype"/>
                <w:sz w:val="20"/>
                <w:szCs w:val="20"/>
              </w:rPr>
              <w:t>s</w:t>
            </w:r>
            <w:r w:rsidRPr="00144389">
              <w:rPr>
                <w:rFonts w:eastAsia="Palatino Linotype" w:cs="Palatino Linotype"/>
                <w:sz w:val="20"/>
                <w:szCs w:val="20"/>
              </w:rPr>
              <w:t>a</w:t>
            </w:r>
            <w:r w:rsidR="00F27F1A" w:rsidRPr="00144389">
              <w:rPr>
                <w:rFonts w:eastAsia="Palatino Linotype" w:cs="Palatino Linotype"/>
                <w:sz w:val="20"/>
                <w:szCs w:val="20"/>
              </w:rPr>
              <w:t xml:space="preserve"> (kyllä/ei)</w:t>
            </w:r>
            <w:r w:rsidRPr="00144389">
              <w:rPr>
                <w:rFonts w:eastAsia="Palatino Linotype" w:cs="Palatino Linotype"/>
                <w:sz w:val="20"/>
                <w:szCs w:val="20"/>
              </w:rPr>
              <w:t xml:space="preserve"> / </w:t>
            </w:r>
            <w:r w:rsidRPr="00144389">
              <w:rPr>
                <w:rFonts w:eastAsia="Palatino Linotype" w:cs="Palatino Linotype"/>
                <w:sz w:val="20"/>
                <w:szCs w:val="20"/>
              </w:rPr>
              <w:br/>
              <w:t xml:space="preserve">The </w:t>
            </w:r>
            <w:proofErr w:type="spellStart"/>
            <w:r w:rsidRPr="00144389">
              <w:rPr>
                <w:rFonts w:eastAsia="Palatino Linotype" w:cs="Palatino Linotype"/>
                <w:sz w:val="20"/>
                <w:szCs w:val="20"/>
              </w:rPr>
              <w:t>doctoral</w:t>
            </w:r>
            <w:proofErr w:type="spellEnd"/>
            <w:r w:rsidRPr="00144389">
              <w:rPr>
                <w:rFonts w:eastAsia="Palatino Linotype" w:cs="Palatino Linotype"/>
                <w:sz w:val="20"/>
                <w:szCs w:val="20"/>
              </w:rPr>
              <w:t xml:space="preserve"> </w:t>
            </w:r>
            <w:proofErr w:type="spellStart"/>
            <w:r w:rsidRPr="00144389">
              <w:rPr>
                <w:rFonts w:eastAsia="Palatino Linotype" w:cs="Palatino Linotype"/>
                <w:sz w:val="20"/>
                <w:szCs w:val="20"/>
              </w:rPr>
              <w:t>candidate</w:t>
            </w:r>
            <w:proofErr w:type="spellEnd"/>
            <w:r w:rsidRPr="00144389">
              <w:rPr>
                <w:rFonts w:eastAsia="Palatino Linotype" w:cs="Palatino Linotype"/>
                <w:sz w:val="20"/>
                <w:szCs w:val="20"/>
              </w:rPr>
              <w:t xml:space="preserve"> </w:t>
            </w:r>
            <w:proofErr w:type="spellStart"/>
            <w:r w:rsidRPr="00144389">
              <w:rPr>
                <w:rFonts w:eastAsia="Palatino Linotype" w:cs="Palatino Linotype"/>
                <w:sz w:val="20"/>
                <w:szCs w:val="20"/>
              </w:rPr>
              <w:t>has</w:t>
            </w:r>
            <w:proofErr w:type="spellEnd"/>
            <w:r w:rsidRPr="00144389">
              <w:rPr>
                <w:rFonts w:eastAsia="Palatino Linotype" w:cs="Palatino Linotype"/>
                <w:sz w:val="20"/>
                <w:szCs w:val="20"/>
              </w:rPr>
              <w:t xml:space="preserve"> </w:t>
            </w:r>
            <w:proofErr w:type="spellStart"/>
            <w:r w:rsidRPr="00144389">
              <w:rPr>
                <w:rFonts w:eastAsia="Palatino Linotype" w:cs="Palatino Linotype"/>
                <w:sz w:val="20"/>
                <w:szCs w:val="20"/>
              </w:rPr>
              <w:t>had</w:t>
            </w:r>
            <w:proofErr w:type="spellEnd"/>
            <w:r w:rsidRPr="00144389">
              <w:rPr>
                <w:rFonts w:eastAsia="Palatino Linotype" w:cs="Palatino Linotype"/>
                <w:sz w:val="20"/>
                <w:szCs w:val="20"/>
              </w:rPr>
              <w:t xml:space="preserve"> an </w:t>
            </w:r>
            <w:proofErr w:type="spellStart"/>
            <w:r w:rsidRPr="00144389">
              <w:rPr>
                <w:rFonts w:eastAsia="Palatino Linotype" w:cs="Palatino Linotype"/>
                <w:sz w:val="20"/>
                <w:szCs w:val="20"/>
              </w:rPr>
              <w:t>opportunity</w:t>
            </w:r>
            <w:proofErr w:type="spellEnd"/>
            <w:r w:rsidRPr="00144389">
              <w:rPr>
                <w:rFonts w:eastAsia="Palatino Linotype" w:cs="Palatino Linotype"/>
                <w:sz w:val="20"/>
                <w:szCs w:val="20"/>
              </w:rPr>
              <w:t xml:space="preserve"> to </w:t>
            </w:r>
            <w:proofErr w:type="spellStart"/>
            <w:r w:rsidRPr="00144389">
              <w:rPr>
                <w:rFonts w:eastAsia="Palatino Linotype" w:cs="Palatino Linotype"/>
                <w:sz w:val="20"/>
                <w:szCs w:val="20"/>
              </w:rPr>
              <w:t>comment</w:t>
            </w:r>
            <w:proofErr w:type="spellEnd"/>
            <w:r w:rsidRPr="00144389">
              <w:rPr>
                <w:rFonts w:eastAsia="Palatino Linotype" w:cs="Palatino Linotype"/>
                <w:sz w:val="20"/>
                <w:szCs w:val="20"/>
              </w:rPr>
              <w:t xml:space="preserve"> on the </w:t>
            </w:r>
            <w:proofErr w:type="spellStart"/>
            <w:r w:rsidRPr="00144389">
              <w:rPr>
                <w:rFonts w:eastAsia="Palatino Linotype" w:cs="Palatino Linotype"/>
                <w:sz w:val="20"/>
                <w:szCs w:val="20"/>
              </w:rPr>
              <w:t>proposal</w:t>
            </w:r>
            <w:proofErr w:type="spellEnd"/>
            <w:r w:rsidR="00F27F1A" w:rsidRPr="00144389">
              <w:rPr>
                <w:rFonts w:eastAsia="Palatino Linotype" w:cs="Palatino Linotype"/>
                <w:sz w:val="20"/>
                <w:szCs w:val="20"/>
              </w:rPr>
              <w:t xml:space="preserve"> (</w:t>
            </w:r>
            <w:proofErr w:type="spellStart"/>
            <w:r w:rsidR="00F27F1A" w:rsidRPr="00144389">
              <w:rPr>
                <w:rFonts w:eastAsia="Palatino Linotype" w:cs="Palatino Linotype"/>
                <w:sz w:val="20"/>
                <w:szCs w:val="20"/>
              </w:rPr>
              <w:t>yes</w:t>
            </w:r>
            <w:proofErr w:type="spellEnd"/>
            <w:r w:rsidR="00F27F1A" w:rsidRPr="00144389">
              <w:rPr>
                <w:rFonts w:eastAsia="Palatino Linotype" w:cs="Palatino Linotype"/>
                <w:sz w:val="20"/>
                <w:szCs w:val="20"/>
              </w:rPr>
              <w:t>/no)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57766B" w14:textId="1C60389F" w:rsidR="00C825E3" w:rsidRPr="00C825E3" w:rsidRDefault="00C825E3">
            <w:pPr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1B12CC" w:rsidRPr="00C825E3" w14:paraId="25FDE172" w14:textId="77777777" w:rsidTr="00F27F1A">
        <w:trPr>
          <w:trHeight w:val="57"/>
        </w:trPr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8C1647" w14:textId="4B3E1D24" w:rsidR="001B12CC" w:rsidRPr="00CD42E1" w:rsidRDefault="00CD66AC">
            <w:pPr>
              <w:widowControl w:val="0"/>
              <w:spacing w:after="0"/>
              <w:jc w:val="left"/>
              <w:rPr>
                <w:rFonts w:eastAsia="Palatino Linotype" w:cs="Palatino Linotype"/>
                <w:sz w:val="20"/>
                <w:szCs w:val="20"/>
                <w:lang w:val="en-GB"/>
              </w:rPr>
            </w:pPr>
            <w:proofErr w:type="spellStart"/>
            <w:r>
              <w:rPr>
                <w:rFonts w:eastAsia="Palatino Linotype" w:cs="Palatino Linotype"/>
                <w:sz w:val="20"/>
                <w:szCs w:val="20"/>
                <w:lang w:val="en-GB"/>
              </w:rPr>
              <w:t>Esitet</w:t>
            </w:r>
            <w:r w:rsidR="00144389">
              <w:rPr>
                <w:rFonts w:eastAsia="Palatino Linotype" w:cs="Palatino Linotype"/>
                <w:sz w:val="20"/>
                <w:szCs w:val="20"/>
                <w:lang w:val="en-GB"/>
              </w:rPr>
              <w:t>yn</w:t>
            </w:r>
            <w:proofErr w:type="spellEnd"/>
            <w:r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35349">
              <w:rPr>
                <w:rFonts w:eastAsia="Palatino Linotype" w:cs="Palatino Linotype"/>
                <w:sz w:val="20"/>
                <w:szCs w:val="20"/>
                <w:lang w:val="en-GB"/>
              </w:rPr>
              <w:t>vastaväittäjän</w:t>
            </w:r>
            <w:proofErr w:type="spellEnd"/>
            <w:r w:rsidR="00835349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eastAsia="Palatino Linotype" w:cs="Palatino Linotype"/>
                <w:sz w:val="20"/>
                <w:szCs w:val="20"/>
                <w:lang w:val="en-GB"/>
              </w:rPr>
              <w:t>esteellisyys</w:t>
            </w:r>
            <w:proofErr w:type="spellEnd"/>
            <w:r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on </w:t>
            </w:r>
            <w:proofErr w:type="spellStart"/>
            <w:r>
              <w:rPr>
                <w:rFonts w:eastAsia="Palatino Linotype" w:cs="Palatino Linotype"/>
                <w:sz w:val="20"/>
                <w:szCs w:val="20"/>
                <w:lang w:val="en-GB"/>
              </w:rPr>
              <w:t>tarkistettu</w:t>
            </w:r>
            <w:proofErr w:type="spellEnd"/>
            <w:r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ja </w:t>
            </w:r>
            <w:proofErr w:type="spellStart"/>
            <w:r w:rsidR="00144389">
              <w:rPr>
                <w:rFonts w:eastAsia="Palatino Linotype" w:cs="Palatino Linotype"/>
                <w:sz w:val="20"/>
                <w:szCs w:val="20"/>
                <w:lang w:val="en-GB"/>
              </w:rPr>
              <w:t>hän</w:t>
            </w:r>
            <w:proofErr w:type="spellEnd"/>
            <w:r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eastAsia="Palatino Linotype" w:cs="Palatino Linotype"/>
                <w:sz w:val="20"/>
                <w:szCs w:val="20"/>
                <w:lang w:val="en-GB"/>
              </w:rPr>
              <w:t>ei</w:t>
            </w:r>
            <w:proofErr w:type="spellEnd"/>
            <w:r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</w:t>
            </w:r>
            <w:r w:rsidR="00EA64DC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ole </w:t>
            </w:r>
            <w:proofErr w:type="spellStart"/>
            <w:r w:rsidR="00EA64DC">
              <w:rPr>
                <w:rFonts w:eastAsia="Palatino Linotype" w:cs="Palatino Linotype"/>
                <w:sz w:val="20"/>
                <w:szCs w:val="20"/>
                <w:lang w:val="en-GB"/>
              </w:rPr>
              <w:t>esteelli</w:t>
            </w:r>
            <w:r w:rsidR="00144389">
              <w:rPr>
                <w:rFonts w:eastAsia="Palatino Linotype" w:cs="Palatino Linotype"/>
                <w:sz w:val="20"/>
                <w:szCs w:val="20"/>
                <w:lang w:val="en-GB"/>
              </w:rPr>
              <w:t>nen</w:t>
            </w:r>
            <w:proofErr w:type="spellEnd"/>
            <w:r w:rsidR="00EA64DC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EA64DC">
              <w:rPr>
                <w:rFonts w:eastAsia="Palatino Linotype" w:cs="Palatino Linotype"/>
                <w:sz w:val="20"/>
                <w:szCs w:val="20"/>
                <w:lang w:val="en-GB"/>
              </w:rPr>
              <w:t>toimimaan</w:t>
            </w:r>
            <w:proofErr w:type="spellEnd"/>
            <w:r w:rsidR="00EA64DC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35349">
              <w:rPr>
                <w:rFonts w:eastAsia="Palatino Linotype" w:cs="Palatino Linotype"/>
                <w:sz w:val="20"/>
                <w:szCs w:val="20"/>
                <w:lang w:val="en-GB"/>
              </w:rPr>
              <w:t>tehtävässä</w:t>
            </w:r>
            <w:proofErr w:type="spellEnd"/>
            <w:r w:rsidR="001B12CC" w:rsidRPr="00CD42E1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1B12CC" w:rsidRPr="00CD42E1">
              <w:rPr>
                <w:rFonts w:eastAsia="Palatino Linotype" w:cs="Palatino Linotype"/>
                <w:sz w:val="20"/>
                <w:szCs w:val="20"/>
                <w:lang w:val="en-GB"/>
              </w:rPr>
              <w:t>kyllä</w:t>
            </w:r>
            <w:proofErr w:type="spellEnd"/>
            <w:r w:rsidR="001B12CC" w:rsidRPr="00CD42E1">
              <w:rPr>
                <w:rFonts w:eastAsia="Palatino Linotype" w:cs="Palatino Linotype"/>
                <w:sz w:val="20"/>
                <w:szCs w:val="20"/>
                <w:lang w:val="en-GB"/>
              </w:rPr>
              <w:t>/</w:t>
            </w:r>
            <w:proofErr w:type="spellStart"/>
            <w:r w:rsidR="001B12CC" w:rsidRPr="00CD42E1">
              <w:rPr>
                <w:rFonts w:eastAsia="Palatino Linotype" w:cs="Palatino Linotype"/>
                <w:sz w:val="20"/>
                <w:szCs w:val="20"/>
                <w:lang w:val="en-GB"/>
              </w:rPr>
              <w:t>ei</w:t>
            </w:r>
            <w:proofErr w:type="spellEnd"/>
            <w:r w:rsidR="001B12CC" w:rsidRPr="00CD42E1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) / </w:t>
            </w:r>
            <w:r w:rsidR="00CD42E1" w:rsidRPr="00CD42E1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The potential conflicts of interest of the </w:t>
            </w:r>
            <w:r w:rsidR="00CD42E1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suggested </w:t>
            </w:r>
            <w:r w:rsidR="00835349">
              <w:rPr>
                <w:rFonts w:eastAsia="Palatino Linotype" w:cs="Palatino Linotype"/>
                <w:sz w:val="20"/>
                <w:szCs w:val="20"/>
                <w:lang w:val="en-GB"/>
              </w:rPr>
              <w:t>opponent</w:t>
            </w:r>
            <w:r w:rsidR="00CD42E1" w:rsidRPr="00CD42E1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have been reviewed, and they are not disqualified from serving as </w:t>
            </w:r>
            <w:r w:rsidR="00144389">
              <w:rPr>
                <w:rFonts w:eastAsia="Palatino Linotype" w:cs="Palatino Linotype"/>
                <w:sz w:val="20"/>
                <w:szCs w:val="20"/>
                <w:lang w:val="en-GB"/>
              </w:rPr>
              <w:t>opponent</w:t>
            </w:r>
            <w:r w:rsidR="00CD42E1" w:rsidRPr="00CD42E1">
              <w:rPr>
                <w:rFonts w:eastAsia="Palatino Linotype" w:cs="Palatino Linotype"/>
                <w:sz w:val="20"/>
                <w:szCs w:val="20"/>
                <w:lang w:val="en-GB"/>
              </w:rPr>
              <w:t xml:space="preserve"> </w:t>
            </w:r>
            <w:r w:rsidR="001B12CC" w:rsidRPr="00CD42E1">
              <w:rPr>
                <w:rFonts w:eastAsia="Palatino Linotype" w:cs="Palatino Linotype"/>
                <w:sz w:val="20"/>
                <w:szCs w:val="20"/>
                <w:lang w:val="en-GB"/>
              </w:rPr>
              <w:t>(yes/no)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3F7F28" w14:textId="356C45AD" w:rsidR="001B12CC" w:rsidRPr="006542BE" w:rsidRDefault="001B12CC">
            <w:pPr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6542BE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6542BE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542BE">
              <w:rPr>
                <w:sz w:val="22"/>
                <w:szCs w:val="22"/>
                <w:lang w:val="en-US"/>
              </w:rPr>
            </w:r>
            <w:r w:rsidRPr="006542BE">
              <w:rPr>
                <w:sz w:val="22"/>
                <w:szCs w:val="22"/>
                <w:lang w:val="en-US"/>
              </w:rPr>
              <w:fldChar w:fldCharType="separate"/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t> </w:t>
            </w:r>
            <w:r w:rsidRPr="006542BE"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 </w:t>
            </w:r>
          </w:p>
        </w:tc>
      </w:tr>
    </w:tbl>
    <w:p w14:paraId="6006A80D" w14:textId="77777777" w:rsidR="00776C17" w:rsidRDefault="00776C17" w:rsidP="0009228F">
      <w:pPr>
        <w:widowControl w:val="0"/>
        <w:spacing w:after="0"/>
        <w:jc w:val="left"/>
        <w:rPr>
          <w:rFonts w:eastAsia="Palatino Linotype" w:cs="Palatino Linotype"/>
          <w:b/>
          <w:bCs/>
          <w:sz w:val="20"/>
          <w:szCs w:val="20"/>
        </w:rPr>
      </w:pPr>
    </w:p>
    <w:p w14:paraId="4B73372C" w14:textId="6BCE2FA4" w:rsidR="00067C27" w:rsidRPr="00067C27" w:rsidRDefault="00492F1E" w:rsidP="0009228F">
      <w:pPr>
        <w:widowControl w:val="0"/>
        <w:spacing w:after="0"/>
        <w:jc w:val="left"/>
        <w:rPr>
          <w:rFonts w:eastAsia="Palatino Linotype" w:cs="Palatino Linotype"/>
          <w:b/>
          <w:bCs/>
          <w:sz w:val="20"/>
          <w:szCs w:val="20"/>
        </w:rPr>
      </w:pPr>
      <w:r w:rsidRPr="00067C27">
        <w:rPr>
          <w:rFonts w:eastAsia="Palatino Linotype" w:cs="Palatino Linotype"/>
          <w:b/>
          <w:bCs/>
          <w:sz w:val="20"/>
          <w:szCs w:val="20"/>
        </w:rPr>
        <w:t xml:space="preserve">Mahdolliset kommentit (selvitä tässä mahdolliset esteellisyyteen vaikuttavat seikat, kuten yhteistyö ohjaajien ja </w:t>
      </w:r>
      <w:r w:rsidR="00103E10">
        <w:rPr>
          <w:rFonts w:eastAsia="Palatino Linotype" w:cs="Palatino Linotype"/>
          <w:b/>
          <w:bCs/>
          <w:sz w:val="20"/>
          <w:szCs w:val="20"/>
        </w:rPr>
        <w:t xml:space="preserve">vastaväittäjäksi </w:t>
      </w:r>
      <w:r w:rsidRPr="00067C27">
        <w:rPr>
          <w:rFonts w:eastAsia="Palatino Linotype" w:cs="Palatino Linotype"/>
          <w:b/>
          <w:bCs/>
          <w:sz w:val="20"/>
          <w:szCs w:val="20"/>
        </w:rPr>
        <w:t>esitetyn henkilön välillä, tai muut mahdolliset kommentit)</w:t>
      </w:r>
      <w:r w:rsidR="00067C27">
        <w:rPr>
          <w:rFonts w:eastAsia="Palatino Linotype" w:cs="Palatino Linotype"/>
          <w:b/>
          <w:bCs/>
          <w:sz w:val="20"/>
          <w:szCs w:val="20"/>
        </w:rPr>
        <w:t>.</w:t>
      </w:r>
    </w:p>
    <w:p w14:paraId="4679129B" w14:textId="4AB91128" w:rsidR="00492F1E" w:rsidRPr="00492F1E" w:rsidRDefault="00492F1E" w:rsidP="0009228F">
      <w:pPr>
        <w:widowControl w:val="0"/>
        <w:spacing w:before="60" w:after="0"/>
        <w:jc w:val="left"/>
        <w:rPr>
          <w:rFonts w:eastAsia="Palatino Linotype" w:cs="Palatino Linotype"/>
          <w:b/>
          <w:bCs/>
          <w:sz w:val="20"/>
          <w:szCs w:val="20"/>
          <w:lang w:val="en-GB"/>
        </w:rPr>
      </w:pPr>
      <w:r w:rsidRPr="00492F1E">
        <w:rPr>
          <w:rFonts w:eastAsia="Palatino Linotype" w:cs="Palatino Linotype"/>
          <w:b/>
          <w:bCs/>
          <w:sz w:val="20"/>
          <w:szCs w:val="20"/>
          <w:lang w:val="en-GB"/>
        </w:rPr>
        <w:t>Possible comments (</w:t>
      </w:r>
      <w:r>
        <w:rPr>
          <w:rFonts w:eastAsia="Palatino Linotype" w:cs="Palatino Linotype"/>
          <w:b/>
          <w:bCs/>
          <w:sz w:val="20"/>
          <w:szCs w:val="20"/>
          <w:lang w:val="en-GB"/>
        </w:rPr>
        <w:t>p</w:t>
      </w:r>
      <w:r w:rsidRPr="00492F1E">
        <w:rPr>
          <w:rFonts w:eastAsia="Palatino Linotype" w:cs="Palatino Linotype"/>
          <w:b/>
          <w:bCs/>
          <w:sz w:val="20"/>
          <w:szCs w:val="20"/>
          <w:lang w:val="en-GB"/>
        </w:rPr>
        <w:t xml:space="preserve">lease identify any factors that could give rise to a conflict of interest, such as collaboration between the </w:t>
      </w:r>
      <w:r>
        <w:rPr>
          <w:rFonts w:eastAsia="Palatino Linotype" w:cs="Palatino Linotype"/>
          <w:b/>
          <w:bCs/>
          <w:sz w:val="20"/>
          <w:szCs w:val="20"/>
          <w:lang w:val="en-GB"/>
        </w:rPr>
        <w:t xml:space="preserve">suggested </w:t>
      </w:r>
      <w:r w:rsidR="00103E10">
        <w:rPr>
          <w:rFonts w:eastAsia="Palatino Linotype" w:cs="Palatino Linotype"/>
          <w:b/>
          <w:bCs/>
          <w:sz w:val="20"/>
          <w:szCs w:val="20"/>
          <w:lang w:val="en-GB"/>
        </w:rPr>
        <w:t>opponent</w:t>
      </w:r>
      <w:r w:rsidRPr="00492F1E">
        <w:rPr>
          <w:rFonts w:eastAsia="Palatino Linotype" w:cs="Palatino Linotype"/>
          <w:b/>
          <w:bCs/>
          <w:sz w:val="20"/>
          <w:szCs w:val="20"/>
          <w:lang w:val="en-GB"/>
        </w:rPr>
        <w:t xml:space="preserve"> and the </w:t>
      </w:r>
      <w:r>
        <w:rPr>
          <w:rFonts w:eastAsia="Palatino Linotype" w:cs="Palatino Linotype"/>
          <w:b/>
          <w:bCs/>
          <w:sz w:val="20"/>
          <w:szCs w:val="20"/>
          <w:lang w:val="en-GB"/>
        </w:rPr>
        <w:t>supervisors</w:t>
      </w:r>
      <w:r w:rsidRPr="00492F1E">
        <w:rPr>
          <w:rFonts w:eastAsia="Palatino Linotype" w:cs="Palatino Linotype"/>
          <w:b/>
          <w:bCs/>
          <w:sz w:val="20"/>
          <w:szCs w:val="20"/>
          <w:lang w:val="en-GB"/>
        </w:rPr>
        <w:t>, or any other comments)</w:t>
      </w:r>
      <w:r w:rsidR="00067C27">
        <w:rPr>
          <w:rFonts w:eastAsia="Palatino Linotype" w:cs="Palatino Linotype"/>
          <w:b/>
          <w:bCs/>
          <w:sz w:val="20"/>
          <w:szCs w:val="20"/>
          <w:lang w:val="en-GB"/>
        </w:rPr>
        <w:t>.</w:t>
      </w:r>
    </w:p>
    <w:p w14:paraId="2DCBA4F8" w14:textId="77777777" w:rsidR="00492F1E" w:rsidRDefault="00492F1E" w:rsidP="00492F1E">
      <w:pPr>
        <w:widowControl w:val="0"/>
        <w:spacing w:before="240"/>
        <w:ind w:right="1134"/>
        <w:jc w:val="left"/>
        <w:rPr>
          <w:sz w:val="22"/>
          <w:szCs w:val="22"/>
          <w:lang w:val="en-US"/>
        </w:rPr>
      </w:pPr>
      <w:r w:rsidRPr="006542BE">
        <w:rPr>
          <w:sz w:val="22"/>
          <w:szCs w:val="22"/>
          <w:lang w:val="en-US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6542BE">
        <w:rPr>
          <w:sz w:val="22"/>
          <w:szCs w:val="22"/>
          <w:lang w:val="en-US"/>
        </w:rPr>
        <w:instrText xml:space="preserve"> FORMTEXT </w:instrText>
      </w:r>
      <w:r w:rsidRPr="006542BE">
        <w:rPr>
          <w:sz w:val="22"/>
          <w:szCs w:val="22"/>
          <w:lang w:val="en-US"/>
        </w:rPr>
      </w:r>
      <w:r w:rsidRPr="006542BE">
        <w:rPr>
          <w:sz w:val="22"/>
          <w:szCs w:val="22"/>
          <w:lang w:val="en-US"/>
        </w:rPr>
        <w:fldChar w:fldCharType="separate"/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fldChar w:fldCharType="end"/>
      </w:r>
    </w:p>
    <w:p w14:paraId="7798464B" w14:textId="77777777" w:rsidR="00900A54" w:rsidRDefault="00900A54" w:rsidP="00492F1E">
      <w:pPr>
        <w:widowControl w:val="0"/>
        <w:spacing w:before="240"/>
        <w:ind w:right="1134"/>
        <w:jc w:val="left"/>
        <w:rPr>
          <w:sz w:val="22"/>
          <w:szCs w:val="22"/>
          <w:lang w:val="en-US"/>
        </w:rPr>
      </w:pPr>
    </w:p>
    <w:p w14:paraId="1534CF30" w14:textId="5E9A110B" w:rsidR="00900A54" w:rsidRPr="00D05799" w:rsidRDefault="00900A54" w:rsidP="00492F1E">
      <w:pPr>
        <w:widowControl w:val="0"/>
        <w:spacing w:before="240"/>
        <w:ind w:right="1134"/>
        <w:jc w:val="left"/>
        <w:rPr>
          <w:rFonts w:eastAsia="Palatino Linotype" w:cs="Palatino Linotype"/>
          <w:i/>
          <w:iCs/>
          <w:sz w:val="22"/>
          <w:szCs w:val="22"/>
        </w:rPr>
      </w:pPr>
      <w:r w:rsidRPr="00D05799">
        <w:rPr>
          <w:i/>
          <w:iCs/>
          <w:sz w:val="22"/>
          <w:szCs w:val="22"/>
        </w:rPr>
        <w:lastRenderedPageBreak/>
        <w:t xml:space="preserve">Vastuullinen ohjaaja toimittaa lomakkeen </w:t>
      </w:r>
      <w:r w:rsidRPr="00D05799">
        <w:rPr>
          <w:rFonts w:eastAsia="Palatino Linotype" w:cs="Palatino Linotype"/>
          <w:i/>
          <w:iCs/>
          <w:sz w:val="22"/>
          <w:szCs w:val="22"/>
        </w:rPr>
        <w:t>laitoksen tutkimuksesta vastaavalle varajohtajalle.</w:t>
      </w:r>
    </w:p>
    <w:p w14:paraId="1649564F" w14:textId="6632F084" w:rsidR="00900A54" w:rsidRPr="00D05799" w:rsidRDefault="00900A54" w:rsidP="000A0F85">
      <w:pPr>
        <w:widowControl w:val="0"/>
        <w:spacing w:before="120"/>
        <w:ind w:right="1134"/>
        <w:jc w:val="left"/>
        <w:rPr>
          <w:rFonts w:eastAsia="Palatino Linotype" w:cs="Palatino Linotype"/>
          <w:i/>
          <w:iCs/>
          <w:sz w:val="20"/>
          <w:szCs w:val="20"/>
          <w:lang w:val="en-GB"/>
        </w:rPr>
      </w:pPr>
      <w:r w:rsidRPr="00D05799">
        <w:rPr>
          <w:rFonts w:eastAsia="Palatino Linotype" w:cs="Palatino Linotype"/>
          <w:i/>
          <w:iCs/>
          <w:sz w:val="22"/>
          <w:szCs w:val="22"/>
          <w:lang w:val="en-GB"/>
        </w:rPr>
        <w:t>The supervisor-in-charge will submit the form to the department’s Vice Head of research.</w:t>
      </w:r>
    </w:p>
    <w:p w14:paraId="302D0F15" w14:textId="77777777" w:rsidR="001B12CC" w:rsidRPr="00900A54" w:rsidRDefault="001B12CC">
      <w:pPr>
        <w:spacing w:after="0"/>
        <w:jc w:val="left"/>
        <w:rPr>
          <w:rFonts w:eastAsia="Palatino Linotype" w:cs="Palatino Linotype"/>
          <w:b/>
          <w:bCs/>
          <w:sz w:val="20"/>
          <w:szCs w:val="20"/>
          <w:lang w:val="en-GB"/>
        </w:rPr>
      </w:pPr>
    </w:p>
    <w:p w14:paraId="4C97E380" w14:textId="1F541611" w:rsidR="00F11BF3" w:rsidRDefault="00900A54" w:rsidP="00F11BF3">
      <w:pPr>
        <w:widowControl w:val="0"/>
        <w:spacing w:before="240" w:after="0"/>
        <w:ind w:right="1134"/>
        <w:jc w:val="left"/>
        <w:rPr>
          <w:rFonts w:eastAsia="Palatino Linotype" w:cs="Palatino Linotype"/>
          <w:b/>
          <w:bCs/>
          <w:sz w:val="20"/>
          <w:szCs w:val="20"/>
        </w:rPr>
      </w:pPr>
      <w:r w:rsidRPr="00F11BF3">
        <w:rPr>
          <w:rFonts w:eastAsia="Palatino Linotype" w:cs="Palatino Linotype"/>
          <w:b/>
          <w:bCs/>
          <w:sz w:val="20"/>
          <w:szCs w:val="20"/>
        </w:rPr>
        <w:t>LAITOKSEN TUTKIMUKSESTA VASTAAVA VARAJOHTAJA TÄYTTÄÄ</w:t>
      </w:r>
      <w:r>
        <w:rPr>
          <w:rFonts w:eastAsia="Palatino Linotype" w:cs="Palatino Linotype"/>
          <w:b/>
          <w:bCs/>
          <w:sz w:val="20"/>
          <w:szCs w:val="20"/>
        </w:rPr>
        <w:t>:</w:t>
      </w:r>
    </w:p>
    <w:p w14:paraId="0C3F8C4D" w14:textId="6978C2DB" w:rsidR="00503F8C" w:rsidRPr="00F11BF3" w:rsidRDefault="00900A54" w:rsidP="00F11BF3">
      <w:pPr>
        <w:widowControl w:val="0"/>
        <w:spacing w:before="60"/>
        <w:ind w:right="1134"/>
        <w:jc w:val="left"/>
        <w:rPr>
          <w:rFonts w:eastAsia="Palatino Linotype" w:cs="Palatino Linotype"/>
          <w:b/>
          <w:bCs/>
          <w:sz w:val="20"/>
          <w:szCs w:val="20"/>
          <w:lang w:val="en-GB"/>
        </w:rPr>
      </w:pPr>
      <w:r w:rsidRPr="00F11BF3">
        <w:rPr>
          <w:rFonts w:eastAsia="Palatino Linotype" w:cs="Palatino Linotype"/>
          <w:b/>
          <w:bCs/>
          <w:sz w:val="20"/>
          <w:szCs w:val="20"/>
          <w:lang w:val="en-GB"/>
        </w:rPr>
        <w:t>FILLED IN BY THE DEPARTMENT’S VICE HEAD OF RESEARCH</w:t>
      </w:r>
      <w:r>
        <w:rPr>
          <w:rFonts w:eastAsia="Palatino Linotype" w:cs="Palatino Linotype"/>
          <w:b/>
          <w:bCs/>
          <w:sz w:val="20"/>
          <w:szCs w:val="20"/>
          <w:lang w:val="en-GB"/>
        </w:rPr>
        <w:t>:</w:t>
      </w:r>
    </w:p>
    <w:p w14:paraId="0A194116" w14:textId="71B7EA9B" w:rsidR="00776C17" w:rsidRDefault="00776C17" w:rsidP="00835349">
      <w:pPr>
        <w:widowControl w:val="0"/>
        <w:tabs>
          <w:tab w:val="left" w:pos="8220"/>
        </w:tabs>
        <w:spacing w:before="240"/>
        <w:ind w:right="1134"/>
        <w:jc w:val="left"/>
        <w:rPr>
          <w:rFonts w:eastAsia="Palatino Linotype" w:cs="Palatino Linotype"/>
          <w:sz w:val="20"/>
          <w:szCs w:val="20"/>
        </w:rPr>
      </w:pPr>
      <w:r w:rsidRPr="760422CA">
        <w:rPr>
          <w:rFonts w:eastAsia="Palatino Linotype" w:cs="Palatino Linotype"/>
          <w:sz w:val="20"/>
          <w:szCs w:val="20"/>
        </w:rPr>
        <w:t xml:space="preserve">Arviointilautakunnan </w:t>
      </w:r>
      <w:r w:rsidR="00835349" w:rsidRPr="760422CA">
        <w:rPr>
          <w:rFonts w:eastAsia="Palatino Linotype" w:cs="Palatino Linotype"/>
          <w:sz w:val="20"/>
          <w:szCs w:val="20"/>
        </w:rPr>
        <w:t>tutkimusalan</w:t>
      </w:r>
      <w:r w:rsidRPr="760422CA">
        <w:rPr>
          <w:rFonts w:eastAsia="Palatino Linotype" w:cs="Palatino Linotype"/>
          <w:sz w:val="20"/>
          <w:szCs w:val="20"/>
        </w:rPr>
        <w:t xml:space="preserve"> edustaj</w:t>
      </w:r>
      <w:r w:rsidR="00BA619C">
        <w:rPr>
          <w:rFonts w:eastAsia="Palatino Linotype" w:cs="Palatino Linotype"/>
          <w:sz w:val="20"/>
          <w:szCs w:val="20"/>
        </w:rPr>
        <w:t>a</w:t>
      </w:r>
      <w:r w:rsidRPr="760422CA">
        <w:rPr>
          <w:rFonts w:eastAsia="Palatino Linotype" w:cs="Palatino Linotype"/>
          <w:sz w:val="20"/>
          <w:szCs w:val="20"/>
        </w:rPr>
        <w:t>ksi esitän</w:t>
      </w:r>
      <w:r w:rsidR="00BA619C">
        <w:rPr>
          <w:rFonts w:eastAsia="Palatino Linotype" w:cs="Palatino Linotype"/>
          <w:sz w:val="20"/>
          <w:szCs w:val="20"/>
        </w:rPr>
        <w:t xml:space="preserve"> seuraavaa henkilöä tai henkilöitä</w:t>
      </w:r>
      <w:r w:rsidRPr="760422CA">
        <w:rPr>
          <w:rFonts w:eastAsia="Palatino Linotype" w:cs="Palatino Linotype"/>
          <w:sz w:val="20"/>
          <w:szCs w:val="20"/>
        </w:rPr>
        <w:t xml:space="preserve"> (nimi ja tehtävänimike</w:t>
      </w:r>
      <w:r w:rsidR="008A6DE3">
        <w:rPr>
          <w:rFonts w:eastAsia="Palatino Linotype" w:cs="Palatino Linotype"/>
          <w:sz w:val="20"/>
          <w:szCs w:val="20"/>
        </w:rPr>
        <w:t xml:space="preserve">; jos esität kahta henkilöä, </w:t>
      </w:r>
      <w:r w:rsidR="00E07F56">
        <w:rPr>
          <w:rFonts w:eastAsia="Palatino Linotype" w:cs="Palatino Linotype"/>
          <w:sz w:val="20"/>
          <w:szCs w:val="20"/>
        </w:rPr>
        <w:t>esitä toista puheenjohtajaksi</w:t>
      </w:r>
      <w:r w:rsidRPr="760422CA">
        <w:rPr>
          <w:rFonts w:eastAsia="Palatino Linotype" w:cs="Palatino Linotype"/>
          <w:sz w:val="20"/>
          <w:szCs w:val="20"/>
        </w:rPr>
        <w:t>):</w:t>
      </w:r>
    </w:p>
    <w:p w14:paraId="4FFFA884" w14:textId="0988B5A8" w:rsidR="00776C17" w:rsidRDefault="00776C17" w:rsidP="00CE0D8E">
      <w:pPr>
        <w:widowControl w:val="0"/>
        <w:spacing w:before="240"/>
        <w:ind w:right="1134"/>
        <w:jc w:val="left"/>
        <w:rPr>
          <w:sz w:val="22"/>
          <w:szCs w:val="22"/>
          <w:lang w:val="en-US"/>
        </w:rPr>
      </w:pPr>
      <w:r w:rsidRPr="006542BE">
        <w:rPr>
          <w:sz w:val="22"/>
          <w:szCs w:val="22"/>
          <w:lang w:val="en-US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6542BE">
        <w:rPr>
          <w:sz w:val="22"/>
          <w:szCs w:val="22"/>
          <w:lang w:val="en-US"/>
        </w:rPr>
        <w:instrText xml:space="preserve"> FORMTEXT </w:instrText>
      </w:r>
      <w:r w:rsidRPr="006542BE">
        <w:rPr>
          <w:sz w:val="22"/>
          <w:szCs w:val="22"/>
          <w:lang w:val="en-US"/>
        </w:rPr>
      </w:r>
      <w:r w:rsidRPr="006542BE">
        <w:rPr>
          <w:sz w:val="22"/>
          <w:szCs w:val="22"/>
          <w:lang w:val="en-US"/>
        </w:rPr>
        <w:fldChar w:fldCharType="separate"/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fldChar w:fldCharType="end"/>
      </w:r>
    </w:p>
    <w:p w14:paraId="2E8C6E5D" w14:textId="7AEB0AFE" w:rsidR="00C77CEA" w:rsidRDefault="00C77CEA" w:rsidP="00C77CEA">
      <w:pPr>
        <w:widowControl w:val="0"/>
        <w:tabs>
          <w:tab w:val="left" w:pos="8220"/>
        </w:tabs>
        <w:spacing w:before="240"/>
        <w:ind w:right="1134"/>
        <w:jc w:val="left"/>
        <w:rPr>
          <w:rFonts w:eastAsia="Palatino Linotype" w:cs="Palatino Linotype"/>
          <w:sz w:val="20"/>
          <w:szCs w:val="20"/>
        </w:rPr>
      </w:pPr>
      <w:r w:rsidRPr="760422CA">
        <w:rPr>
          <w:rFonts w:eastAsia="Palatino Linotype" w:cs="Palatino Linotype"/>
          <w:sz w:val="20"/>
          <w:szCs w:val="20"/>
        </w:rPr>
        <w:t xml:space="preserve">Arviointilautakunnan </w:t>
      </w:r>
      <w:r>
        <w:rPr>
          <w:rFonts w:eastAsia="Palatino Linotype" w:cs="Palatino Linotype"/>
          <w:sz w:val="20"/>
          <w:szCs w:val="20"/>
        </w:rPr>
        <w:t>varajäseneksi</w:t>
      </w:r>
      <w:r w:rsidRPr="760422CA">
        <w:rPr>
          <w:rFonts w:eastAsia="Palatino Linotype" w:cs="Palatino Linotype"/>
          <w:sz w:val="20"/>
          <w:szCs w:val="20"/>
        </w:rPr>
        <w:t xml:space="preserve"> esitän</w:t>
      </w:r>
      <w:r>
        <w:rPr>
          <w:rFonts w:eastAsia="Palatino Linotype" w:cs="Palatino Linotype"/>
          <w:sz w:val="20"/>
          <w:szCs w:val="20"/>
        </w:rPr>
        <w:t xml:space="preserve"> seuraavaa henkilöä </w:t>
      </w:r>
      <w:r w:rsidRPr="760422CA">
        <w:rPr>
          <w:rFonts w:eastAsia="Palatino Linotype" w:cs="Palatino Linotype"/>
          <w:sz w:val="20"/>
          <w:szCs w:val="20"/>
        </w:rPr>
        <w:t>(nimi ja tehtävänimike):</w:t>
      </w:r>
    </w:p>
    <w:p w14:paraId="5C72AF83" w14:textId="77777777" w:rsidR="00C77CEA" w:rsidRDefault="00C77CEA" w:rsidP="00C77CEA">
      <w:pPr>
        <w:widowControl w:val="0"/>
        <w:spacing w:before="240"/>
        <w:ind w:right="1134"/>
        <w:jc w:val="left"/>
        <w:rPr>
          <w:sz w:val="22"/>
          <w:szCs w:val="22"/>
          <w:lang w:val="en-US"/>
        </w:rPr>
      </w:pPr>
      <w:r w:rsidRPr="006542BE">
        <w:rPr>
          <w:sz w:val="22"/>
          <w:szCs w:val="22"/>
          <w:lang w:val="en-US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6542BE">
        <w:rPr>
          <w:sz w:val="22"/>
          <w:szCs w:val="22"/>
          <w:lang w:val="en-US"/>
        </w:rPr>
        <w:instrText xml:space="preserve"> FORMTEXT </w:instrText>
      </w:r>
      <w:r w:rsidRPr="006542BE">
        <w:rPr>
          <w:sz w:val="22"/>
          <w:szCs w:val="22"/>
          <w:lang w:val="en-US"/>
        </w:rPr>
      </w:r>
      <w:r w:rsidRPr="006542BE">
        <w:rPr>
          <w:sz w:val="22"/>
          <w:szCs w:val="22"/>
          <w:lang w:val="en-US"/>
        </w:rPr>
        <w:fldChar w:fldCharType="separate"/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fldChar w:fldCharType="end"/>
      </w:r>
    </w:p>
    <w:p w14:paraId="3AFF9C28" w14:textId="77777777" w:rsidR="00835349" w:rsidRDefault="00835349" w:rsidP="00835349">
      <w:pPr>
        <w:widowControl w:val="0"/>
        <w:spacing w:before="240"/>
        <w:ind w:right="1134"/>
        <w:jc w:val="left"/>
        <w:rPr>
          <w:rFonts w:eastAsia="Palatino Linotype" w:cs="Palatino Linotype"/>
          <w:sz w:val="20"/>
          <w:szCs w:val="20"/>
        </w:rPr>
      </w:pPr>
      <w:r>
        <w:rPr>
          <w:rFonts w:eastAsia="Palatino Linotype" w:cs="Palatino Linotype"/>
          <w:sz w:val="20"/>
          <w:szCs w:val="20"/>
        </w:rPr>
        <w:t>Mahdolliset huomiot esityksestä:</w:t>
      </w:r>
    </w:p>
    <w:p w14:paraId="356D3E66" w14:textId="2959E843" w:rsidR="00835349" w:rsidRDefault="00835349" w:rsidP="00CE0D8E">
      <w:pPr>
        <w:widowControl w:val="0"/>
        <w:spacing w:before="240"/>
        <w:ind w:right="1134"/>
        <w:jc w:val="left"/>
        <w:rPr>
          <w:rFonts w:eastAsia="Palatino Linotype" w:cs="Palatino Linotype"/>
          <w:sz w:val="20"/>
          <w:szCs w:val="20"/>
        </w:rPr>
      </w:pPr>
      <w:r w:rsidRPr="006542BE">
        <w:rPr>
          <w:sz w:val="22"/>
          <w:szCs w:val="22"/>
          <w:lang w:val="en-US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6542BE">
        <w:rPr>
          <w:sz w:val="22"/>
          <w:szCs w:val="22"/>
          <w:lang w:val="en-US"/>
        </w:rPr>
        <w:instrText xml:space="preserve"> FORMTEXT </w:instrText>
      </w:r>
      <w:r w:rsidRPr="006542BE">
        <w:rPr>
          <w:sz w:val="22"/>
          <w:szCs w:val="22"/>
          <w:lang w:val="en-US"/>
        </w:rPr>
      </w:r>
      <w:r w:rsidRPr="006542BE">
        <w:rPr>
          <w:sz w:val="22"/>
          <w:szCs w:val="22"/>
          <w:lang w:val="en-US"/>
        </w:rPr>
        <w:fldChar w:fldCharType="separate"/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fldChar w:fldCharType="end"/>
      </w:r>
    </w:p>
    <w:p w14:paraId="72FF66D3" w14:textId="2D575309" w:rsidR="00503F8C" w:rsidRDefault="00103E10" w:rsidP="00835349">
      <w:pPr>
        <w:widowControl w:val="0"/>
        <w:tabs>
          <w:tab w:val="left" w:pos="8222"/>
        </w:tabs>
        <w:spacing w:before="240"/>
        <w:ind w:right="1134"/>
        <w:jc w:val="left"/>
        <w:rPr>
          <w:rFonts w:eastAsia="Palatino Linotype" w:cs="Palatino Linotype"/>
          <w:sz w:val="20"/>
          <w:szCs w:val="20"/>
          <w:u w:val="single"/>
        </w:rPr>
      </w:pPr>
      <w:r>
        <w:rPr>
          <w:rFonts w:eastAsia="Palatino Linotype" w:cs="Palatino Linotype"/>
          <w:sz w:val="20"/>
          <w:szCs w:val="20"/>
        </w:rPr>
        <w:t>E</w:t>
      </w:r>
      <w:r w:rsidR="00F11BF3">
        <w:rPr>
          <w:rFonts w:eastAsia="Palatino Linotype" w:cs="Palatino Linotype"/>
          <w:sz w:val="20"/>
          <w:szCs w:val="20"/>
        </w:rPr>
        <w:t xml:space="preserve">sitän </w:t>
      </w:r>
      <w:r>
        <w:rPr>
          <w:rFonts w:eastAsia="Palatino Linotype" w:cs="Palatino Linotype"/>
          <w:sz w:val="20"/>
          <w:szCs w:val="20"/>
        </w:rPr>
        <w:t>väitöstilaisuuden järjestämistä</w:t>
      </w:r>
      <w:r w:rsidR="00F11BF3">
        <w:rPr>
          <w:rFonts w:eastAsia="Palatino Linotype" w:cs="Palatino Linotype"/>
          <w:sz w:val="20"/>
          <w:szCs w:val="20"/>
        </w:rPr>
        <w:t xml:space="preserve"> tämän lomakkeen</w:t>
      </w:r>
      <w:r>
        <w:rPr>
          <w:rFonts w:eastAsia="Palatino Linotype" w:cs="Palatino Linotype"/>
          <w:sz w:val="20"/>
          <w:szCs w:val="20"/>
        </w:rPr>
        <w:t xml:space="preserve"> tietojen</w:t>
      </w:r>
      <w:r w:rsidR="00F11BF3">
        <w:rPr>
          <w:rFonts w:eastAsia="Palatino Linotype" w:cs="Palatino Linotype"/>
          <w:sz w:val="20"/>
          <w:szCs w:val="20"/>
        </w:rPr>
        <w:t xml:space="preserve"> mukaisesti </w:t>
      </w:r>
      <w:r w:rsidR="00503F8C">
        <w:rPr>
          <w:rFonts w:eastAsia="Palatino Linotype" w:cs="Palatino Linotype"/>
          <w:sz w:val="20"/>
          <w:szCs w:val="20"/>
        </w:rPr>
        <w:t>(</w:t>
      </w:r>
      <w:r w:rsidR="000353C9">
        <w:rPr>
          <w:rFonts w:eastAsia="Palatino Linotype" w:cs="Palatino Linotype"/>
          <w:sz w:val="20"/>
          <w:szCs w:val="20"/>
        </w:rPr>
        <w:t>varajohtajan/johtajan</w:t>
      </w:r>
      <w:r w:rsidR="00503F8C">
        <w:rPr>
          <w:rFonts w:eastAsia="Palatino Linotype" w:cs="Palatino Linotype"/>
          <w:sz w:val="20"/>
          <w:szCs w:val="20"/>
        </w:rPr>
        <w:t xml:space="preserve"> nimi ja </w:t>
      </w:r>
      <w:proofErr w:type="gramStart"/>
      <w:r w:rsidR="00503F8C">
        <w:rPr>
          <w:rFonts w:eastAsia="Palatino Linotype" w:cs="Palatino Linotype"/>
          <w:sz w:val="20"/>
          <w:szCs w:val="20"/>
        </w:rPr>
        <w:t>pvm</w:t>
      </w:r>
      <w:proofErr w:type="gramEnd"/>
      <w:r w:rsidR="00503F8C">
        <w:rPr>
          <w:rFonts w:eastAsia="Palatino Linotype" w:cs="Palatino Linotype"/>
          <w:sz w:val="20"/>
          <w:szCs w:val="20"/>
        </w:rPr>
        <w:t xml:space="preserve">): </w:t>
      </w:r>
      <w:r w:rsidR="00503F8C" w:rsidRPr="00503F8C">
        <w:rPr>
          <w:rFonts w:eastAsia="Palatino Linotype" w:cs="Palatino Linotype"/>
          <w:sz w:val="20"/>
          <w:szCs w:val="20"/>
          <w:u w:val="single"/>
        </w:rPr>
        <w:t xml:space="preserve">       </w:t>
      </w:r>
    </w:p>
    <w:p w14:paraId="483FD94B" w14:textId="43C29C28" w:rsidR="00405EFB" w:rsidRPr="00F11BF3" w:rsidRDefault="00503F8C" w:rsidP="00CE0D8E">
      <w:pPr>
        <w:widowControl w:val="0"/>
        <w:spacing w:before="240"/>
        <w:ind w:right="1134"/>
        <w:jc w:val="left"/>
        <w:rPr>
          <w:sz w:val="22"/>
          <w:szCs w:val="22"/>
          <w:lang w:val="en-US"/>
        </w:rPr>
      </w:pPr>
      <w:r w:rsidRPr="006542BE">
        <w:rPr>
          <w:sz w:val="22"/>
          <w:szCs w:val="22"/>
          <w:lang w:val="en-US"/>
        </w:rPr>
        <w:fldChar w:fldCharType="begin">
          <w:ffData>
            <w:name w:val="Teksti16"/>
            <w:enabled/>
            <w:calcOnExit w:val="0"/>
            <w:textInput/>
          </w:ffData>
        </w:fldChar>
      </w:r>
      <w:r w:rsidRPr="006542BE">
        <w:rPr>
          <w:sz w:val="22"/>
          <w:szCs w:val="22"/>
          <w:lang w:val="en-US"/>
        </w:rPr>
        <w:instrText xml:space="preserve"> FORMTEXT </w:instrText>
      </w:r>
      <w:r w:rsidRPr="006542BE">
        <w:rPr>
          <w:sz w:val="22"/>
          <w:szCs w:val="22"/>
          <w:lang w:val="en-US"/>
        </w:rPr>
      </w:r>
      <w:r w:rsidRPr="006542BE">
        <w:rPr>
          <w:sz w:val="22"/>
          <w:szCs w:val="22"/>
          <w:lang w:val="en-US"/>
        </w:rPr>
        <w:fldChar w:fldCharType="separate"/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t> </w:t>
      </w:r>
      <w:r w:rsidRPr="006542BE">
        <w:rPr>
          <w:sz w:val="22"/>
          <w:szCs w:val="22"/>
          <w:lang w:val="en-US"/>
        </w:rPr>
        <w:fldChar w:fldCharType="end"/>
      </w:r>
    </w:p>
    <w:p w14:paraId="1CFBFA43" w14:textId="77777777" w:rsidR="009B2F33" w:rsidRDefault="009B2F33" w:rsidP="00435D90">
      <w:pPr>
        <w:spacing w:after="0"/>
        <w:jc w:val="left"/>
        <w:rPr>
          <w:rFonts w:eastAsia="Palatino Linotype" w:cs="Palatino Linotype"/>
          <w:sz w:val="20"/>
          <w:szCs w:val="20"/>
        </w:rPr>
      </w:pPr>
    </w:p>
    <w:p w14:paraId="25B49642" w14:textId="77777777" w:rsidR="009B2F33" w:rsidRDefault="009B2F33" w:rsidP="00435D90">
      <w:pPr>
        <w:spacing w:after="0"/>
        <w:jc w:val="left"/>
        <w:rPr>
          <w:rFonts w:eastAsia="Palatino Linotype" w:cs="Palatino Linotype"/>
          <w:sz w:val="20"/>
          <w:szCs w:val="20"/>
        </w:rPr>
      </w:pPr>
    </w:p>
    <w:p w14:paraId="426ADD4F" w14:textId="77777777" w:rsidR="005530BE" w:rsidRDefault="005530BE" w:rsidP="00435D90">
      <w:pPr>
        <w:spacing w:after="0"/>
        <w:jc w:val="left"/>
        <w:rPr>
          <w:rFonts w:eastAsia="Palatino Linotype" w:cs="Palatino Linotype"/>
          <w:sz w:val="20"/>
          <w:szCs w:val="20"/>
        </w:rPr>
      </w:pPr>
    </w:p>
    <w:p w14:paraId="09026F10" w14:textId="77777777" w:rsidR="005530BE" w:rsidRDefault="005530BE" w:rsidP="00435D90">
      <w:pPr>
        <w:spacing w:after="0"/>
        <w:jc w:val="left"/>
        <w:rPr>
          <w:rFonts w:eastAsia="Palatino Linotype" w:cs="Palatino Linotype"/>
          <w:sz w:val="20"/>
          <w:szCs w:val="20"/>
        </w:rPr>
      </w:pPr>
    </w:p>
    <w:p w14:paraId="5BF85222" w14:textId="6073C674" w:rsidR="005530BE" w:rsidRPr="00304E52" w:rsidRDefault="005530BE" w:rsidP="00435D90">
      <w:pPr>
        <w:spacing w:after="0"/>
        <w:jc w:val="left"/>
        <w:rPr>
          <w:rFonts w:eastAsia="Palatino Linotype" w:cs="Palatino Linotype"/>
          <w:sz w:val="20"/>
          <w:szCs w:val="20"/>
        </w:rPr>
      </w:pPr>
      <w:r>
        <w:rPr>
          <w:rFonts w:eastAsia="Palatino Linotype" w:cs="Palatino Linotype"/>
          <w:sz w:val="20"/>
          <w:szCs w:val="20"/>
        </w:rPr>
        <w:t xml:space="preserve">Varajohtaja toimittaa lomakkeen osoitteeseen </w:t>
      </w:r>
      <w:hyperlink r:id="rId16" w:history="1">
        <w:r w:rsidRPr="00782D24">
          <w:rPr>
            <w:rStyle w:val="Hyperlink"/>
            <w:rFonts w:eastAsia="Palatino Linotype" w:cs="Palatino Linotype"/>
            <w:sz w:val="20"/>
            <w:szCs w:val="20"/>
          </w:rPr>
          <w:t>doctoral-studies-science@jyu.fi</w:t>
        </w:r>
      </w:hyperlink>
    </w:p>
    <w:sectPr w:rsidR="005530BE" w:rsidRPr="00304E52" w:rsidSect="00123A06">
      <w:headerReference w:type="default" r:id="rId17"/>
      <w:pgSz w:w="11906" w:h="16838"/>
      <w:pgMar w:top="142" w:right="1134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AAE03" w14:textId="77777777" w:rsidR="00843C6E" w:rsidRDefault="00843C6E">
      <w:r>
        <w:separator/>
      </w:r>
    </w:p>
  </w:endnote>
  <w:endnote w:type="continuationSeparator" w:id="0">
    <w:p w14:paraId="3CE674BA" w14:textId="77777777" w:rsidR="00843C6E" w:rsidRDefault="00843C6E">
      <w:r>
        <w:continuationSeparator/>
      </w:r>
    </w:p>
  </w:endnote>
  <w:endnote w:type="continuationNotice" w:id="1">
    <w:p w14:paraId="04D6181D" w14:textId="77777777" w:rsidR="00843C6E" w:rsidRDefault="00843C6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E2155" w14:textId="77777777" w:rsidR="00843C6E" w:rsidRDefault="00843C6E">
      <w:r>
        <w:separator/>
      </w:r>
    </w:p>
  </w:footnote>
  <w:footnote w:type="continuationSeparator" w:id="0">
    <w:p w14:paraId="26991E66" w14:textId="77777777" w:rsidR="00843C6E" w:rsidRDefault="00843C6E">
      <w:r>
        <w:continuationSeparator/>
      </w:r>
    </w:p>
  </w:footnote>
  <w:footnote w:type="continuationNotice" w:id="1">
    <w:p w14:paraId="5AEF2097" w14:textId="77777777" w:rsidR="00843C6E" w:rsidRDefault="00843C6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3F06" w14:textId="24CBB793" w:rsidR="00353909" w:rsidRDefault="00715424" w:rsidP="00353909">
    <w:pPr>
      <w:pStyle w:val="Header"/>
      <w:ind w:firstLine="2608"/>
      <w:rPr>
        <w:smallCaps w:val="0"/>
        <w:sz w:val="20"/>
        <w:lang w:val="en-US"/>
      </w:rPr>
    </w:pPr>
    <w:r>
      <w:rPr>
        <w:smallCaps w:val="0"/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08A39A31" wp14:editId="5D9F957D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921600" cy="687600"/>
          <wp:effectExtent l="0" t="0" r="0" b="0"/>
          <wp:wrapNone/>
          <wp:docPr id="1758319897" name="Picture 1" descr="A logo with a torch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500644" name="Picture 1" descr="A logo with a torch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6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60F9E9" w14:textId="77777777" w:rsidR="00353909" w:rsidRDefault="00353909" w:rsidP="00353909">
    <w:pPr>
      <w:pStyle w:val="Header"/>
      <w:jc w:val="both"/>
      <w:rPr>
        <w:smallCaps w:val="0"/>
        <w:sz w:val="20"/>
        <w:lang w:val="en-US"/>
      </w:rPr>
    </w:pPr>
  </w:p>
  <w:p w14:paraId="2F5E6FEF" w14:textId="4E5357ED" w:rsidR="00353909" w:rsidRDefault="00353909" w:rsidP="00353909">
    <w:pPr>
      <w:pStyle w:val="Header"/>
      <w:jc w:val="both"/>
      <w:rPr>
        <w:smallCaps w:val="0"/>
        <w:sz w:val="20"/>
        <w:lang w:val="en-US"/>
      </w:rPr>
    </w:pPr>
    <w:r>
      <w:rPr>
        <w:smallCaps w:val="0"/>
        <w:sz w:val="20"/>
        <w:lang w:val="en-US"/>
      </w:rPr>
      <w:t xml:space="preserve">Matemaattis-luonnontieteellinen </w:t>
    </w:r>
    <w:proofErr w:type="spellStart"/>
    <w:r>
      <w:rPr>
        <w:smallCaps w:val="0"/>
        <w:sz w:val="20"/>
        <w:lang w:val="en-US"/>
      </w:rPr>
      <w:t>tiedekunta</w:t>
    </w:r>
    <w:proofErr w:type="spellEnd"/>
  </w:p>
  <w:p w14:paraId="11871F70" w14:textId="430EA590" w:rsidR="00353909" w:rsidRDefault="00353909" w:rsidP="00353909">
    <w:pPr>
      <w:pStyle w:val="Header"/>
      <w:jc w:val="both"/>
      <w:rPr>
        <w:smallCaps w:val="0"/>
        <w:sz w:val="20"/>
        <w:lang w:val="en-US"/>
      </w:rPr>
    </w:pPr>
    <w:r>
      <w:rPr>
        <w:smallCaps w:val="0"/>
        <w:sz w:val="20"/>
        <w:lang w:val="en-US"/>
      </w:rPr>
      <w:t>Faculty of Mathematics and Science</w:t>
    </w:r>
  </w:p>
  <w:p w14:paraId="40579336" w14:textId="77777777" w:rsidR="00933976" w:rsidRPr="00313222" w:rsidRDefault="00933976" w:rsidP="00532D55">
    <w:pPr>
      <w:pStyle w:val="Header"/>
      <w:pBdr>
        <w:bottom w:val="single" w:sz="6" w:space="0" w:color="auto"/>
      </w:pBdr>
      <w:jc w:val="left"/>
      <w:rPr>
        <w:sz w:val="6"/>
        <w:lang w:val="en-US"/>
      </w:rPr>
    </w:pPr>
  </w:p>
  <w:p w14:paraId="7AB74F50" w14:textId="77777777" w:rsidR="009B6468" w:rsidRPr="001D6B2C" w:rsidRDefault="009B6468" w:rsidP="0078145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685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66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D6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C4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666F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3E3AD8"/>
    <w:lvl w:ilvl="0">
      <w:start w:val="1"/>
      <w:numFmt w:val="bullet"/>
      <w:pStyle w:val="ListBullet3"/>
      <w:lvlText w:val="-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1F0A3006"/>
    <w:lvl w:ilvl="0">
      <w:start w:val="1"/>
      <w:numFmt w:val="bullet"/>
      <w:pStyle w:val="ListBullet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065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1C28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A4E21"/>
    <w:multiLevelType w:val="hybridMultilevel"/>
    <w:tmpl w:val="3800D7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90E42"/>
    <w:multiLevelType w:val="hybridMultilevel"/>
    <w:tmpl w:val="60F88F3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85935"/>
    <w:multiLevelType w:val="hybridMultilevel"/>
    <w:tmpl w:val="7BCCB9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2A8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58513D1"/>
    <w:multiLevelType w:val="multilevel"/>
    <w:tmpl w:val="DCF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F52F9E"/>
    <w:multiLevelType w:val="hybridMultilevel"/>
    <w:tmpl w:val="1C4CDEBC"/>
    <w:lvl w:ilvl="0" w:tplc="B4CEBF2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11086"/>
    <w:multiLevelType w:val="hybridMultilevel"/>
    <w:tmpl w:val="2CC85C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40403"/>
    <w:multiLevelType w:val="hybridMultilevel"/>
    <w:tmpl w:val="2EBC3C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A1F29"/>
    <w:multiLevelType w:val="hybridMultilevel"/>
    <w:tmpl w:val="51B03B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C31DD"/>
    <w:multiLevelType w:val="multilevel"/>
    <w:tmpl w:val="6CEA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49794E"/>
    <w:multiLevelType w:val="hybridMultilevel"/>
    <w:tmpl w:val="CFBE5F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11C93"/>
    <w:multiLevelType w:val="hybridMultilevel"/>
    <w:tmpl w:val="B12C6CEE"/>
    <w:lvl w:ilvl="0" w:tplc="94A4F684">
      <w:start w:val="1"/>
      <w:numFmt w:val="bullet"/>
      <w:pStyle w:val="taulukkolista"/>
      <w:lvlText w:val="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F150D"/>
    <w:multiLevelType w:val="hybridMultilevel"/>
    <w:tmpl w:val="3AB0CB5E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1485182"/>
    <w:multiLevelType w:val="hybridMultilevel"/>
    <w:tmpl w:val="E460D66C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A0406"/>
    <w:multiLevelType w:val="hybridMultilevel"/>
    <w:tmpl w:val="43DA63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04672"/>
    <w:multiLevelType w:val="hybridMultilevel"/>
    <w:tmpl w:val="93FCAD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D2D8B"/>
    <w:multiLevelType w:val="hybridMultilevel"/>
    <w:tmpl w:val="E47C2820"/>
    <w:lvl w:ilvl="0" w:tplc="64D23208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67AAE"/>
    <w:multiLevelType w:val="multilevel"/>
    <w:tmpl w:val="B4B86E26"/>
    <w:lvl w:ilvl="0">
      <w:start w:val="1"/>
      <w:numFmt w:val="bullet"/>
      <w:lvlText w:val="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04198">
    <w:abstractNumId w:val="9"/>
  </w:num>
  <w:num w:numId="2" w16cid:durableId="125052505">
    <w:abstractNumId w:val="7"/>
  </w:num>
  <w:num w:numId="3" w16cid:durableId="1501198514">
    <w:abstractNumId w:val="6"/>
  </w:num>
  <w:num w:numId="4" w16cid:durableId="504903378">
    <w:abstractNumId w:val="5"/>
  </w:num>
  <w:num w:numId="5" w16cid:durableId="428430359">
    <w:abstractNumId w:val="4"/>
  </w:num>
  <w:num w:numId="6" w16cid:durableId="1040860533">
    <w:abstractNumId w:val="8"/>
  </w:num>
  <w:num w:numId="7" w16cid:durableId="1111507696">
    <w:abstractNumId w:val="3"/>
  </w:num>
  <w:num w:numId="8" w16cid:durableId="1454904457">
    <w:abstractNumId w:val="2"/>
  </w:num>
  <w:num w:numId="9" w16cid:durableId="420565456">
    <w:abstractNumId w:val="1"/>
  </w:num>
  <w:num w:numId="10" w16cid:durableId="196243077">
    <w:abstractNumId w:val="0"/>
  </w:num>
  <w:num w:numId="11" w16cid:durableId="1991401173">
    <w:abstractNumId w:val="21"/>
  </w:num>
  <w:num w:numId="12" w16cid:durableId="945648596">
    <w:abstractNumId w:val="13"/>
  </w:num>
  <w:num w:numId="13" w16cid:durableId="364647640">
    <w:abstractNumId w:val="27"/>
  </w:num>
  <w:num w:numId="14" w16cid:durableId="520053180">
    <w:abstractNumId w:val="11"/>
  </w:num>
  <w:num w:numId="15" w16cid:durableId="310716787">
    <w:abstractNumId w:val="23"/>
  </w:num>
  <w:num w:numId="16" w16cid:durableId="1949697741">
    <w:abstractNumId w:val="20"/>
  </w:num>
  <w:num w:numId="17" w16cid:durableId="109476368">
    <w:abstractNumId w:val="12"/>
  </w:num>
  <w:num w:numId="18" w16cid:durableId="703484150">
    <w:abstractNumId w:val="26"/>
  </w:num>
  <w:num w:numId="19" w16cid:durableId="1587956344">
    <w:abstractNumId w:val="18"/>
  </w:num>
  <w:num w:numId="20" w16cid:durableId="246155502">
    <w:abstractNumId w:val="24"/>
  </w:num>
  <w:num w:numId="21" w16cid:durableId="1265991528">
    <w:abstractNumId w:val="22"/>
  </w:num>
  <w:num w:numId="22" w16cid:durableId="2063825712">
    <w:abstractNumId w:val="16"/>
  </w:num>
  <w:num w:numId="23" w16cid:durableId="399640586">
    <w:abstractNumId w:val="25"/>
  </w:num>
  <w:num w:numId="24" w16cid:durableId="1776516015">
    <w:abstractNumId w:val="15"/>
  </w:num>
  <w:num w:numId="25" w16cid:durableId="890576929">
    <w:abstractNumId w:val="14"/>
  </w:num>
  <w:num w:numId="26" w16cid:durableId="1226137941">
    <w:abstractNumId w:val="19"/>
  </w:num>
  <w:num w:numId="27" w16cid:durableId="709452006">
    <w:abstractNumId w:val="17"/>
  </w:num>
  <w:num w:numId="28" w16cid:durableId="1124690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63c25vBTNjcV78a5wxv6MUL2rcLl2gQ6nCeH7GDWdAbZfOS32TihGIg0RHOGQEepHzSPXQqYPJcNME25W2geQ==" w:salt="roED9pTb4eOPVURVmQ4D3w==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wMjIyMbU0NjO0MLRQ0lEKTi0uzszPAykwqgUAK67EQiwAAAA="/>
  </w:docVars>
  <w:rsids>
    <w:rsidRoot w:val="00F56E56"/>
    <w:rsid w:val="000000C1"/>
    <w:rsid w:val="0000529C"/>
    <w:rsid w:val="00012ACD"/>
    <w:rsid w:val="00015E2F"/>
    <w:rsid w:val="00022806"/>
    <w:rsid w:val="00025E24"/>
    <w:rsid w:val="000264C7"/>
    <w:rsid w:val="000353C9"/>
    <w:rsid w:val="0003564C"/>
    <w:rsid w:val="000409C7"/>
    <w:rsid w:val="00040CC2"/>
    <w:rsid w:val="00041FA0"/>
    <w:rsid w:val="0004348C"/>
    <w:rsid w:val="00046471"/>
    <w:rsid w:val="000466B7"/>
    <w:rsid w:val="00046CE0"/>
    <w:rsid w:val="00050D25"/>
    <w:rsid w:val="0005653E"/>
    <w:rsid w:val="0006693D"/>
    <w:rsid w:val="00066F14"/>
    <w:rsid w:val="00067C27"/>
    <w:rsid w:val="00072D78"/>
    <w:rsid w:val="00072F3B"/>
    <w:rsid w:val="00073EBE"/>
    <w:rsid w:val="00073F15"/>
    <w:rsid w:val="00076508"/>
    <w:rsid w:val="000776E5"/>
    <w:rsid w:val="00081922"/>
    <w:rsid w:val="000835A8"/>
    <w:rsid w:val="00090871"/>
    <w:rsid w:val="0009228F"/>
    <w:rsid w:val="000A0F85"/>
    <w:rsid w:val="000C0AA5"/>
    <w:rsid w:val="000C5A8F"/>
    <w:rsid w:val="000D05E1"/>
    <w:rsid w:val="000E0137"/>
    <w:rsid w:val="000E0826"/>
    <w:rsid w:val="000E3786"/>
    <w:rsid w:val="000F357A"/>
    <w:rsid w:val="000F4A05"/>
    <w:rsid w:val="000F5E65"/>
    <w:rsid w:val="000F5F8F"/>
    <w:rsid w:val="000F605A"/>
    <w:rsid w:val="00101CE4"/>
    <w:rsid w:val="001024D3"/>
    <w:rsid w:val="00103E10"/>
    <w:rsid w:val="00103EAC"/>
    <w:rsid w:val="00106957"/>
    <w:rsid w:val="00112EA0"/>
    <w:rsid w:val="001165A7"/>
    <w:rsid w:val="00122177"/>
    <w:rsid w:val="00122DF1"/>
    <w:rsid w:val="00123A06"/>
    <w:rsid w:val="001275B5"/>
    <w:rsid w:val="00133BC6"/>
    <w:rsid w:val="0013513A"/>
    <w:rsid w:val="00144389"/>
    <w:rsid w:val="00145F32"/>
    <w:rsid w:val="00151BD3"/>
    <w:rsid w:val="00154F8B"/>
    <w:rsid w:val="001550E7"/>
    <w:rsid w:val="0016116C"/>
    <w:rsid w:val="00180052"/>
    <w:rsid w:val="00181333"/>
    <w:rsid w:val="0019097B"/>
    <w:rsid w:val="00190BEC"/>
    <w:rsid w:val="0019646A"/>
    <w:rsid w:val="00196A20"/>
    <w:rsid w:val="001B12CC"/>
    <w:rsid w:val="001B18E0"/>
    <w:rsid w:val="001B3E22"/>
    <w:rsid w:val="001B40C1"/>
    <w:rsid w:val="001B527B"/>
    <w:rsid w:val="001B61D9"/>
    <w:rsid w:val="001C3B16"/>
    <w:rsid w:val="001C5788"/>
    <w:rsid w:val="001C598B"/>
    <w:rsid w:val="001D06CA"/>
    <w:rsid w:val="001D2789"/>
    <w:rsid w:val="001D4025"/>
    <w:rsid w:val="001D6B2C"/>
    <w:rsid w:val="001D6BCA"/>
    <w:rsid w:val="001E55FE"/>
    <w:rsid w:val="001E65C4"/>
    <w:rsid w:val="001E7821"/>
    <w:rsid w:val="001F75D4"/>
    <w:rsid w:val="002004B5"/>
    <w:rsid w:val="00200B96"/>
    <w:rsid w:val="00201A4D"/>
    <w:rsid w:val="002047BE"/>
    <w:rsid w:val="002111A4"/>
    <w:rsid w:val="00212DC3"/>
    <w:rsid w:val="00216D48"/>
    <w:rsid w:val="00223935"/>
    <w:rsid w:val="00230AD0"/>
    <w:rsid w:val="00231A4B"/>
    <w:rsid w:val="00233FB1"/>
    <w:rsid w:val="00235928"/>
    <w:rsid w:val="002362A2"/>
    <w:rsid w:val="00243441"/>
    <w:rsid w:val="00247FED"/>
    <w:rsid w:val="00252710"/>
    <w:rsid w:val="00253761"/>
    <w:rsid w:val="00260854"/>
    <w:rsid w:val="002653B0"/>
    <w:rsid w:val="002664C2"/>
    <w:rsid w:val="00267F64"/>
    <w:rsid w:val="00276F01"/>
    <w:rsid w:val="00284327"/>
    <w:rsid w:val="00290AC5"/>
    <w:rsid w:val="00291247"/>
    <w:rsid w:val="00292C12"/>
    <w:rsid w:val="002A0D30"/>
    <w:rsid w:val="002B6D0F"/>
    <w:rsid w:val="002B6D79"/>
    <w:rsid w:val="002C1D23"/>
    <w:rsid w:val="002C50FA"/>
    <w:rsid w:val="002C589B"/>
    <w:rsid w:val="002D4031"/>
    <w:rsid w:val="002D5F1E"/>
    <w:rsid w:val="002E05CE"/>
    <w:rsid w:val="002E33D7"/>
    <w:rsid w:val="003025EA"/>
    <w:rsid w:val="0030309A"/>
    <w:rsid w:val="00304E52"/>
    <w:rsid w:val="00307C93"/>
    <w:rsid w:val="00310CEE"/>
    <w:rsid w:val="00310D51"/>
    <w:rsid w:val="00313222"/>
    <w:rsid w:val="0031605A"/>
    <w:rsid w:val="003214AF"/>
    <w:rsid w:val="003223C1"/>
    <w:rsid w:val="003237D2"/>
    <w:rsid w:val="0032654B"/>
    <w:rsid w:val="00330A44"/>
    <w:rsid w:val="00340323"/>
    <w:rsid w:val="00342361"/>
    <w:rsid w:val="00342433"/>
    <w:rsid w:val="00344FA4"/>
    <w:rsid w:val="00345A8C"/>
    <w:rsid w:val="00353909"/>
    <w:rsid w:val="00362A51"/>
    <w:rsid w:val="0036628B"/>
    <w:rsid w:val="00367061"/>
    <w:rsid w:val="00367CB3"/>
    <w:rsid w:val="0037316D"/>
    <w:rsid w:val="0037398A"/>
    <w:rsid w:val="00383D0A"/>
    <w:rsid w:val="003918C4"/>
    <w:rsid w:val="003A0EA9"/>
    <w:rsid w:val="003A13DA"/>
    <w:rsid w:val="003A1A17"/>
    <w:rsid w:val="003B225A"/>
    <w:rsid w:val="003C0B4B"/>
    <w:rsid w:val="003C282C"/>
    <w:rsid w:val="003C5F89"/>
    <w:rsid w:val="003D2ECF"/>
    <w:rsid w:val="003D3806"/>
    <w:rsid w:val="003F0742"/>
    <w:rsid w:val="003F2993"/>
    <w:rsid w:val="00405EFB"/>
    <w:rsid w:val="00406ED3"/>
    <w:rsid w:val="00411687"/>
    <w:rsid w:val="00411F56"/>
    <w:rsid w:val="0041285F"/>
    <w:rsid w:val="00414F71"/>
    <w:rsid w:val="00415237"/>
    <w:rsid w:val="0041746F"/>
    <w:rsid w:val="00425FAD"/>
    <w:rsid w:val="004308AB"/>
    <w:rsid w:val="00431F01"/>
    <w:rsid w:val="0043312D"/>
    <w:rsid w:val="00433689"/>
    <w:rsid w:val="004340AB"/>
    <w:rsid w:val="00435D90"/>
    <w:rsid w:val="00437236"/>
    <w:rsid w:val="00442EE2"/>
    <w:rsid w:val="00443847"/>
    <w:rsid w:val="00443FE0"/>
    <w:rsid w:val="00446955"/>
    <w:rsid w:val="004512AE"/>
    <w:rsid w:val="004555B0"/>
    <w:rsid w:val="0046239E"/>
    <w:rsid w:val="0046669F"/>
    <w:rsid w:val="004703F8"/>
    <w:rsid w:val="004746EA"/>
    <w:rsid w:val="00484C3E"/>
    <w:rsid w:val="00492F1E"/>
    <w:rsid w:val="004A4CB3"/>
    <w:rsid w:val="004A4FE1"/>
    <w:rsid w:val="004A73D1"/>
    <w:rsid w:val="004B139A"/>
    <w:rsid w:val="004B20BC"/>
    <w:rsid w:val="004B3516"/>
    <w:rsid w:val="004B3649"/>
    <w:rsid w:val="004C00A7"/>
    <w:rsid w:val="004C6438"/>
    <w:rsid w:val="004C6BD0"/>
    <w:rsid w:val="004C7CAD"/>
    <w:rsid w:val="004D1342"/>
    <w:rsid w:val="004D1D63"/>
    <w:rsid w:val="004D1ECB"/>
    <w:rsid w:val="004D2E53"/>
    <w:rsid w:val="004D6351"/>
    <w:rsid w:val="004E2385"/>
    <w:rsid w:val="004F3F7E"/>
    <w:rsid w:val="004F4B3C"/>
    <w:rsid w:val="00500B26"/>
    <w:rsid w:val="00503E24"/>
    <w:rsid w:val="00503F8C"/>
    <w:rsid w:val="00506AFF"/>
    <w:rsid w:val="00515D95"/>
    <w:rsid w:val="00520769"/>
    <w:rsid w:val="00520E9D"/>
    <w:rsid w:val="005328A2"/>
    <w:rsid w:val="00532D55"/>
    <w:rsid w:val="00532F04"/>
    <w:rsid w:val="00534A54"/>
    <w:rsid w:val="0053533D"/>
    <w:rsid w:val="00543E1B"/>
    <w:rsid w:val="00545C33"/>
    <w:rsid w:val="00550A8A"/>
    <w:rsid w:val="00551713"/>
    <w:rsid w:val="005530BE"/>
    <w:rsid w:val="005546FB"/>
    <w:rsid w:val="005564C8"/>
    <w:rsid w:val="00557DF0"/>
    <w:rsid w:val="00563E22"/>
    <w:rsid w:val="00565B95"/>
    <w:rsid w:val="0057018F"/>
    <w:rsid w:val="005723F4"/>
    <w:rsid w:val="00582DCE"/>
    <w:rsid w:val="005840BE"/>
    <w:rsid w:val="00584BCC"/>
    <w:rsid w:val="005A0F8F"/>
    <w:rsid w:val="005B0D99"/>
    <w:rsid w:val="005B2851"/>
    <w:rsid w:val="005B5F52"/>
    <w:rsid w:val="005C0409"/>
    <w:rsid w:val="005C368C"/>
    <w:rsid w:val="005C6723"/>
    <w:rsid w:val="005C75C0"/>
    <w:rsid w:val="005C7E07"/>
    <w:rsid w:val="005D0EBE"/>
    <w:rsid w:val="005D36E7"/>
    <w:rsid w:val="005E34E0"/>
    <w:rsid w:val="005E486A"/>
    <w:rsid w:val="005E77C9"/>
    <w:rsid w:val="005F7D03"/>
    <w:rsid w:val="00612E78"/>
    <w:rsid w:val="00626492"/>
    <w:rsid w:val="00635CA9"/>
    <w:rsid w:val="00636743"/>
    <w:rsid w:val="00637F7A"/>
    <w:rsid w:val="00644E3A"/>
    <w:rsid w:val="006466A4"/>
    <w:rsid w:val="00647110"/>
    <w:rsid w:val="00652F6E"/>
    <w:rsid w:val="006542BE"/>
    <w:rsid w:val="00655243"/>
    <w:rsid w:val="00660537"/>
    <w:rsid w:val="00667C61"/>
    <w:rsid w:val="00671C4C"/>
    <w:rsid w:val="00673561"/>
    <w:rsid w:val="0067546A"/>
    <w:rsid w:val="00681A1B"/>
    <w:rsid w:val="006900B7"/>
    <w:rsid w:val="00691048"/>
    <w:rsid w:val="00692C2D"/>
    <w:rsid w:val="00697B5C"/>
    <w:rsid w:val="006A1EF4"/>
    <w:rsid w:val="006A3365"/>
    <w:rsid w:val="006A6EFD"/>
    <w:rsid w:val="006A72F0"/>
    <w:rsid w:val="006B06DC"/>
    <w:rsid w:val="006B59C8"/>
    <w:rsid w:val="006C2B49"/>
    <w:rsid w:val="006D48A2"/>
    <w:rsid w:val="006D58C9"/>
    <w:rsid w:val="006D6360"/>
    <w:rsid w:val="006D7A4B"/>
    <w:rsid w:val="006E37AF"/>
    <w:rsid w:val="006E4967"/>
    <w:rsid w:val="006E551A"/>
    <w:rsid w:val="006F3C9A"/>
    <w:rsid w:val="006F5247"/>
    <w:rsid w:val="007043F7"/>
    <w:rsid w:val="00704EF3"/>
    <w:rsid w:val="00710554"/>
    <w:rsid w:val="00711AF5"/>
    <w:rsid w:val="0071489D"/>
    <w:rsid w:val="00715424"/>
    <w:rsid w:val="007155C2"/>
    <w:rsid w:val="00716B50"/>
    <w:rsid w:val="00721681"/>
    <w:rsid w:val="0072322C"/>
    <w:rsid w:val="007248C8"/>
    <w:rsid w:val="00730E7D"/>
    <w:rsid w:val="0073583B"/>
    <w:rsid w:val="00736A8E"/>
    <w:rsid w:val="00741F9A"/>
    <w:rsid w:val="00743FBC"/>
    <w:rsid w:val="007461B4"/>
    <w:rsid w:val="00755770"/>
    <w:rsid w:val="00764562"/>
    <w:rsid w:val="00771E4B"/>
    <w:rsid w:val="00775C14"/>
    <w:rsid w:val="00776C17"/>
    <w:rsid w:val="00777CAC"/>
    <w:rsid w:val="00780E3C"/>
    <w:rsid w:val="00781458"/>
    <w:rsid w:val="007909C7"/>
    <w:rsid w:val="00796FC4"/>
    <w:rsid w:val="007B75AA"/>
    <w:rsid w:val="007C60C3"/>
    <w:rsid w:val="007C74F7"/>
    <w:rsid w:val="007D31A5"/>
    <w:rsid w:val="007D3675"/>
    <w:rsid w:val="007D4FBC"/>
    <w:rsid w:val="007D5020"/>
    <w:rsid w:val="007E271E"/>
    <w:rsid w:val="007E2897"/>
    <w:rsid w:val="007E3531"/>
    <w:rsid w:val="007E4992"/>
    <w:rsid w:val="007E6BFD"/>
    <w:rsid w:val="007F31D8"/>
    <w:rsid w:val="007F58DF"/>
    <w:rsid w:val="007F7D16"/>
    <w:rsid w:val="00803C5C"/>
    <w:rsid w:val="00804AC2"/>
    <w:rsid w:val="00805849"/>
    <w:rsid w:val="00807461"/>
    <w:rsid w:val="00811608"/>
    <w:rsid w:val="00813916"/>
    <w:rsid w:val="00814824"/>
    <w:rsid w:val="0082191D"/>
    <w:rsid w:val="00826D7E"/>
    <w:rsid w:val="00827685"/>
    <w:rsid w:val="0083077A"/>
    <w:rsid w:val="00835349"/>
    <w:rsid w:val="00843C6E"/>
    <w:rsid w:val="00852001"/>
    <w:rsid w:val="00852CCC"/>
    <w:rsid w:val="00853BBC"/>
    <w:rsid w:val="00854FA1"/>
    <w:rsid w:val="0085535D"/>
    <w:rsid w:val="008602C1"/>
    <w:rsid w:val="008644B0"/>
    <w:rsid w:val="00864EE5"/>
    <w:rsid w:val="008730D2"/>
    <w:rsid w:val="00873F31"/>
    <w:rsid w:val="008806D5"/>
    <w:rsid w:val="00884551"/>
    <w:rsid w:val="00886D64"/>
    <w:rsid w:val="00891C7D"/>
    <w:rsid w:val="00893BB0"/>
    <w:rsid w:val="008954EB"/>
    <w:rsid w:val="008A1058"/>
    <w:rsid w:val="008A26B4"/>
    <w:rsid w:val="008A6DE3"/>
    <w:rsid w:val="008B0508"/>
    <w:rsid w:val="008B08DB"/>
    <w:rsid w:val="008B2167"/>
    <w:rsid w:val="008B21F8"/>
    <w:rsid w:val="008B4FFC"/>
    <w:rsid w:val="008D5C16"/>
    <w:rsid w:val="008E1075"/>
    <w:rsid w:val="008E3742"/>
    <w:rsid w:val="008E724E"/>
    <w:rsid w:val="008F403F"/>
    <w:rsid w:val="00900467"/>
    <w:rsid w:val="00900A54"/>
    <w:rsid w:val="00900C2C"/>
    <w:rsid w:val="009040D4"/>
    <w:rsid w:val="0090474E"/>
    <w:rsid w:val="00906AD7"/>
    <w:rsid w:val="0091033E"/>
    <w:rsid w:val="00912DA2"/>
    <w:rsid w:val="0091428F"/>
    <w:rsid w:val="0091499E"/>
    <w:rsid w:val="00922CEC"/>
    <w:rsid w:val="00923AD3"/>
    <w:rsid w:val="009273B2"/>
    <w:rsid w:val="009327BF"/>
    <w:rsid w:val="009329B6"/>
    <w:rsid w:val="00933976"/>
    <w:rsid w:val="0093555C"/>
    <w:rsid w:val="00947E73"/>
    <w:rsid w:val="00951505"/>
    <w:rsid w:val="00953032"/>
    <w:rsid w:val="00953979"/>
    <w:rsid w:val="00955E1B"/>
    <w:rsid w:val="00960334"/>
    <w:rsid w:val="009638B0"/>
    <w:rsid w:val="0096521F"/>
    <w:rsid w:val="00970403"/>
    <w:rsid w:val="00972A22"/>
    <w:rsid w:val="00973E8E"/>
    <w:rsid w:val="00980576"/>
    <w:rsid w:val="00987E0A"/>
    <w:rsid w:val="009A218B"/>
    <w:rsid w:val="009A6242"/>
    <w:rsid w:val="009A6DE6"/>
    <w:rsid w:val="009A78EA"/>
    <w:rsid w:val="009B036D"/>
    <w:rsid w:val="009B2F33"/>
    <w:rsid w:val="009B6468"/>
    <w:rsid w:val="009B75B0"/>
    <w:rsid w:val="009C0E4B"/>
    <w:rsid w:val="009C306C"/>
    <w:rsid w:val="009C44D1"/>
    <w:rsid w:val="009C7C02"/>
    <w:rsid w:val="009D1B9C"/>
    <w:rsid w:val="009D310D"/>
    <w:rsid w:val="009D3314"/>
    <w:rsid w:val="009D3475"/>
    <w:rsid w:val="009E3CD4"/>
    <w:rsid w:val="009F0CB3"/>
    <w:rsid w:val="009F245E"/>
    <w:rsid w:val="009F6A75"/>
    <w:rsid w:val="00A027BE"/>
    <w:rsid w:val="00A04BC0"/>
    <w:rsid w:val="00A178FF"/>
    <w:rsid w:val="00A17DB0"/>
    <w:rsid w:val="00A2021F"/>
    <w:rsid w:val="00A331A4"/>
    <w:rsid w:val="00A3738B"/>
    <w:rsid w:val="00A37629"/>
    <w:rsid w:val="00A40F5D"/>
    <w:rsid w:val="00A524F3"/>
    <w:rsid w:val="00A5268A"/>
    <w:rsid w:val="00A55109"/>
    <w:rsid w:val="00A55A6F"/>
    <w:rsid w:val="00A5731F"/>
    <w:rsid w:val="00A721B4"/>
    <w:rsid w:val="00A779A8"/>
    <w:rsid w:val="00A84857"/>
    <w:rsid w:val="00A87620"/>
    <w:rsid w:val="00A93812"/>
    <w:rsid w:val="00A94C06"/>
    <w:rsid w:val="00AA2421"/>
    <w:rsid w:val="00AB5B11"/>
    <w:rsid w:val="00AC122E"/>
    <w:rsid w:val="00AC257F"/>
    <w:rsid w:val="00AC5535"/>
    <w:rsid w:val="00AC5689"/>
    <w:rsid w:val="00AD34BB"/>
    <w:rsid w:val="00AD57A6"/>
    <w:rsid w:val="00AD7275"/>
    <w:rsid w:val="00AD7D41"/>
    <w:rsid w:val="00AE004A"/>
    <w:rsid w:val="00AE30E4"/>
    <w:rsid w:val="00AE3489"/>
    <w:rsid w:val="00AE396E"/>
    <w:rsid w:val="00AE584C"/>
    <w:rsid w:val="00AF65D3"/>
    <w:rsid w:val="00B0086E"/>
    <w:rsid w:val="00B02A4D"/>
    <w:rsid w:val="00B03C32"/>
    <w:rsid w:val="00B077ED"/>
    <w:rsid w:val="00B10BBC"/>
    <w:rsid w:val="00B1455A"/>
    <w:rsid w:val="00B146C3"/>
    <w:rsid w:val="00B15001"/>
    <w:rsid w:val="00B20999"/>
    <w:rsid w:val="00B24995"/>
    <w:rsid w:val="00B25915"/>
    <w:rsid w:val="00B27E0A"/>
    <w:rsid w:val="00B32002"/>
    <w:rsid w:val="00B331BC"/>
    <w:rsid w:val="00B442AB"/>
    <w:rsid w:val="00B53F70"/>
    <w:rsid w:val="00B54669"/>
    <w:rsid w:val="00B55AF9"/>
    <w:rsid w:val="00B55D18"/>
    <w:rsid w:val="00B601CF"/>
    <w:rsid w:val="00B611CE"/>
    <w:rsid w:val="00B635ED"/>
    <w:rsid w:val="00B63F2D"/>
    <w:rsid w:val="00B64D99"/>
    <w:rsid w:val="00B66889"/>
    <w:rsid w:val="00B73027"/>
    <w:rsid w:val="00B83AF3"/>
    <w:rsid w:val="00B91DB7"/>
    <w:rsid w:val="00B93838"/>
    <w:rsid w:val="00B93F84"/>
    <w:rsid w:val="00BA0096"/>
    <w:rsid w:val="00BA1BF7"/>
    <w:rsid w:val="00BA4982"/>
    <w:rsid w:val="00BA619C"/>
    <w:rsid w:val="00BA6502"/>
    <w:rsid w:val="00BB095E"/>
    <w:rsid w:val="00BB2803"/>
    <w:rsid w:val="00BB4A02"/>
    <w:rsid w:val="00BB7D40"/>
    <w:rsid w:val="00BB7FF4"/>
    <w:rsid w:val="00BC79C7"/>
    <w:rsid w:val="00BC7E93"/>
    <w:rsid w:val="00BD4503"/>
    <w:rsid w:val="00BD794A"/>
    <w:rsid w:val="00BE603A"/>
    <w:rsid w:val="00BF6C92"/>
    <w:rsid w:val="00BF7075"/>
    <w:rsid w:val="00BF798F"/>
    <w:rsid w:val="00C023F4"/>
    <w:rsid w:val="00C02EDA"/>
    <w:rsid w:val="00C055A2"/>
    <w:rsid w:val="00C0569F"/>
    <w:rsid w:val="00C05BFA"/>
    <w:rsid w:val="00C1326D"/>
    <w:rsid w:val="00C159DD"/>
    <w:rsid w:val="00C16990"/>
    <w:rsid w:val="00C306BB"/>
    <w:rsid w:val="00C32B0C"/>
    <w:rsid w:val="00C34FAD"/>
    <w:rsid w:val="00C44ADA"/>
    <w:rsid w:val="00C56539"/>
    <w:rsid w:val="00C64D7D"/>
    <w:rsid w:val="00C7107B"/>
    <w:rsid w:val="00C72DAE"/>
    <w:rsid w:val="00C77CEA"/>
    <w:rsid w:val="00C825B9"/>
    <w:rsid w:val="00C825E3"/>
    <w:rsid w:val="00C84789"/>
    <w:rsid w:val="00C85176"/>
    <w:rsid w:val="00C8637A"/>
    <w:rsid w:val="00C921CB"/>
    <w:rsid w:val="00C92625"/>
    <w:rsid w:val="00C9767C"/>
    <w:rsid w:val="00CA21E5"/>
    <w:rsid w:val="00CA2AAB"/>
    <w:rsid w:val="00CB0FD2"/>
    <w:rsid w:val="00CB1C48"/>
    <w:rsid w:val="00CB7F70"/>
    <w:rsid w:val="00CC171F"/>
    <w:rsid w:val="00CC664A"/>
    <w:rsid w:val="00CD0907"/>
    <w:rsid w:val="00CD42E1"/>
    <w:rsid w:val="00CD66AC"/>
    <w:rsid w:val="00CD6BAE"/>
    <w:rsid w:val="00CD7A84"/>
    <w:rsid w:val="00CD7B11"/>
    <w:rsid w:val="00CE02B6"/>
    <w:rsid w:val="00CE0D8E"/>
    <w:rsid w:val="00CE34E9"/>
    <w:rsid w:val="00CE64CA"/>
    <w:rsid w:val="00CE7683"/>
    <w:rsid w:val="00CF16F0"/>
    <w:rsid w:val="00D00C49"/>
    <w:rsid w:val="00D013FB"/>
    <w:rsid w:val="00D025C0"/>
    <w:rsid w:val="00D05799"/>
    <w:rsid w:val="00D0687F"/>
    <w:rsid w:val="00D078BA"/>
    <w:rsid w:val="00D11536"/>
    <w:rsid w:val="00D13104"/>
    <w:rsid w:val="00D2333D"/>
    <w:rsid w:val="00D23A82"/>
    <w:rsid w:val="00D25154"/>
    <w:rsid w:val="00D2560F"/>
    <w:rsid w:val="00D25A13"/>
    <w:rsid w:val="00D36CBD"/>
    <w:rsid w:val="00D37465"/>
    <w:rsid w:val="00D37643"/>
    <w:rsid w:val="00D378B2"/>
    <w:rsid w:val="00D506C8"/>
    <w:rsid w:val="00D52A17"/>
    <w:rsid w:val="00D53555"/>
    <w:rsid w:val="00D53723"/>
    <w:rsid w:val="00D5480B"/>
    <w:rsid w:val="00D56DDB"/>
    <w:rsid w:val="00D60457"/>
    <w:rsid w:val="00D755BE"/>
    <w:rsid w:val="00D85A33"/>
    <w:rsid w:val="00D878A6"/>
    <w:rsid w:val="00DA0B6E"/>
    <w:rsid w:val="00DA1C85"/>
    <w:rsid w:val="00DA275E"/>
    <w:rsid w:val="00DA3722"/>
    <w:rsid w:val="00DA37CC"/>
    <w:rsid w:val="00DA669B"/>
    <w:rsid w:val="00DB4A0B"/>
    <w:rsid w:val="00DB5F49"/>
    <w:rsid w:val="00DC0B83"/>
    <w:rsid w:val="00DC65A3"/>
    <w:rsid w:val="00DD3271"/>
    <w:rsid w:val="00DD765D"/>
    <w:rsid w:val="00DD7B4E"/>
    <w:rsid w:val="00DE1DB2"/>
    <w:rsid w:val="00DE2025"/>
    <w:rsid w:val="00DE370B"/>
    <w:rsid w:val="00DF3E03"/>
    <w:rsid w:val="00E030C8"/>
    <w:rsid w:val="00E06BDA"/>
    <w:rsid w:val="00E07927"/>
    <w:rsid w:val="00E07F56"/>
    <w:rsid w:val="00E14223"/>
    <w:rsid w:val="00E16682"/>
    <w:rsid w:val="00E236B0"/>
    <w:rsid w:val="00E3000D"/>
    <w:rsid w:val="00E3095C"/>
    <w:rsid w:val="00E30CB5"/>
    <w:rsid w:val="00E32F18"/>
    <w:rsid w:val="00E37545"/>
    <w:rsid w:val="00E40043"/>
    <w:rsid w:val="00E42767"/>
    <w:rsid w:val="00E50B64"/>
    <w:rsid w:val="00E54A6F"/>
    <w:rsid w:val="00E54F96"/>
    <w:rsid w:val="00E57340"/>
    <w:rsid w:val="00E60573"/>
    <w:rsid w:val="00E66F88"/>
    <w:rsid w:val="00E7461A"/>
    <w:rsid w:val="00E86ED6"/>
    <w:rsid w:val="00E95282"/>
    <w:rsid w:val="00EA1F79"/>
    <w:rsid w:val="00EA64DC"/>
    <w:rsid w:val="00EB320A"/>
    <w:rsid w:val="00EC0007"/>
    <w:rsid w:val="00EC047A"/>
    <w:rsid w:val="00EC2604"/>
    <w:rsid w:val="00EC2DE9"/>
    <w:rsid w:val="00EC326E"/>
    <w:rsid w:val="00EC3A3B"/>
    <w:rsid w:val="00EC4A66"/>
    <w:rsid w:val="00ED0E0D"/>
    <w:rsid w:val="00ED240B"/>
    <w:rsid w:val="00ED3A27"/>
    <w:rsid w:val="00ED3F9C"/>
    <w:rsid w:val="00ED4839"/>
    <w:rsid w:val="00ED707E"/>
    <w:rsid w:val="00EE4734"/>
    <w:rsid w:val="00EF13EB"/>
    <w:rsid w:val="00EF499F"/>
    <w:rsid w:val="00EF648C"/>
    <w:rsid w:val="00EF668C"/>
    <w:rsid w:val="00F04395"/>
    <w:rsid w:val="00F10F39"/>
    <w:rsid w:val="00F11BF3"/>
    <w:rsid w:val="00F16741"/>
    <w:rsid w:val="00F20C47"/>
    <w:rsid w:val="00F27070"/>
    <w:rsid w:val="00F27F1A"/>
    <w:rsid w:val="00F3400C"/>
    <w:rsid w:val="00F34614"/>
    <w:rsid w:val="00F3516C"/>
    <w:rsid w:val="00F37446"/>
    <w:rsid w:val="00F40E80"/>
    <w:rsid w:val="00F42A06"/>
    <w:rsid w:val="00F43650"/>
    <w:rsid w:val="00F44CB8"/>
    <w:rsid w:val="00F45679"/>
    <w:rsid w:val="00F45F07"/>
    <w:rsid w:val="00F467C2"/>
    <w:rsid w:val="00F50759"/>
    <w:rsid w:val="00F51563"/>
    <w:rsid w:val="00F55AA4"/>
    <w:rsid w:val="00F56E56"/>
    <w:rsid w:val="00F6245A"/>
    <w:rsid w:val="00F644F3"/>
    <w:rsid w:val="00F65746"/>
    <w:rsid w:val="00F6582A"/>
    <w:rsid w:val="00F6683C"/>
    <w:rsid w:val="00F67804"/>
    <w:rsid w:val="00F70753"/>
    <w:rsid w:val="00F734D6"/>
    <w:rsid w:val="00F73C1F"/>
    <w:rsid w:val="00F7612E"/>
    <w:rsid w:val="00F822C2"/>
    <w:rsid w:val="00F86911"/>
    <w:rsid w:val="00F869F7"/>
    <w:rsid w:val="00F941DF"/>
    <w:rsid w:val="00F94D92"/>
    <w:rsid w:val="00F95E8A"/>
    <w:rsid w:val="00F96AE2"/>
    <w:rsid w:val="00F96C77"/>
    <w:rsid w:val="00FA4111"/>
    <w:rsid w:val="00FA5F7E"/>
    <w:rsid w:val="00FB1746"/>
    <w:rsid w:val="00FB421E"/>
    <w:rsid w:val="00FC0655"/>
    <w:rsid w:val="00FC1F00"/>
    <w:rsid w:val="00FD36F4"/>
    <w:rsid w:val="00FE1FD6"/>
    <w:rsid w:val="00FE3527"/>
    <w:rsid w:val="00FE4399"/>
    <w:rsid w:val="00FE6D14"/>
    <w:rsid w:val="00FF0F9A"/>
    <w:rsid w:val="00FF779E"/>
    <w:rsid w:val="02A2719E"/>
    <w:rsid w:val="0313AC36"/>
    <w:rsid w:val="06C12804"/>
    <w:rsid w:val="07B74D78"/>
    <w:rsid w:val="092F6590"/>
    <w:rsid w:val="0966DA3F"/>
    <w:rsid w:val="128E6A4F"/>
    <w:rsid w:val="1736ADE3"/>
    <w:rsid w:val="226B60D5"/>
    <w:rsid w:val="2282CB9B"/>
    <w:rsid w:val="2F056F6F"/>
    <w:rsid w:val="3EA934D3"/>
    <w:rsid w:val="40D1BD21"/>
    <w:rsid w:val="47E80274"/>
    <w:rsid w:val="4A275719"/>
    <w:rsid w:val="4B638BF9"/>
    <w:rsid w:val="4F50829A"/>
    <w:rsid w:val="55CAB79A"/>
    <w:rsid w:val="56538A6C"/>
    <w:rsid w:val="5D72D9B2"/>
    <w:rsid w:val="6404D204"/>
    <w:rsid w:val="64BB03D9"/>
    <w:rsid w:val="6E094E59"/>
    <w:rsid w:val="72BB85A5"/>
    <w:rsid w:val="746A2293"/>
    <w:rsid w:val="760422CA"/>
    <w:rsid w:val="7CED0606"/>
    <w:rsid w:val="7F5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67A8B"/>
  <w15:docId w15:val="{5B2577EB-35DE-42C1-9AF2-11F98553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3D1"/>
    <w:pPr>
      <w:spacing w:after="120"/>
      <w:jc w:val="both"/>
    </w:pPr>
    <w:rPr>
      <w:rFonts w:ascii="Palatino Linotype" w:hAnsi="Palatino Linotype"/>
      <w:sz w:val="24"/>
      <w:szCs w:val="24"/>
    </w:rPr>
  </w:style>
  <w:style w:type="paragraph" w:styleId="Heading1">
    <w:name w:val="heading 1"/>
    <w:next w:val="Normal"/>
    <w:qFormat/>
    <w:rsid w:val="0071489D"/>
    <w:pPr>
      <w:keepNext/>
      <w:numPr>
        <w:numId w:val="24"/>
      </w:numPr>
      <w:tabs>
        <w:tab w:val="left" w:pos="851"/>
      </w:tabs>
      <w:spacing w:before="720" w:after="240"/>
      <w:ind w:left="714" w:hanging="357"/>
      <w:outlineLvl w:val="0"/>
    </w:pPr>
    <w:rPr>
      <w:rFonts w:ascii="Palatino Linotype" w:hAnsi="Palatino Linotype" w:cs="Arial"/>
      <w:b/>
      <w:bCs/>
      <w:smallCaps/>
      <w:kern w:val="32"/>
      <w:sz w:val="26"/>
      <w:szCs w:val="24"/>
    </w:rPr>
  </w:style>
  <w:style w:type="paragraph" w:styleId="Heading2">
    <w:name w:val="heading 2"/>
    <w:next w:val="Normal"/>
    <w:qFormat/>
    <w:rsid w:val="009A6DE6"/>
    <w:pPr>
      <w:keepNext/>
      <w:spacing w:before="360" w:after="240"/>
      <w:outlineLvl w:val="1"/>
    </w:pPr>
    <w:rPr>
      <w:rFonts w:ascii="Palatino Linotype" w:hAnsi="Palatino Linotype" w:cs="Arial"/>
      <w:b/>
      <w:bCs/>
      <w:iCs/>
      <w:sz w:val="24"/>
      <w:szCs w:val="28"/>
    </w:rPr>
  </w:style>
  <w:style w:type="paragraph" w:styleId="Heading3">
    <w:name w:val="heading 3"/>
    <w:next w:val="Normal"/>
    <w:qFormat/>
    <w:rsid w:val="009A6DE6"/>
    <w:pPr>
      <w:keepNext/>
      <w:spacing w:before="240" w:after="120"/>
      <w:outlineLvl w:val="2"/>
    </w:pPr>
    <w:rPr>
      <w:rFonts w:ascii="Palatino Linotype" w:hAnsi="Palatino Linotype" w:cs="Arial"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086E"/>
    <w:pPr>
      <w:tabs>
        <w:tab w:val="right" w:pos="9638"/>
      </w:tabs>
      <w:spacing w:after="0"/>
      <w:jc w:val="right"/>
    </w:pPr>
    <w:rPr>
      <w:smallCaps/>
      <w:sz w:val="22"/>
      <w:szCs w:val="20"/>
    </w:rPr>
  </w:style>
  <w:style w:type="paragraph" w:styleId="Footer">
    <w:name w:val="footer"/>
    <w:basedOn w:val="Normal"/>
    <w:link w:val="FooterChar"/>
    <w:autoRedefine/>
    <w:uiPriority w:val="99"/>
    <w:rsid w:val="00D25154"/>
    <w:pPr>
      <w:tabs>
        <w:tab w:val="center" w:pos="4820"/>
        <w:tab w:val="right" w:pos="9638"/>
      </w:tabs>
      <w:spacing w:before="120" w:after="0"/>
      <w:contextualSpacing/>
      <w:jc w:val="center"/>
    </w:pPr>
    <w:rPr>
      <w:sz w:val="20"/>
      <w:szCs w:val="20"/>
    </w:rPr>
  </w:style>
  <w:style w:type="character" w:styleId="PageNumber">
    <w:name w:val="page number"/>
    <w:rsid w:val="00F73C1F"/>
    <w:rPr>
      <w:rFonts w:ascii="Tahoma" w:hAnsi="Tahoma"/>
      <w:sz w:val="20"/>
      <w:szCs w:val="20"/>
    </w:rPr>
  </w:style>
  <w:style w:type="paragraph" w:styleId="ListBullet">
    <w:name w:val="List Bullet"/>
    <w:basedOn w:val="Normal"/>
    <w:autoRedefine/>
    <w:rsid w:val="00AC5535"/>
    <w:pPr>
      <w:numPr>
        <w:numId w:val="1"/>
      </w:numPr>
    </w:pPr>
  </w:style>
  <w:style w:type="paragraph" w:styleId="ListBullet2">
    <w:name w:val="List Bullet 2"/>
    <w:basedOn w:val="Normal"/>
    <w:autoRedefine/>
    <w:rsid w:val="00AC5535"/>
    <w:pPr>
      <w:numPr>
        <w:numId w:val="2"/>
      </w:numPr>
      <w:tabs>
        <w:tab w:val="clear" w:pos="643"/>
        <w:tab w:val="left" w:pos="357"/>
      </w:tabs>
      <w:ind w:left="0" w:firstLine="0"/>
    </w:pPr>
  </w:style>
  <w:style w:type="paragraph" w:styleId="ListBullet3">
    <w:name w:val="List Bullet 3"/>
    <w:basedOn w:val="Normal"/>
    <w:autoRedefine/>
    <w:rsid w:val="00AA2421"/>
    <w:pPr>
      <w:numPr>
        <w:numId w:val="3"/>
      </w:numPr>
      <w:ind w:left="924" w:hanging="357"/>
      <w:contextualSpacing/>
    </w:pPr>
  </w:style>
  <w:style w:type="table" w:styleId="TableGrid">
    <w:name w:val="Table Grid"/>
    <w:basedOn w:val="TableNormal"/>
    <w:uiPriority w:val="39"/>
    <w:rsid w:val="00AE30E4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normaali">
    <w:name w:val="taulukkonormaali"/>
    <w:basedOn w:val="Normal"/>
    <w:link w:val="taulukkonormaaliChar"/>
    <w:rsid w:val="0053533D"/>
    <w:pPr>
      <w:spacing w:before="60" w:after="60"/>
      <w:jc w:val="left"/>
    </w:pPr>
    <w:rPr>
      <w:rFonts w:cs="Tahoma"/>
      <w:sz w:val="20"/>
      <w:szCs w:val="20"/>
    </w:rPr>
  </w:style>
  <w:style w:type="paragraph" w:customStyle="1" w:styleId="taulukkoBV">
    <w:name w:val="taulukkoBV"/>
    <w:autoRedefine/>
    <w:rsid w:val="0053533D"/>
    <w:pPr>
      <w:spacing w:before="60" w:after="60"/>
    </w:pPr>
    <w:rPr>
      <w:rFonts w:ascii="Palatino Linotype" w:hAnsi="Palatino Linotype" w:cs="Tahoma"/>
      <w:b/>
    </w:rPr>
  </w:style>
  <w:style w:type="paragraph" w:customStyle="1" w:styleId="taulukkoBK">
    <w:name w:val="taulukkoBK"/>
    <w:rsid w:val="0053533D"/>
    <w:pPr>
      <w:spacing w:before="60" w:after="60"/>
      <w:jc w:val="center"/>
    </w:pPr>
    <w:rPr>
      <w:rFonts w:ascii="Palatino Linotype" w:hAnsi="Palatino Linotype" w:cs="Tahoma"/>
      <w:b/>
    </w:rPr>
  </w:style>
  <w:style w:type="paragraph" w:customStyle="1" w:styleId="taulukkolista">
    <w:name w:val="taulukkolista"/>
    <w:basedOn w:val="taulukkonormaali"/>
    <w:rsid w:val="0053533D"/>
    <w:pPr>
      <w:numPr>
        <w:numId w:val="11"/>
      </w:numPr>
      <w:spacing w:before="20" w:after="20"/>
    </w:pPr>
  </w:style>
  <w:style w:type="character" w:customStyle="1" w:styleId="taulukkonormaaliChar">
    <w:name w:val="taulukkonormaali Char"/>
    <w:link w:val="taulukkonormaali"/>
    <w:rsid w:val="0053533D"/>
    <w:rPr>
      <w:rFonts w:ascii="Palatino Linotype" w:hAnsi="Palatino Linotype" w:cs="Tahoma"/>
    </w:rPr>
  </w:style>
  <w:style w:type="paragraph" w:styleId="NormalWeb">
    <w:name w:val="Normal (Web)"/>
    <w:basedOn w:val="Normal"/>
    <w:rsid w:val="00A17DB0"/>
    <w:pPr>
      <w:spacing w:before="100" w:beforeAutospacing="1" w:after="100" w:afterAutospacing="1"/>
      <w:jc w:val="left"/>
    </w:pPr>
  </w:style>
  <w:style w:type="paragraph" w:styleId="BodyTextIndent">
    <w:name w:val="Body Text Indent"/>
    <w:basedOn w:val="Normal"/>
    <w:rsid w:val="00955E1B"/>
    <w:pPr>
      <w:spacing w:after="0"/>
      <w:ind w:left="360"/>
      <w:jc w:val="left"/>
    </w:pPr>
    <w:rPr>
      <w:rFonts w:ascii="Arial" w:hAnsi="Arial" w:cs="Arial"/>
      <w:sz w:val="22"/>
    </w:rPr>
  </w:style>
  <w:style w:type="paragraph" w:styleId="BodyText">
    <w:name w:val="Body Text"/>
    <w:basedOn w:val="Normal"/>
    <w:rsid w:val="001D06CA"/>
  </w:style>
  <w:style w:type="paragraph" w:customStyle="1" w:styleId="Default">
    <w:name w:val="Default"/>
    <w:rsid w:val="006D63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B5B1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5B1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25154"/>
    <w:rPr>
      <w:rFonts w:ascii="Palatino Linotype" w:hAnsi="Palatino Linotype"/>
    </w:rPr>
  </w:style>
  <w:style w:type="character" w:styleId="PlaceholderText">
    <w:name w:val="Placeholder Text"/>
    <w:basedOn w:val="DefaultParagraphFont"/>
    <w:uiPriority w:val="99"/>
    <w:semiHidden/>
    <w:rsid w:val="00532D55"/>
    <w:rPr>
      <w:color w:val="808080"/>
    </w:rPr>
  </w:style>
  <w:style w:type="paragraph" w:customStyle="1" w:styleId="Tavoitelistaus">
    <w:name w:val="Tavoitelistaus"/>
    <w:basedOn w:val="taulukkonormaali"/>
    <w:link w:val="TavoitelistausChar"/>
    <w:qFormat/>
    <w:rsid w:val="006A3365"/>
    <w:pPr>
      <w:tabs>
        <w:tab w:val="left" w:pos="1418"/>
      </w:tabs>
      <w:spacing w:after="120" w:line="288" w:lineRule="auto"/>
      <w:ind w:left="1418" w:hanging="1418"/>
    </w:pPr>
    <w:rPr>
      <w:sz w:val="22"/>
    </w:rPr>
  </w:style>
  <w:style w:type="character" w:customStyle="1" w:styleId="TavoitelistausChar">
    <w:name w:val="Tavoitelistaus Char"/>
    <w:basedOn w:val="taulukkonormaaliChar"/>
    <w:link w:val="Tavoitelistaus"/>
    <w:rsid w:val="006A3365"/>
    <w:rPr>
      <w:rFonts w:ascii="Palatino Linotype" w:hAnsi="Palatino Linotype" w:cs="Tahoma"/>
      <w:sz w:val="22"/>
    </w:rPr>
  </w:style>
  <w:style w:type="character" w:styleId="Strong">
    <w:name w:val="Strong"/>
    <w:basedOn w:val="DefaultParagraphFont"/>
    <w:uiPriority w:val="22"/>
    <w:qFormat/>
    <w:rsid w:val="006A3365"/>
    <w:rPr>
      <w:b/>
      <w:bCs/>
    </w:rPr>
  </w:style>
  <w:style w:type="paragraph" w:customStyle="1" w:styleId="NormaaliJSBE">
    <w:name w:val="Normaali_JSBE"/>
    <w:basedOn w:val="Normal"/>
    <w:qFormat/>
    <w:rsid w:val="00B146C3"/>
    <w:pPr>
      <w:tabs>
        <w:tab w:val="left" w:pos="360"/>
      </w:tabs>
      <w:suppressAutoHyphens/>
      <w:spacing w:before="120"/>
      <w:jc w:val="left"/>
    </w:pPr>
    <w:rPr>
      <w:rFonts w:eastAsia="Verdana" w:cs="Arial"/>
      <w:spacing w:val="-2"/>
      <w:szCs w:val="20"/>
      <w:lang w:val="en-US" w:eastAsia="en-US" w:bidi="he-IL"/>
    </w:rPr>
  </w:style>
  <w:style w:type="character" w:styleId="Hyperlink">
    <w:name w:val="Hyperlink"/>
    <w:uiPriority w:val="99"/>
    <w:unhideWhenUsed/>
    <w:rsid w:val="00073EBE"/>
    <w:rPr>
      <w:rFonts w:ascii="Palatino Linotype" w:hAnsi="Palatino Linotype"/>
      <w:color w:val="0000FF"/>
      <w:u w:val="single"/>
    </w:rPr>
  </w:style>
  <w:style w:type="paragraph" w:customStyle="1" w:styleId="leipteksti">
    <w:name w:val="leipäteksti"/>
    <w:basedOn w:val="Normal"/>
    <w:link w:val="leiptekstiChar"/>
    <w:qFormat/>
    <w:rsid w:val="009B6468"/>
    <w:pPr>
      <w:spacing w:before="120"/>
    </w:pPr>
    <w:rPr>
      <w:sz w:val="22"/>
      <w:szCs w:val="22"/>
    </w:rPr>
  </w:style>
  <w:style w:type="character" w:customStyle="1" w:styleId="leiptekstiChar">
    <w:name w:val="leipäteksti Char"/>
    <w:link w:val="leipteksti"/>
    <w:rsid w:val="009B6468"/>
    <w:rPr>
      <w:rFonts w:ascii="Palatino Linotype" w:hAnsi="Palatino Linotype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9B6468"/>
    <w:pPr>
      <w:spacing w:after="1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GridTable6Colorful">
    <w:name w:val="Grid Table 6 Colorful"/>
    <w:basedOn w:val="TableNormal"/>
    <w:uiPriority w:val="51"/>
    <w:rsid w:val="004A4CB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4A4C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216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1542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54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5424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5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5424"/>
    <w:rPr>
      <w:rFonts w:ascii="Palatino Linotype" w:hAnsi="Palatino Linotype"/>
      <w:b/>
      <w:bCs/>
    </w:rPr>
  </w:style>
  <w:style w:type="character" w:styleId="FollowedHyperlink">
    <w:name w:val="FollowedHyperlink"/>
    <w:basedOn w:val="DefaultParagraphFont"/>
    <w:semiHidden/>
    <w:unhideWhenUsed/>
    <w:rsid w:val="001E65C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03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jyu.fi/fi/opiskelijalle/tohtoriopiskelijan-ohjeet/vaitoskirja-ja-vaitostutkimus/vaitostilaisuudesta-paattamin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jyu.fi/fi/opiskelijalle/tohtoriopiskelijan-ohjeet/vaitoskirja-ja-vaitostutkimus/vaitostilaisuudesta-paattamin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octoral-studies-science@jyu.fi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jyu.fi/en/for-students/instructions-for-doctoral-students/dissertation-and-dissertation-research/decision-on-the-public-examination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jyu.fi/en/for-students/instructions-for-doctoral-students/dissertation-and-dissertation-research/decision-on-the-public-examin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elon\AppData\Roaming\Microsoft\Templates\AACSB-pohja2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2015-01-13T00:00:00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6B50DF2A87884785546AA0088C3765" ma:contentTypeVersion="10" ma:contentTypeDescription="Luo uusi asiakirja." ma:contentTypeScope="" ma:versionID="90f3ee84ea2032642b09e12d5223473f">
  <xsd:schema xmlns:xsd="http://www.w3.org/2001/XMLSchema" xmlns:xs="http://www.w3.org/2001/XMLSchema" xmlns:p="http://schemas.microsoft.com/office/2006/metadata/properties" xmlns:ns1="http://schemas.microsoft.com/sharepoint/v3" xmlns:ns2="5ecff6a2-0d45-48b2-b95b-162ba4aeed94" targetNamespace="http://schemas.microsoft.com/office/2006/metadata/properties" ma:root="true" ma:fieldsID="825cd8bd7b4113b0bd321f0cfbd12208" ns1:_="" ns2:_="">
    <xsd:import namespace="http://schemas.microsoft.com/sharepoint/v3"/>
    <xsd:import namespace="5ecff6a2-0d45-48b2-b95b-162ba4aeed9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ff6a2-0d45-48b2-b95b-162ba4aee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948E99-F92C-4303-A6DC-2BBD45F46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09B3F-3D9D-4C3F-BDD0-35AE9C9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cff6a2-0d45-48b2-b95b-162ba4aee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84A873-020E-4FBA-A09F-D7E5B2A65E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4BD04E-8868-443F-9261-7AB2371C0E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AACSB-pohja2.dotx</Template>
  <TotalTime>1</TotalTime>
  <Pages>3</Pages>
  <Words>699</Words>
  <Characters>5663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KAUPPATIETEELLISEN ALAN KOULUTUSRAKENTEEN</vt:lpstr>
    </vt:vector>
  </TitlesOfParts>
  <Company>JY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KAUPPATIETEELLISEN ALAN KOULUTUSRAKENTEEN</dc:title>
  <dc:subject/>
  <dc:creator>Mielonen Katja</dc:creator>
  <cp:keywords/>
  <dc:description/>
  <cp:lastModifiedBy>Pekkala, Nina</cp:lastModifiedBy>
  <cp:revision>3</cp:revision>
  <cp:lastPrinted>2016-02-12T01:14:00Z</cp:lastPrinted>
  <dcterms:created xsi:type="dcterms:W3CDTF">2026-06-24T17:10:00Z</dcterms:created>
  <dcterms:modified xsi:type="dcterms:W3CDTF">2026-06-24T17:10:00Z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0x010100226B50DF2A87884785546AA0088C3765</vt:lpwstr>
  </property>
  <property fmtid="{D5CDD505-2E9C-101B-9397-08002B2CF9AE}" pid="3" name="MediaServiceImageTags">
    <vt:lpwstr/>
  </property>
</Properties>
</file>