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E90F" w14:textId="59B81E7F" w:rsidR="001B7E55" w:rsidRPr="005C549D" w:rsidRDefault="001B7E55" w:rsidP="001B7E55">
      <w:pPr>
        <w:rPr>
          <w:b/>
          <w:bCs/>
          <w:sz w:val="28"/>
          <w:szCs w:val="28"/>
        </w:rPr>
      </w:pPr>
      <w:r w:rsidRPr="6279DC4A">
        <w:rPr>
          <w:b/>
          <w:bCs/>
          <w:sz w:val="28"/>
          <w:szCs w:val="28"/>
        </w:rPr>
        <w:t>SUOSITELTAVAT OPINNOT 1. LUKUVUODELLE</w:t>
      </w:r>
      <w:r w:rsidR="0095043C">
        <w:rPr>
          <w:b/>
          <w:bCs/>
          <w:sz w:val="28"/>
          <w:szCs w:val="28"/>
        </w:rPr>
        <w:t>: Kielitietoisuuteen ja monikielisyyteen erikoistuva kielten aineenopettaja ja luokanopettaja (romaaninen filologia)</w:t>
      </w:r>
    </w:p>
    <w:p w14:paraId="7CD140B2" w14:textId="058DA783" w:rsidR="001B7E55" w:rsidRPr="005C549D" w:rsidRDefault="1ED01455" w:rsidP="6279DC4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279DC4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Yhteiset perusopintojaksot</w:t>
      </w:r>
    </w:p>
    <w:p w14:paraId="3E06A34A" w14:textId="759E96AA" w:rsidR="001B7E55" w:rsidRPr="005C549D" w:rsidRDefault="1ED01455" w:rsidP="6279DC4A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8">
        <w:hyperlink r:id="rId9">
          <w:r w:rsidRPr="6279DC4A">
            <w:rPr>
              <w:rStyle w:val="Hyperlinkki"/>
              <w:sz w:val="28"/>
              <w:szCs w:val="28"/>
            </w:rPr>
            <w:t>KLSP004 Johdatus kieleen ja sen tutkimukseen (2 op)</w:t>
          </w:r>
        </w:hyperlink>
      </w:hyperlink>
    </w:p>
    <w:p w14:paraId="36E5E41E" w14:textId="77B96C7D" w:rsidR="001B7E55" w:rsidRPr="005C549D" w:rsidRDefault="1ED01455" w:rsidP="6279DC4A">
      <w:pPr>
        <w:pStyle w:val="Luettelokappale"/>
        <w:numPr>
          <w:ilvl w:val="0"/>
          <w:numId w:val="3"/>
        </w:numPr>
        <w:shd w:val="clear" w:color="auto" w:fill="FFFFFF" w:themeFill="background1"/>
        <w:spacing w:before="280" w:after="280"/>
        <w:rPr>
          <w:sz w:val="28"/>
          <w:szCs w:val="28"/>
        </w:rPr>
      </w:pPr>
      <w:hyperlink r:id="rId10">
        <w:hyperlink r:id="rId11">
          <w:r w:rsidRPr="6279DC4A">
            <w:rPr>
              <w:rStyle w:val="Hyperlinkki"/>
              <w:sz w:val="28"/>
              <w:szCs w:val="28"/>
            </w:rPr>
            <w:t>KIMO1000 Kohti KiMo-opettajuutta (3 op)</w:t>
          </w:r>
        </w:hyperlink>
        <w:r w:rsidRPr="6279DC4A">
          <w:rPr>
            <w:sz w:val="28"/>
            <w:szCs w:val="28"/>
          </w:rPr>
          <w:t xml:space="preserve"> </w:t>
        </w:r>
      </w:hyperlink>
    </w:p>
    <w:p w14:paraId="79FFA38B" w14:textId="090E5F52" w:rsidR="1ED01455" w:rsidRDefault="1ED01455" w:rsidP="6279DC4A">
      <w:pPr>
        <w:pStyle w:val="Luettelokappale"/>
        <w:numPr>
          <w:ilvl w:val="0"/>
          <w:numId w:val="3"/>
        </w:numPr>
        <w:shd w:val="clear" w:color="auto" w:fill="FFFFFF" w:themeFill="background1"/>
        <w:spacing w:before="280" w:after="280"/>
        <w:rPr>
          <w:sz w:val="28"/>
          <w:szCs w:val="28"/>
        </w:rPr>
      </w:pPr>
      <w:hyperlink r:id="rId12">
        <w:r w:rsidRPr="6279DC4A">
          <w:rPr>
            <w:rStyle w:val="Hyperlinkki"/>
            <w:sz w:val="28"/>
            <w:szCs w:val="28"/>
          </w:rPr>
          <w:t>KIMO1020 Monikielisyys ja kielenoppiminen muuttuvassa yhteiskunnassa (5 op)</w:t>
        </w:r>
      </w:hyperlink>
    </w:p>
    <w:p w14:paraId="14E984EC" w14:textId="3F837D5E" w:rsidR="001B7E55" w:rsidRDefault="001B7E55" w:rsidP="6807FFB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807FFBF">
        <w:rPr>
          <w:b/>
          <w:bCs/>
          <w:sz w:val="28"/>
          <w:szCs w:val="28"/>
        </w:rPr>
        <w:t>R</w:t>
      </w:r>
      <w:r w:rsidR="441A0888" w:rsidRPr="6807FFB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omaanisen filologian perusopinnot</w:t>
      </w:r>
    </w:p>
    <w:p w14:paraId="5AE5AC7F" w14:textId="031F7BB5" w:rsidR="441A0888" w:rsidRDefault="441A0888" w:rsidP="6807FFBF">
      <w:pPr>
        <w:pStyle w:val="Luettelokappale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3">
        <w:r w:rsidRPr="6807FFBF">
          <w:rPr>
            <w:rStyle w:val="Hyperlinkki"/>
            <w:rFonts w:ascii="Calibri" w:eastAsia="Calibri" w:hAnsi="Calibri" w:cs="Calibri"/>
            <w:sz w:val="28"/>
            <w:szCs w:val="28"/>
          </w:rPr>
          <w:t>RFIP011 Kielioppi ja kielitaito 1 (5 op)</w:t>
        </w:r>
      </w:hyperlink>
    </w:p>
    <w:p w14:paraId="34F62838" w14:textId="3858C51C" w:rsidR="441A0888" w:rsidRDefault="441A0888" w:rsidP="6807FFBF">
      <w:pPr>
        <w:pStyle w:val="Luettelokappale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4">
        <w:r w:rsidRPr="6807FFBF">
          <w:rPr>
            <w:rStyle w:val="Hyperlinkki"/>
            <w:rFonts w:ascii="Calibri" w:eastAsia="Calibri" w:hAnsi="Calibri" w:cs="Calibri"/>
            <w:sz w:val="28"/>
            <w:szCs w:val="28"/>
          </w:rPr>
          <w:t>RFIP012 Kielioppi ja kielitaito 2 (5 op)</w:t>
        </w:r>
      </w:hyperlink>
    </w:p>
    <w:p w14:paraId="10D8294F" w14:textId="35311A3A" w:rsidR="441A0888" w:rsidRDefault="441A0888" w:rsidP="6807FFBF">
      <w:pPr>
        <w:pStyle w:val="Luettelokappale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5">
        <w:r w:rsidRPr="6807FFBF">
          <w:rPr>
            <w:rStyle w:val="Hyperlinkki"/>
            <w:rFonts w:ascii="Calibri" w:eastAsia="Calibri" w:hAnsi="Calibri" w:cs="Calibri"/>
            <w:sz w:val="28"/>
            <w:szCs w:val="28"/>
          </w:rPr>
          <w:t>RFIP031 Kirjallisuus I (5 op)</w:t>
        </w:r>
      </w:hyperlink>
    </w:p>
    <w:p w14:paraId="3DABB510" w14:textId="76D27B08" w:rsidR="441A0888" w:rsidRDefault="441A0888" w:rsidP="6807FFBF">
      <w:pPr>
        <w:pStyle w:val="Luettelokappale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6">
        <w:r w:rsidRPr="6807FFBF">
          <w:rPr>
            <w:rStyle w:val="Hyperlinkki"/>
            <w:rFonts w:ascii="Calibri" w:eastAsia="Calibri" w:hAnsi="Calibri" w:cs="Calibri"/>
            <w:sz w:val="28"/>
            <w:szCs w:val="28"/>
          </w:rPr>
          <w:t>RFIP022 Suullinen ja kirjallinen viestintä</w:t>
        </w:r>
      </w:hyperlink>
    </w:p>
    <w:p w14:paraId="1E39F8AB" w14:textId="2497DCCD" w:rsidR="441A0888" w:rsidRDefault="441A0888" w:rsidP="6807FFBF">
      <w:pPr>
        <w:pStyle w:val="Luettelokappale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7">
        <w:r w:rsidRPr="6807FFBF">
          <w:rPr>
            <w:rStyle w:val="Hyperlinkki"/>
            <w:rFonts w:ascii="Calibri" w:eastAsia="Calibri" w:hAnsi="Calibri" w:cs="Calibri"/>
            <w:sz w:val="28"/>
            <w:szCs w:val="28"/>
          </w:rPr>
          <w:t>RFIP036 Ranskalainen kulttuuri (5 op)</w:t>
        </w:r>
      </w:hyperlink>
    </w:p>
    <w:p w14:paraId="22EAACAD" w14:textId="39A5F465" w:rsidR="441A0888" w:rsidRDefault="441A0888" w:rsidP="6807FFBF">
      <w:pPr>
        <w:pStyle w:val="Luettelokappale"/>
        <w:numPr>
          <w:ilvl w:val="1"/>
          <w:numId w:val="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807FFB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Tai vastaava opintojakso </w:t>
      </w:r>
      <w:hyperlink r:id="rId18">
        <w:r w:rsidRPr="6807FFBF">
          <w:rPr>
            <w:rStyle w:val="Hyperlinkki"/>
            <w:rFonts w:ascii="Calibri" w:eastAsia="Calibri" w:hAnsi="Calibri" w:cs="Calibri"/>
            <w:sz w:val="28"/>
            <w:szCs w:val="28"/>
          </w:rPr>
          <w:t>XRAX1018 Näkökulmia ranskalaiseen yhteiskuntaan ja sen kulttuureihin (5 op),</w:t>
        </w:r>
      </w:hyperlink>
      <w:r w:rsidRPr="6807FFB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jos RFIP036 ei järjestetä</w:t>
      </w:r>
    </w:p>
    <w:p w14:paraId="46AAD268" w14:textId="2966BEF3" w:rsidR="441A0888" w:rsidRDefault="441A0888" w:rsidP="6807FFB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807FFB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Yleisopinnot</w:t>
      </w:r>
    </w:p>
    <w:p w14:paraId="6EF6F523" w14:textId="35FB21F7" w:rsidR="441A0888" w:rsidRDefault="441A0888" w:rsidP="6807FFBF">
      <w:pPr>
        <w:pStyle w:val="Luettelokappale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9">
        <w:r w:rsidRPr="6807FFBF">
          <w:rPr>
            <w:rStyle w:val="Hyperlinkki"/>
            <w:rFonts w:ascii="Calibri" w:eastAsia="Calibri" w:hAnsi="Calibri" w:cs="Calibri"/>
            <w:sz w:val="28"/>
            <w:szCs w:val="28"/>
          </w:rPr>
          <w:t>RFIY012 Opinto- ja urasuunnittelu (1 op)</w:t>
        </w:r>
      </w:hyperlink>
    </w:p>
    <w:p w14:paraId="4D105185" w14:textId="4D0FE0CE" w:rsidR="441A0888" w:rsidRDefault="441A0888" w:rsidP="6807FFBF">
      <w:pPr>
        <w:pStyle w:val="Luettelokappale"/>
        <w:numPr>
          <w:ilvl w:val="0"/>
          <w:numId w:val="5"/>
        </w:numPr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20">
        <w:r w:rsidRPr="6807FFBF">
          <w:rPr>
            <w:rStyle w:val="Hyperlinkki"/>
            <w:rFonts w:ascii="Calibri" w:eastAsia="Calibri" w:hAnsi="Calibri" w:cs="Calibri"/>
            <w:sz w:val="28"/>
            <w:szCs w:val="28"/>
          </w:rPr>
          <w:t>WISY1001 PW MOOC I: Johdatus planetaariseen hyvinvointiin (1 op)</w:t>
        </w:r>
      </w:hyperlink>
    </w:p>
    <w:p w14:paraId="00AC69D3" w14:textId="5EC402B4" w:rsidR="441A0888" w:rsidRDefault="441A0888" w:rsidP="6807FFBF">
      <w:p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807FFB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Viestintä- ja kieliopinnot</w:t>
      </w:r>
    </w:p>
    <w:p w14:paraId="2D806738" w14:textId="044F00F7" w:rsidR="441A0888" w:rsidRDefault="441A0888" w:rsidP="6807FFBF">
      <w:pPr>
        <w:pStyle w:val="Luettelokappale"/>
        <w:numPr>
          <w:ilvl w:val="0"/>
          <w:numId w:val="4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1">
        <w:r w:rsidRPr="6807FFBF">
          <w:rPr>
            <w:rStyle w:val="Hyperlinkki"/>
            <w:rFonts w:ascii="Calibri" w:eastAsia="Calibri" w:hAnsi="Calibri" w:cs="Calibri"/>
            <w:sz w:val="28"/>
            <w:szCs w:val="28"/>
          </w:rPr>
          <w:t>XYHH2005 Monikielinen vuorovaikutus (KiVi) (4 op)</w:t>
        </w:r>
      </w:hyperlink>
    </w:p>
    <w:p w14:paraId="0478211C" w14:textId="390D8323" w:rsidR="441A0888" w:rsidRDefault="441A0888" w:rsidP="6807FFBF">
      <w:pPr>
        <w:pStyle w:val="Luettelokappale"/>
        <w:numPr>
          <w:ilvl w:val="0"/>
          <w:numId w:val="4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2">
        <w:r w:rsidRPr="6807FFBF">
          <w:rPr>
            <w:rStyle w:val="Hyperlinkki"/>
            <w:rFonts w:ascii="Calibri" w:eastAsia="Calibri" w:hAnsi="Calibri" w:cs="Calibri"/>
            <w:sz w:val="28"/>
            <w:szCs w:val="28"/>
          </w:rPr>
          <w:t>XYHH2020 Akateemiset tekstitaidot (journalistiikka ja kielet) (2 op)</w:t>
        </w:r>
      </w:hyperlink>
    </w:p>
    <w:p w14:paraId="2F69DDC0" w14:textId="31A0537C" w:rsidR="441A0888" w:rsidRDefault="441A0888" w:rsidP="6807FFBF">
      <w:pPr>
        <w:pStyle w:val="Luettelokappale"/>
        <w:numPr>
          <w:ilvl w:val="0"/>
          <w:numId w:val="4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3">
        <w:r w:rsidRPr="6807FFBF">
          <w:rPr>
            <w:rStyle w:val="Hyperlinkki"/>
            <w:rFonts w:ascii="Calibri" w:eastAsia="Calibri" w:hAnsi="Calibri" w:cs="Calibri"/>
            <w:sz w:val="28"/>
            <w:szCs w:val="28"/>
          </w:rPr>
          <w:t>XRUX1111 Ruotsin kielen kirjallinen taito (0 op)</w:t>
        </w:r>
      </w:hyperlink>
    </w:p>
    <w:p w14:paraId="444B261A" w14:textId="4EF07140" w:rsidR="441A0888" w:rsidRDefault="441A0888" w:rsidP="6807FFBF">
      <w:pPr>
        <w:pStyle w:val="Luettelokappale"/>
        <w:numPr>
          <w:ilvl w:val="0"/>
          <w:numId w:val="4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4">
        <w:r w:rsidRPr="6279DC4A">
          <w:rPr>
            <w:rStyle w:val="Hyperlinkki"/>
            <w:rFonts w:ascii="Calibri" w:eastAsia="Calibri" w:hAnsi="Calibri" w:cs="Calibri"/>
            <w:sz w:val="28"/>
            <w:szCs w:val="28"/>
          </w:rPr>
          <w:t>XRUX9999 Ruotsin kielen suullinen taito (0 op)</w:t>
        </w:r>
      </w:hyperlink>
    </w:p>
    <w:p w14:paraId="1B4D2582" w14:textId="5A220230" w:rsidR="001B7E55" w:rsidRPr="005C549D" w:rsidRDefault="4BE70385" w:rsidP="6279DC4A">
      <w:r w:rsidRPr="6279DC4A">
        <w:rPr>
          <w:b/>
          <w:bCs/>
          <w:sz w:val="28"/>
          <w:szCs w:val="28"/>
        </w:rPr>
        <w:t>Kasvatustieteen perusopintoja 20 op</w:t>
      </w:r>
    </w:p>
    <w:p w14:paraId="6BA123BE" w14:textId="1D1A082A" w:rsidR="001B7E55" w:rsidRPr="005C549D" w:rsidRDefault="4BE70385" w:rsidP="6279DC4A">
      <w:pPr>
        <w:pStyle w:val="Luettelokappale"/>
        <w:numPr>
          <w:ilvl w:val="0"/>
          <w:numId w:val="2"/>
        </w:numPr>
        <w:rPr>
          <w:sz w:val="28"/>
          <w:szCs w:val="28"/>
        </w:rPr>
      </w:pPr>
      <w:hyperlink r:id="rId25">
        <w:r w:rsidRPr="6279DC4A">
          <w:rPr>
            <w:rStyle w:val="Hyperlinkki"/>
            <w:sz w:val="28"/>
            <w:szCs w:val="28"/>
          </w:rPr>
          <w:t>KTKP020 Kestävä kasvatus ja yhteiskunta (5 op)</w:t>
        </w:r>
      </w:hyperlink>
    </w:p>
    <w:p w14:paraId="580AE8B0" w14:textId="582AE0C0" w:rsidR="001B7E55" w:rsidRPr="005C549D" w:rsidRDefault="4BE70385" w:rsidP="6279DC4A">
      <w:pPr>
        <w:pStyle w:val="Luettelokappale"/>
        <w:numPr>
          <w:ilvl w:val="0"/>
          <w:numId w:val="2"/>
        </w:numPr>
        <w:rPr>
          <w:sz w:val="28"/>
          <w:szCs w:val="28"/>
        </w:rPr>
      </w:pPr>
      <w:hyperlink r:id="rId26">
        <w:r w:rsidRPr="6279DC4A">
          <w:rPr>
            <w:rStyle w:val="Hyperlinkki"/>
            <w:sz w:val="28"/>
            <w:szCs w:val="28"/>
          </w:rPr>
          <w:t>KTKP040 Tieteellinen tieto ja ajattelu (5 op)</w:t>
        </w:r>
      </w:hyperlink>
    </w:p>
    <w:p w14:paraId="71BEDF8B" w14:textId="41D0DCC8" w:rsidR="001B7E55" w:rsidRPr="005C549D" w:rsidRDefault="4BE70385" w:rsidP="6279DC4A">
      <w:pPr>
        <w:pStyle w:val="Luettelokappale"/>
        <w:numPr>
          <w:ilvl w:val="0"/>
          <w:numId w:val="2"/>
        </w:numPr>
        <w:rPr>
          <w:sz w:val="28"/>
          <w:szCs w:val="28"/>
        </w:rPr>
      </w:pPr>
      <w:hyperlink r:id="rId27">
        <w:r w:rsidRPr="6279DC4A">
          <w:rPr>
            <w:rStyle w:val="Hyperlinkki"/>
            <w:sz w:val="28"/>
            <w:szCs w:val="28"/>
          </w:rPr>
          <w:t>KTKP050 Vuorovaikutus ja yhteistyö (5 op)</w:t>
        </w:r>
      </w:hyperlink>
    </w:p>
    <w:p w14:paraId="1498D32B" w14:textId="4C3FA553" w:rsidR="001B7E55" w:rsidRPr="005C549D" w:rsidRDefault="4BE70385" w:rsidP="6279DC4A">
      <w:pPr>
        <w:pStyle w:val="Luettelokappale"/>
        <w:numPr>
          <w:ilvl w:val="0"/>
          <w:numId w:val="2"/>
        </w:numPr>
        <w:rPr>
          <w:sz w:val="28"/>
          <w:szCs w:val="28"/>
        </w:rPr>
      </w:pPr>
      <w:hyperlink r:id="rId28">
        <w:r w:rsidRPr="6279DC4A">
          <w:rPr>
            <w:rStyle w:val="Hyperlinkki"/>
            <w:sz w:val="28"/>
            <w:szCs w:val="28"/>
          </w:rPr>
          <w:t>KTKP3009 Osaaminen ja asiantuntijuus: orientoiva harjoittelu (AIKO) (5 op)</w:t>
        </w:r>
      </w:hyperlink>
    </w:p>
    <w:p w14:paraId="1FF7F9DF" w14:textId="6A68CA4C" w:rsidR="001B7E55" w:rsidRPr="005C549D" w:rsidRDefault="001B7E55" w:rsidP="6279DC4A">
      <w:pPr>
        <w:rPr>
          <w:b/>
          <w:bCs/>
          <w:sz w:val="28"/>
          <w:szCs w:val="28"/>
        </w:rPr>
      </w:pPr>
    </w:p>
    <w:p w14:paraId="2402D950" w14:textId="1E5D2AA4" w:rsidR="46109F74" w:rsidRDefault="46109F74" w:rsidP="6279DC4A">
      <w:pPr>
        <w:rPr>
          <w:b/>
          <w:bCs/>
          <w:sz w:val="28"/>
          <w:szCs w:val="28"/>
        </w:rPr>
      </w:pPr>
      <w:r w:rsidRPr="6279DC4A">
        <w:rPr>
          <w:b/>
          <w:bCs/>
          <w:sz w:val="28"/>
          <w:szCs w:val="28"/>
        </w:rPr>
        <w:t>Vapaasti valittavia opintoja</w:t>
      </w:r>
    </w:p>
    <w:p w14:paraId="3BCA1879" w14:textId="2A1E49B5" w:rsidR="46109F74" w:rsidRDefault="46109F74" w:rsidP="6279DC4A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6279DC4A">
        <w:rPr>
          <w:sz w:val="28"/>
          <w:szCs w:val="28"/>
        </w:rPr>
        <w:t>Kielten aineenopettajalle on suositeltavaa valita sivuaineeksi jokin toinen kieli. Hae opinto-oikeutta yo-todistuksella tai sivuainekokeella:</w:t>
      </w:r>
      <w:r w:rsidR="2D492D5C" w:rsidRPr="6279DC4A">
        <w:rPr>
          <w:sz w:val="28"/>
          <w:szCs w:val="28"/>
        </w:rPr>
        <w:t xml:space="preserve"> </w:t>
      </w:r>
      <w:hyperlink r:id="rId29">
        <w:r w:rsidR="2D492D5C" w:rsidRPr="6279DC4A">
          <w:rPr>
            <w:rStyle w:val="Hyperlinkki"/>
            <w:sz w:val="28"/>
            <w:szCs w:val="28"/>
          </w:rPr>
          <w:t>Kieli- ja viestintätieteiden laitoksen vapaasti valittavien opintojen haku</w:t>
        </w:r>
      </w:hyperlink>
    </w:p>
    <w:p w14:paraId="1C9AD923" w14:textId="5B1A7AE1" w:rsidR="46109F74" w:rsidRDefault="46109F74" w:rsidP="6279DC4A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6279DC4A">
        <w:rPr>
          <w:sz w:val="28"/>
          <w:szCs w:val="28"/>
        </w:rPr>
        <w:t xml:space="preserve">Tutustu tarjontaan </w:t>
      </w:r>
      <w:hyperlink r:id="rId30">
        <w:r w:rsidRPr="6279DC4A">
          <w:rPr>
            <w:rStyle w:val="Hyperlinkki"/>
            <w:rFonts w:ascii="Calibri" w:eastAsia="Calibri" w:hAnsi="Calibri" w:cs="Calibri"/>
            <w:b/>
            <w:bCs/>
            <w:sz w:val="28"/>
            <w:szCs w:val="28"/>
          </w:rPr>
          <w:t>opinto-oppaassa</w:t>
        </w:r>
      </w:hyperlink>
      <w:r w:rsidRPr="6279DC4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!</w:t>
      </w:r>
    </w:p>
    <w:p w14:paraId="7C5E6A1E" w14:textId="17A9D714" w:rsidR="46109F74" w:rsidRDefault="46109F74" w:rsidP="6279DC4A">
      <w:pPr>
        <w:pStyle w:val="Luettelokappale"/>
        <w:numPr>
          <w:ilvl w:val="0"/>
          <w:numId w:val="1"/>
        </w:numPr>
        <w:shd w:val="clear" w:color="auto" w:fill="FFFFFF" w:themeFill="background1"/>
        <w:spacing w:before="220" w:after="220"/>
        <w:rPr>
          <w:sz w:val="28"/>
          <w:szCs w:val="28"/>
        </w:rPr>
      </w:pPr>
      <w:r w:rsidRPr="6279DC4A">
        <w:rPr>
          <w:sz w:val="28"/>
          <w:szCs w:val="28"/>
        </w:rPr>
        <w:t xml:space="preserve">Yksittäisistä kursseista esim. </w:t>
      </w:r>
      <w:hyperlink r:id="rId31">
        <w:r w:rsidR="0CE813C1" w:rsidRPr="6279DC4A">
          <w:rPr>
            <w:rStyle w:val="Hyperlinkki"/>
            <w:sz w:val="28"/>
            <w:szCs w:val="28"/>
          </w:rPr>
          <w:t>HYVY001 Akateeminen opiskelukyky - muutakin kuin pisteitä (2 op),</w:t>
        </w:r>
      </w:hyperlink>
      <w:r w:rsidR="0CE813C1" w:rsidRPr="6279DC4A">
        <w:rPr>
          <w:sz w:val="28"/>
          <w:szCs w:val="28"/>
        </w:rPr>
        <w:t xml:space="preserve"> </w:t>
      </w:r>
      <w:hyperlink r:id="rId32">
        <w:r w:rsidR="0CE813C1" w:rsidRPr="6279DC4A">
          <w:rPr>
            <w:rStyle w:val="Hyperlinkki"/>
            <w:sz w:val="28"/>
            <w:szCs w:val="28"/>
          </w:rPr>
          <w:t>HYTP1004 Digitaalisen osaamisen perusteet (3 op)</w:t>
        </w:r>
      </w:hyperlink>
    </w:p>
    <w:p w14:paraId="0739AF4A" w14:textId="77777777" w:rsidR="001B7E55" w:rsidRPr="005C549D" w:rsidRDefault="001B7E55" w:rsidP="001B7E55">
      <w:pPr>
        <w:rPr>
          <w:sz w:val="28"/>
          <w:szCs w:val="28"/>
        </w:rPr>
      </w:pPr>
    </w:p>
    <w:p w14:paraId="0E0447DB" w14:textId="77777777" w:rsidR="00E9793F" w:rsidRDefault="00E9793F"/>
    <w:sectPr w:rsidR="00E97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F1A"/>
    <w:multiLevelType w:val="multilevel"/>
    <w:tmpl w:val="29F8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867E4"/>
    <w:multiLevelType w:val="hybridMultilevel"/>
    <w:tmpl w:val="B41067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D2A7C"/>
    <w:multiLevelType w:val="hybridMultilevel"/>
    <w:tmpl w:val="198A40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DA16"/>
    <w:multiLevelType w:val="multilevel"/>
    <w:tmpl w:val="CDA4B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4E0C3"/>
    <w:multiLevelType w:val="multilevel"/>
    <w:tmpl w:val="5EF8A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F1583"/>
    <w:multiLevelType w:val="multilevel"/>
    <w:tmpl w:val="DA12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B0426"/>
    <w:multiLevelType w:val="hybridMultilevel"/>
    <w:tmpl w:val="7B307EE0"/>
    <w:lvl w:ilvl="0" w:tplc="D48C7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AF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EF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68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42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1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A8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A2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EB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BE0D"/>
    <w:multiLevelType w:val="hybridMultilevel"/>
    <w:tmpl w:val="8312D674"/>
    <w:lvl w:ilvl="0" w:tplc="A00A3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C0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CB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00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62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6F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6C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0B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99AFF"/>
    <w:multiLevelType w:val="hybridMultilevel"/>
    <w:tmpl w:val="C110F73C"/>
    <w:lvl w:ilvl="0" w:tplc="650E3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40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C9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8B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8F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E7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2C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04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95605"/>
    <w:multiLevelType w:val="multilevel"/>
    <w:tmpl w:val="AC80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97386B"/>
    <w:multiLevelType w:val="hybridMultilevel"/>
    <w:tmpl w:val="27400E92"/>
    <w:lvl w:ilvl="0" w:tplc="7BA61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8988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4DB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58E15A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DCAD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7627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578AD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AE83B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03D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7D6B361A"/>
    <w:multiLevelType w:val="hybridMultilevel"/>
    <w:tmpl w:val="4BE4E0BC"/>
    <w:lvl w:ilvl="0" w:tplc="44AE5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0FDE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68A0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2E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A3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AA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46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02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68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597926">
    <w:abstractNumId w:val="6"/>
  </w:num>
  <w:num w:numId="2" w16cid:durableId="885412210">
    <w:abstractNumId w:val="7"/>
  </w:num>
  <w:num w:numId="3" w16cid:durableId="1392997114">
    <w:abstractNumId w:val="4"/>
  </w:num>
  <w:num w:numId="4" w16cid:durableId="921766436">
    <w:abstractNumId w:val="3"/>
  </w:num>
  <w:num w:numId="5" w16cid:durableId="954409685">
    <w:abstractNumId w:val="8"/>
  </w:num>
  <w:num w:numId="6" w16cid:durableId="1296906932">
    <w:abstractNumId w:val="11"/>
  </w:num>
  <w:num w:numId="7" w16cid:durableId="153373345">
    <w:abstractNumId w:val="1"/>
  </w:num>
  <w:num w:numId="8" w16cid:durableId="73673253">
    <w:abstractNumId w:val="0"/>
  </w:num>
  <w:num w:numId="9" w16cid:durableId="1902984679">
    <w:abstractNumId w:val="5"/>
  </w:num>
  <w:num w:numId="10" w16cid:durableId="1962765458">
    <w:abstractNumId w:val="2"/>
  </w:num>
  <w:num w:numId="11" w16cid:durableId="1667440302">
    <w:abstractNumId w:val="10"/>
  </w:num>
  <w:num w:numId="12" w16cid:durableId="484784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55"/>
    <w:rsid w:val="00014D2C"/>
    <w:rsid w:val="000153D4"/>
    <w:rsid w:val="000328F0"/>
    <w:rsid w:val="000379BA"/>
    <w:rsid w:val="00056B34"/>
    <w:rsid w:val="00092FE1"/>
    <w:rsid w:val="000C045F"/>
    <w:rsid w:val="000F2AA0"/>
    <w:rsid w:val="000F69D1"/>
    <w:rsid w:val="00127CA5"/>
    <w:rsid w:val="00137DA8"/>
    <w:rsid w:val="00152070"/>
    <w:rsid w:val="00152C42"/>
    <w:rsid w:val="0019025E"/>
    <w:rsid w:val="001B23FA"/>
    <w:rsid w:val="001B7E55"/>
    <w:rsid w:val="001E597A"/>
    <w:rsid w:val="00232E16"/>
    <w:rsid w:val="00257341"/>
    <w:rsid w:val="002838A1"/>
    <w:rsid w:val="0029001F"/>
    <w:rsid w:val="002E00F2"/>
    <w:rsid w:val="0033281E"/>
    <w:rsid w:val="00375BAC"/>
    <w:rsid w:val="003974FB"/>
    <w:rsid w:val="003C544C"/>
    <w:rsid w:val="003D7FB0"/>
    <w:rsid w:val="0042391F"/>
    <w:rsid w:val="00424C20"/>
    <w:rsid w:val="004446AE"/>
    <w:rsid w:val="00464B72"/>
    <w:rsid w:val="004B236D"/>
    <w:rsid w:val="004D0B29"/>
    <w:rsid w:val="004F376D"/>
    <w:rsid w:val="005131FC"/>
    <w:rsid w:val="005A20BE"/>
    <w:rsid w:val="005A75D4"/>
    <w:rsid w:val="005B5502"/>
    <w:rsid w:val="005C7930"/>
    <w:rsid w:val="005D0C28"/>
    <w:rsid w:val="005D1BC5"/>
    <w:rsid w:val="006102CA"/>
    <w:rsid w:val="00614AEC"/>
    <w:rsid w:val="006C3273"/>
    <w:rsid w:val="006D2371"/>
    <w:rsid w:val="00707154"/>
    <w:rsid w:val="007129A1"/>
    <w:rsid w:val="00772F23"/>
    <w:rsid w:val="00773418"/>
    <w:rsid w:val="0079595B"/>
    <w:rsid w:val="007C3006"/>
    <w:rsid w:val="007D715D"/>
    <w:rsid w:val="007E7373"/>
    <w:rsid w:val="00806F7F"/>
    <w:rsid w:val="00846596"/>
    <w:rsid w:val="0085100C"/>
    <w:rsid w:val="0085521D"/>
    <w:rsid w:val="00862CE7"/>
    <w:rsid w:val="008660C1"/>
    <w:rsid w:val="008705B3"/>
    <w:rsid w:val="0087172B"/>
    <w:rsid w:val="00883A0A"/>
    <w:rsid w:val="008D6703"/>
    <w:rsid w:val="0092596C"/>
    <w:rsid w:val="0093569B"/>
    <w:rsid w:val="0095043C"/>
    <w:rsid w:val="00955CB6"/>
    <w:rsid w:val="00991EF4"/>
    <w:rsid w:val="009C2E54"/>
    <w:rsid w:val="009D2845"/>
    <w:rsid w:val="009D5907"/>
    <w:rsid w:val="009E6F84"/>
    <w:rsid w:val="00A15D81"/>
    <w:rsid w:val="00A43276"/>
    <w:rsid w:val="00A432C5"/>
    <w:rsid w:val="00A71E00"/>
    <w:rsid w:val="00AA5712"/>
    <w:rsid w:val="00AF7F97"/>
    <w:rsid w:val="00B311B5"/>
    <w:rsid w:val="00B34F12"/>
    <w:rsid w:val="00B73638"/>
    <w:rsid w:val="00B91FF7"/>
    <w:rsid w:val="00BA7247"/>
    <w:rsid w:val="00BB2969"/>
    <w:rsid w:val="00BC15D7"/>
    <w:rsid w:val="00BD2A1F"/>
    <w:rsid w:val="00BF4C7B"/>
    <w:rsid w:val="00C061FB"/>
    <w:rsid w:val="00C1604A"/>
    <w:rsid w:val="00C22EE2"/>
    <w:rsid w:val="00C24558"/>
    <w:rsid w:val="00C7211D"/>
    <w:rsid w:val="00C92404"/>
    <w:rsid w:val="00CB59E4"/>
    <w:rsid w:val="00D0302D"/>
    <w:rsid w:val="00D1595C"/>
    <w:rsid w:val="00D26CD6"/>
    <w:rsid w:val="00D31D8F"/>
    <w:rsid w:val="00D347DE"/>
    <w:rsid w:val="00D77A16"/>
    <w:rsid w:val="00DB243D"/>
    <w:rsid w:val="00DC2A9C"/>
    <w:rsid w:val="00DD7B47"/>
    <w:rsid w:val="00DE329F"/>
    <w:rsid w:val="00DF48B5"/>
    <w:rsid w:val="00E1789A"/>
    <w:rsid w:val="00E2068E"/>
    <w:rsid w:val="00E215E9"/>
    <w:rsid w:val="00E375FB"/>
    <w:rsid w:val="00E65293"/>
    <w:rsid w:val="00E6732B"/>
    <w:rsid w:val="00E875A1"/>
    <w:rsid w:val="00E9793F"/>
    <w:rsid w:val="00EA548C"/>
    <w:rsid w:val="00EC6FE2"/>
    <w:rsid w:val="00ED0900"/>
    <w:rsid w:val="00EE160F"/>
    <w:rsid w:val="00F4614E"/>
    <w:rsid w:val="00F47F3F"/>
    <w:rsid w:val="00F56634"/>
    <w:rsid w:val="00FA00BF"/>
    <w:rsid w:val="00FC569B"/>
    <w:rsid w:val="00FC7074"/>
    <w:rsid w:val="00FD01F5"/>
    <w:rsid w:val="00FF6D08"/>
    <w:rsid w:val="0448028A"/>
    <w:rsid w:val="055FAA63"/>
    <w:rsid w:val="059905A9"/>
    <w:rsid w:val="08D58CC1"/>
    <w:rsid w:val="0CE813C1"/>
    <w:rsid w:val="11CF0675"/>
    <w:rsid w:val="18F734B7"/>
    <w:rsid w:val="1ED01455"/>
    <w:rsid w:val="2558033A"/>
    <w:rsid w:val="2D492D5C"/>
    <w:rsid w:val="2DF6826B"/>
    <w:rsid w:val="36EF5609"/>
    <w:rsid w:val="41EAA87E"/>
    <w:rsid w:val="429F1198"/>
    <w:rsid w:val="441A0888"/>
    <w:rsid w:val="46109F74"/>
    <w:rsid w:val="4642BE37"/>
    <w:rsid w:val="4BE70385"/>
    <w:rsid w:val="53C58AA8"/>
    <w:rsid w:val="5724B93E"/>
    <w:rsid w:val="584CF533"/>
    <w:rsid w:val="60E21E48"/>
    <w:rsid w:val="6279DC4A"/>
    <w:rsid w:val="678A090F"/>
    <w:rsid w:val="6807FFBF"/>
    <w:rsid w:val="6B214464"/>
    <w:rsid w:val="6E139358"/>
    <w:rsid w:val="7494F8BC"/>
    <w:rsid w:val="76F3A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156B"/>
  <w15:chartTrackingRefBased/>
  <w15:docId w15:val="{58A05783-932A-473F-B142-0EDF540A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7E55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B7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7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7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7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7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B7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7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7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7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7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7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7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7E55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7E55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B7E5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7E5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7E5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7E5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B7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B7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B7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B7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B7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B7E5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B7E5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B7E55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B7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B7E55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B7E55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B7E55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1B7E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into-opas.jyu.fi/fi/opintojakso/rfip011/" TargetMode="External"/><Relationship Id="rId18" Type="http://schemas.openxmlformats.org/officeDocument/2006/relationships/hyperlink" Target="https://opinto-opas.jyu.fi/fi/opintojakso/xrax1018/" TargetMode="External"/><Relationship Id="rId26" Type="http://schemas.openxmlformats.org/officeDocument/2006/relationships/hyperlink" Target="https://opinto-opas.jyu.fi/fi/opintojakso/ktkp040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pinto-opas.jyu.fi/fi/opintojakso/xyhh2030/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opinto-opas.jyu.fi/fi/opintojakso/kimo1020/" TargetMode="External"/><Relationship Id="rId17" Type="http://schemas.openxmlformats.org/officeDocument/2006/relationships/hyperlink" Target="https://opinto-opas.jyu.fi/2025/fi/opintojakso/rfip036/" TargetMode="External"/><Relationship Id="rId25" Type="http://schemas.openxmlformats.org/officeDocument/2006/relationships/hyperlink" Target="https://opinto-opas.jyu.fi/fi/opintojakso/ktkp020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into-opas.jyu.fi/fi/opintojakso/rfip022/" TargetMode="External"/><Relationship Id="rId20" Type="http://schemas.openxmlformats.org/officeDocument/2006/relationships/hyperlink" Target="https://opinto-opas.jyu.fi/fi/opintojakso/wisy1001/" TargetMode="External"/><Relationship Id="rId29" Type="http://schemas.openxmlformats.org/officeDocument/2006/relationships/hyperlink" Target="https://www.jyu.fi/fi/opiskelijalle/kandi-ja-maisteriopiskelijan-ohjeet/vapaasti-valittavat-opinnot/kieli-ja-viestintatieteiden-laitoksen-vapaasti-valittavien-opintojen-hak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into-opas.jyu.fi/fi/opintojakso/kimo1000/" TargetMode="External"/><Relationship Id="rId24" Type="http://schemas.openxmlformats.org/officeDocument/2006/relationships/hyperlink" Target="https://opinto-opas.jyu.fi/2025/fi/opintojakso/xrux9999/" TargetMode="External"/><Relationship Id="rId32" Type="http://schemas.openxmlformats.org/officeDocument/2006/relationships/hyperlink" Target="https://opinto-opas.jyu.fi/fi/opintojakso/hytp1004/" TargetMode="External"/><Relationship Id="rId5" Type="http://schemas.openxmlformats.org/officeDocument/2006/relationships/styles" Target="styles.xml"/><Relationship Id="rId15" Type="http://schemas.openxmlformats.org/officeDocument/2006/relationships/hyperlink" Target="https://opinto-opas.jyu.fi/2025/fi/opintojakso/rfip031/" TargetMode="External"/><Relationship Id="rId23" Type="http://schemas.openxmlformats.org/officeDocument/2006/relationships/hyperlink" Target="https://opinto-opas.jyu.fi/fi/opintojakso/xrux1111/" TargetMode="External"/><Relationship Id="rId28" Type="http://schemas.openxmlformats.org/officeDocument/2006/relationships/hyperlink" Target="https://opinto-opas.jyu.fi/fi/opintojakso/ktkp3009/" TargetMode="External"/><Relationship Id="rId10" Type="http://schemas.openxmlformats.org/officeDocument/2006/relationships/hyperlink" Target="https://opinto-opas.jyu.fi/fi/opintojakso/kimo1000/" TargetMode="External"/><Relationship Id="rId19" Type="http://schemas.openxmlformats.org/officeDocument/2006/relationships/hyperlink" Target="https://opinto-opas.jyu.fi/fi/opintojakso/rfiy012/" TargetMode="External"/><Relationship Id="rId31" Type="http://schemas.openxmlformats.org/officeDocument/2006/relationships/hyperlink" Target="https://opinto-opas.jyu.fi/fi/opintojakso/hyvy001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into-opas.jyu.fi/fi/opintojakso/klsp004/" TargetMode="External"/><Relationship Id="rId14" Type="http://schemas.openxmlformats.org/officeDocument/2006/relationships/hyperlink" Target="https://opinto-opas.jyu.fi/fi/opintojakso/rfip012/" TargetMode="External"/><Relationship Id="rId22" Type="http://schemas.openxmlformats.org/officeDocument/2006/relationships/hyperlink" Target="https://opinto-opas.jyu.fi/fi/opintojakso/xyhh2020/" TargetMode="External"/><Relationship Id="rId27" Type="http://schemas.openxmlformats.org/officeDocument/2006/relationships/hyperlink" Target="https://opinto-opas.jyu.fi/2025/fi/opintojakso/ktkp050/" TargetMode="External"/><Relationship Id="rId30" Type="http://schemas.openxmlformats.org/officeDocument/2006/relationships/hyperlink" Target="https://opinto-opas.jyu.fi/fi/" TargetMode="External"/><Relationship Id="rId8" Type="http://schemas.openxmlformats.org/officeDocument/2006/relationships/hyperlink" Target="https://opinto-opas.jyu.fi/fi/opintojakso/klsp00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ac137d-6631-4c9c-a9a2-863d738ac87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A0FBF40A1EAF48A462367AF8D063E1" ma:contentTypeVersion="16" ma:contentTypeDescription="Luo uusi asiakirja." ma:contentTypeScope="" ma:versionID="ff391b521f1355940fc303bcc947dcc6">
  <xsd:schema xmlns:xsd="http://www.w3.org/2001/XMLSchema" xmlns:xs="http://www.w3.org/2001/XMLSchema" xmlns:p="http://schemas.microsoft.com/office/2006/metadata/properties" xmlns:ns1="http://schemas.microsoft.com/sharepoint/v3" xmlns:ns2="b2ac137d-6631-4c9c-a9a2-863d738ac872" xmlns:ns3="fd075483-2f7e-4e26-ae2a-4eba7f5a32ae" targetNamespace="http://schemas.microsoft.com/office/2006/metadata/properties" ma:root="true" ma:fieldsID="6533c9362415b7bed4ea8dd323f5a12e" ns1:_="" ns2:_="" ns3:_="">
    <xsd:import namespace="http://schemas.microsoft.com/sharepoint/v3"/>
    <xsd:import namespace="b2ac137d-6631-4c9c-a9a2-863d738ac872"/>
    <xsd:import namespace="fd075483-2f7e-4e26-ae2a-4eba7f5a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137d-6631-4c9c-a9a2-863d738a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5483-2f7e-4e26-ae2a-4eba7f5a3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1694C-DFFC-4D73-8067-09AA1310ED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ac137d-6631-4c9c-a9a2-863d738ac872"/>
  </ds:schemaRefs>
</ds:datastoreItem>
</file>

<file path=customXml/itemProps2.xml><?xml version="1.0" encoding="utf-8"?>
<ds:datastoreItem xmlns:ds="http://schemas.openxmlformats.org/officeDocument/2006/customXml" ds:itemID="{5364F514-E9FA-4E9F-8A37-895413682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AB21E-A064-4264-8435-F201D12A9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ac137d-6631-4c9c-a9a2-863d738ac872"/>
    <ds:schemaRef ds:uri="fd075483-2f7e-4e26-ae2a-4eba7f5a3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3208</Characters>
  <Application>Microsoft Office Word</Application>
  <DocSecurity>0</DocSecurity>
  <Lines>26</Lines>
  <Paragraphs>7</Paragraphs>
  <ScaleCrop>false</ScaleCrop>
  <Company>University of Jyväskylä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Valtonen, Marika</dc:creator>
  <cp:keywords/>
  <dc:description/>
  <cp:lastModifiedBy>Äyräväinen, Helka</cp:lastModifiedBy>
  <cp:revision>6</cp:revision>
  <dcterms:created xsi:type="dcterms:W3CDTF">2025-08-28T04:56:00Z</dcterms:created>
  <dcterms:modified xsi:type="dcterms:W3CDTF">2026-06-23T08:45:00Z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0x010100E8A0FBF40A1EAF48A462367AF8D063E1</vt:lpwstr>
  </property>
  <property fmtid="{D5CDD505-2E9C-101B-9397-08002B2CF9AE}" pid="3" name="MediaServiceImageTags">
    <vt:lpwstr/>
  </property>
</Properties>
</file>