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8047" w14:textId="49FE0B34" w:rsidR="00191E67" w:rsidRDefault="64C40460" w:rsidP="4B5CD7FD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4B5CD7F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SUOSITELTAVAT OPINNOT 1. LUKUVUODELLE</w:t>
      </w:r>
      <w:r w:rsidR="00764C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 K</w:t>
      </w:r>
      <w:r w:rsidR="00764C35" w:rsidRPr="00764C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ielitietoisuuteen ja monikielisyyteen erikoistuva kielten aineenopettaja ja luokanopettaja</w:t>
      </w:r>
      <w:r w:rsidRPr="4B5CD7F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764C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(venäjän kieli ja kulttuuri)</w:t>
      </w:r>
    </w:p>
    <w:p w14:paraId="5E0349B1" w14:textId="77777777" w:rsidR="00764C35" w:rsidRDefault="00764C35" w:rsidP="4B5CD7FD">
      <w:pPr>
        <w:rPr>
          <w:rFonts w:ascii="Calibri" w:eastAsia="Calibri" w:hAnsi="Calibri" w:cs="Calibri"/>
          <w:color w:val="7030A0"/>
          <w:sz w:val="28"/>
          <w:szCs w:val="28"/>
        </w:rPr>
      </w:pPr>
    </w:p>
    <w:p w14:paraId="0228CAF3" w14:textId="47CC3DF9" w:rsidR="00191E67" w:rsidRDefault="64C40460" w:rsidP="2480D797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480D79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Yhteiset perusopintojaksot</w:t>
      </w:r>
    </w:p>
    <w:p w14:paraId="1C8056C6" w14:textId="6EC5787D" w:rsidR="00191E67" w:rsidRDefault="64C40460" w:rsidP="2480D797">
      <w:pPr>
        <w:pStyle w:val="Luettelokappale"/>
        <w:numPr>
          <w:ilvl w:val="0"/>
          <w:numId w:val="8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r w:rsidRPr="2480D797">
        <w:rPr>
          <w:rStyle w:val="Hyperlinkki"/>
          <w:rFonts w:ascii="Calibri" w:eastAsia="Calibri" w:hAnsi="Calibri" w:cs="Calibri"/>
          <w:sz w:val="28"/>
          <w:szCs w:val="28"/>
        </w:rPr>
        <w:t>KLSP004 Johdatus kieleen ja sen tutkimukseen (2 op)</w:t>
      </w:r>
    </w:p>
    <w:p w14:paraId="46A73115" w14:textId="5B85C7CC" w:rsidR="00191E67" w:rsidRDefault="64C40460" w:rsidP="2480D797">
      <w:pPr>
        <w:pStyle w:val="Luettelokappale"/>
        <w:numPr>
          <w:ilvl w:val="0"/>
          <w:numId w:val="8"/>
        </w:numPr>
        <w:shd w:val="clear" w:color="auto" w:fill="FFFFFF" w:themeFill="background1"/>
        <w:spacing w:before="280" w:after="28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480D797">
        <w:rPr>
          <w:rStyle w:val="Hyperlinkki"/>
          <w:rFonts w:ascii="Calibri" w:eastAsia="Calibri" w:hAnsi="Calibri" w:cs="Calibri"/>
          <w:sz w:val="28"/>
          <w:szCs w:val="28"/>
        </w:rPr>
        <w:t>KIMO1000 Kohti KiMo-opettajuutta (3 op)</w:t>
      </w:r>
      <w:r w:rsidRPr="2480D79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4FEC1C33" w14:textId="0B163E95" w:rsidR="00191E67" w:rsidRDefault="64C40460" w:rsidP="2480D797">
      <w:pPr>
        <w:pStyle w:val="Luettelokappale"/>
        <w:numPr>
          <w:ilvl w:val="0"/>
          <w:numId w:val="8"/>
        </w:numPr>
        <w:shd w:val="clear" w:color="auto" w:fill="FFFFFF" w:themeFill="background1"/>
        <w:spacing w:before="280" w:after="280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8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KIMO1020 Monikielisyys ja kielenoppiminen muuttuvassa yhteiskunnassa (5 op)</w:t>
        </w:r>
      </w:hyperlink>
    </w:p>
    <w:p w14:paraId="76F68778" w14:textId="220CD522" w:rsidR="7ED5B2EB" w:rsidRDefault="7ED5B2EB" w:rsidP="4B5CD7FD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B5CD7F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Venäjän kielen ja kulttuurit opinnot</w:t>
      </w:r>
    </w:p>
    <w:p w14:paraId="3B9D00CC" w14:textId="26D7E5E3" w:rsidR="7ED5B2EB" w:rsidRDefault="7ED5B2EB" w:rsidP="4B5CD7FD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9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VENP1100 Kielioppi (5 op)</w:t>
        </w:r>
      </w:hyperlink>
    </w:p>
    <w:p w14:paraId="3141C5B5" w14:textId="76F31BBA" w:rsidR="7ED5B2EB" w:rsidRDefault="7ED5B2EB" w:rsidP="4B5CD7FD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0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VENP4001 Johdatus venäjän kieleen ja kulttuuriin (5 op)</w:t>
        </w:r>
      </w:hyperlink>
    </w:p>
    <w:p w14:paraId="4909B15D" w14:textId="6FF0E52D" w:rsidR="7ED5B2EB" w:rsidRDefault="7ED5B2EB" w:rsidP="4B5CD7FD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1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VENP2000 Kielitiede ja fonetiikka (5 op)</w:t>
        </w:r>
      </w:hyperlink>
    </w:p>
    <w:p w14:paraId="6B00A9B1" w14:textId="5C7B8E3B" w:rsidR="7ED5B2EB" w:rsidRDefault="7ED5B2EB" w:rsidP="4B5CD7FD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2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VENP3000 Kirjallinen ja suullinen viestintä (5 op)</w:t>
        </w:r>
      </w:hyperlink>
    </w:p>
    <w:p w14:paraId="03DA71B5" w14:textId="0CD04B82" w:rsidR="7ED5B2EB" w:rsidRDefault="7ED5B2EB" w:rsidP="4B5CD7FD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3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VENP4002 Venäjän kaunokirjallisuus ja kulttuurihistoria (5 op)</w:t>
        </w:r>
      </w:hyperlink>
    </w:p>
    <w:p w14:paraId="4B1D82E7" w14:textId="28C77899" w:rsidR="7ED5B2EB" w:rsidRDefault="7ED5B2EB" w:rsidP="4B5CD7FD">
      <w:pPr>
        <w:pStyle w:val="Luettelokappale"/>
        <w:numPr>
          <w:ilvl w:val="0"/>
          <w:numId w:val="1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4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VENA001 Kieliharjoittelu (5 op)</w:t>
        </w:r>
      </w:hyperlink>
    </w:p>
    <w:p w14:paraId="1CE9EE80" w14:textId="3DED21B5" w:rsidR="00191E67" w:rsidRDefault="64C40460" w:rsidP="2480D797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B5CD7F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Yleisopinnot</w:t>
      </w:r>
    </w:p>
    <w:p w14:paraId="788483A5" w14:textId="5BC83EA6" w:rsidR="1AC36E1F" w:rsidRDefault="1AC36E1F" w:rsidP="4B5CD7FD">
      <w:pPr>
        <w:pStyle w:val="Luettelokappale"/>
        <w:numPr>
          <w:ilvl w:val="0"/>
          <w:numId w:val="6"/>
        </w:numPr>
        <w:spacing w:beforeAutospacing="1" w:afterAutospacing="1" w:line="420" w:lineRule="atLeast"/>
      </w:pPr>
      <w:hyperlink r:id="rId15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VENY003 Opinto- ja urasuunnittelu (1 op)</w:t>
        </w:r>
      </w:hyperlink>
    </w:p>
    <w:p w14:paraId="243BAE72" w14:textId="1F18B97D" w:rsidR="00191E67" w:rsidRDefault="64C40460" w:rsidP="2480D797">
      <w:pPr>
        <w:pStyle w:val="Luettelokappale"/>
        <w:numPr>
          <w:ilvl w:val="0"/>
          <w:numId w:val="6"/>
        </w:numPr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6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WISY1001 PW MOOC I: Johdatus planetaariseen hyvinvointiin (1 op)</w:t>
        </w:r>
      </w:hyperlink>
    </w:p>
    <w:p w14:paraId="10ED24CC" w14:textId="6F16E590" w:rsidR="00191E67" w:rsidRDefault="64C40460" w:rsidP="2480D797">
      <w:p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480D79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Viestintä- ja kieliopinnot</w:t>
      </w:r>
    </w:p>
    <w:p w14:paraId="00B31EB7" w14:textId="1115BEEF" w:rsidR="00191E67" w:rsidRDefault="64C40460" w:rsidP="2480D797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7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XYHH2005 Monikielinen vuorovaikutus (KiVi) (4 op)</w:t>
        </w:r>
      </w:hyperlink>
    </w:p>
    <w:p w14:paraId="6FF3DE3B" w14:textId="5D1C33E5" w:rsidR="00191E67" w:rsidRDefault="64C40460" w:rsidP="2480D797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8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XYHH2020 Akateemiset tekstitaidot (journalistiikka ja kielet) (2 op)</w:t>
        </w:r>
      </w:hyperlink>
    </w:p>
    <w:p w14:paraId="3949C4F3" w14:textId="16577A0A" w:rsidR="00191E67" w:rsidRDefault="64C40460" w:rsidP="2480D797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9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XRUX1111 Ruotsin kielen kirjallinen taito (0 op)</w:t>
        </w:r>
      </w:hyperlink>
    </w:p>
    <w:p w14:paraId="2DF2032B" w14:textId="06E300F4" w:rsidR="00191E67" w:rsidRDefault="64C40460" w:rsidP="2480D797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0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XRUX9999 Ruotsin kielen suullinen taito (0 op)</w:t>
        </w:r>
      </w:hyperlink>
    </w:p>
    <w:p w14:paraId="40D99A32" w14:textId="1E8BC8B0" w:rsidR="00191E67" w:rsidRDefault="64C40460" w:rsidP="2480D797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480D79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Kasvatustieteen perusopintoja 20 op</w:t>
      </w:r>
    </w:p>
    <w:p w14:paraId="1261BE1D" w14:textId="02F82B3E" w:rsidR="00191E67" w:rsidRDefault="64C40460" w:rsidP="2480D797">
      <w:pPr>
        <w:pStyle w:val="Luettelokappale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1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KTKP020 Kestävä kasvatus ja yhteiskunta (5 op)</w:t>
        </w:r>
      </w:hyperlink>
    </w:p>
    <w:p w14:paraId="406DC6A7" w14:textId="7453A363" w:rsidR="00191E67" w:rsidRDefault="64C40460" w:rsidP="2480D797">
      <w:pPr>
        <w:pStyle w:val="Luettelokappale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2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KTKP040 Tieteellinen tieto ja ajattelu (5 op)</w:t>
        </w:r>
      </w:hyperlink>
    </w:p>
    <w:p w14:paraId="72D0DBE8" w14:textId="6A9BC783" w:rsidR="00191E67" w:rsidRDefault="64C40460" w:rsidP="2480D797">
      <w:pPr>
        <w:pStyle w:val="Luettelokappale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3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KTKP050 Vuorovaikutus ja yhteistyö (5 op)</w:t>
        </w:r>
      </w:hyperlink>
    </w:p>
    <w:p w14:paraId="16728E14" w14:textId="240F96E4" w:rsidR="00191E67" w:rsidRDefault="64C40460" w:rsidP="2480D797">
      <w:pPr>
        <w:pStyle w:val="Luettelokappale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4">
        <w:r w:rsidRPr="2480D797">
          <w:rPr>
            <w:rStyle w:val="Hyperlinkki"/>
            <w:rFonts w:ascii="Calibri" w:eastAsia="Calibri" w:hAnsi="Calibri" w:cs="Calibri"/>
            <w:sz w:val="28"/>
            <w:szCs w:val="28"/>
          </w:rPr>
          <w:t>KTKP3009 Osaaminen ja asiantuntijuus: orientoiva harjoittelu (AIKO) (5 op)</w:t>
        </w:r>
      </w:hyperlink>
    </w:p>
    <w:p w14:paraId="4355AAF8" w14:textId="207146FE" w:rsidR="00191E67" w:rsidRDefault="00191E67" w:rsidP="2480D797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0C82398" w14:textId="5B8660D5" w:rsidR="00191E67" w:rsidRDefault="62AF31AE" w:rsidP="4B5CD7F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B5CD7F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Vapaasti valittavia opintoja</w:t>
      </w:r>
    </w:p>
    <w:p w14:paraId="027B238F" w14:textId="01A28047" w:rsidR="00191E67" w:rsidRDefault="62AF31AE" w:rsidP="4B5CD7FD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B5CD7F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Kielten aineenopettajalle on suositeltavaa valita sivuaineeksi jokin toinen kieli. Hae opinto-oikeutta yo-todistuksella tai sivuainekokeella: </w:t>
      </w:r>
      <w:hyperlink r:id="rId25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Kieli- ja viestintätieteiden laitoksen vapaasti valittavien opintojen haku</w:t>
        </w:r>
      </w:hyperlink>
    </w:p>
    <w:p w14:paraId="467976A6" w14:textId="0778C6FD" w:rsidR="00191E67" w:rsidRDefault="62AF31AE" w:rsidP="4B5CD7FD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B5CD7F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Tutustu tarjontaan </w:t>
      </w:r>
      <w:hyperlink r:id="rId26">
        <w:r w:rsidRPr="4B5CD7FD">
          <w:rPr>
            <w:rStyle w:val="Hyperlinkki"/>
            <w:rFonts w:ascii="Calibri" w:eastAsia="Calibri" w:hAnsi="Calibri" w:cs="Calibri"/>
            <w:b/>
            <w:bCs/>
            <w:sz w:val="28"/>
            <w:szCs w:val="28"/>
          </w:rPr>
          <w:t>opinto-oppaassa</w:t>
        </w:r>
      </w:hyperlink>
      <w:r w:rsidRPr="4B5CD7F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!</w:t>
      </w:r>
    </w:p>
    <w:p w14:paraId="399CD35C" w14:textId="0666D616" w:rsidR="00191E67" w:rsidRDefault="62AF31AE" w:rsidP="4B5CD7FD">
      <w:pPr>
        <w:pStyle w:val="Luettelokappale"/>
        <w:numPr>
          <w:ilvl w:val="0"/>
          <w:numId w:val="2"/>
        </w:numPr>
        <w:shd w:val="clear" w:color="auto" w:fill="FFFFFF" w:themeFill="background1"/>
        <w:spacing w:before="220" w:after="2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B5CD7F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Yksittäisistä kursseista esim. </w:t>
      </w:r>
      <w:hyperlink r:id="rId27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HYVY001 Akateeminen opiskelukyky - muutakin kuin pisteitä (2 op),</w:t>
        </w:r>
      </w:hyperlink>
      <w:r w:rsidRPr="4B5CD7F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hyperlink r:id="rId28">
        <w:r w:rsidRPr="4B5CD7FD">
          <w:rPr>
            <w:rStyle w:val="Hyperlinkki"/>
            <w:rFonts w:ascii="Calibri" w:eastAsia="Calibri" w:hAnsi="Calibri" w:cs="Calibri"/>
            <w:sz w:val="28"/>
            <w:szCs w:val="28"/>
          </w:rPr>
          <w:t>HYTP1004 Digitaalisen osaamisen perusteet (3 op)</w:t>
        </w:r>
      </w:hyperlink>
    </w:p>
    <w:p w14:paraId="49FA264C" w14:textId="0F5A43A0" w:rsidR="00191E67" w:rsidRDefault="00191E67" w:rsidP="4B5CD7F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7583D38" w14:textId="1D86F0A6" w:rsidR="00191E67" w:rsidRDefault="00191E67" w:rsidP="2480D79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11A86D" w14:textId="5B5D6C6E" w:rsidR="00191E67" w:rsidRDefault="00191E67"/>
    <w:sectPr w:rsidR="00191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0F69"/>
    <w:multiLevelType w:val="hybridMultilevel"/>
    <w:tmpl w:val="32DC6D04"/>
    <w:lvl w:ilvl="0" w:tplc="C69CC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0A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20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3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7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A9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E7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2C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C5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AFA3"/>
    <w:multiLevelType w:val="multilevel"/>
    <w:tmpl w:val="CE367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834B"/>
    <w:multiLevelType w:val="hybridMultilevel"/>
    <w:tmpl w:val="16ECD4D8"/>
    <w:lvl w:ilvl="0" w:tplc="F294B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22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6F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A9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6B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0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CE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60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90AE"/>
    <w:multiLevelType w:val="hybridMultilevel"/>
    <w:tmpl w:val="A9E672D2"/>
    <w:lvl w:ilvl="0" w:tplc="43E4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42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E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27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E7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5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61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EB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A7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700E"/>
    <w:multiLevelType w:val="multilevel"/>
    <w:tmpl w:val="DA742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98542"/>
    <w:multiLevelType w:val="multilevel"/>
    <w:tmpl w:val="BA307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1D4E1"/>
    <w:multiLevelType w:val="hybridMultilevel"/>
    <w:tmpl w:val="4DF28F8C"/>
    <w:lvl w:ilvl="0" w:tplc="6CEC0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C6C8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E6C3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0F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A2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C8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07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0E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190D7"/>
    <w:multiLevelType w:val="hybridMultilevel"/>
    <w:tmpl w:val="5CBC2730"/>
    <w:lvl w:ilvl="0" w:tplc="ABBE2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6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6E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E0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01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A4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46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6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86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89395">
    <w:abstractNumId w:val="1"/>
  </w:num>
  <w:num w:numId="2" w16cid:durableId="1881279702">
    <w:abstractNumId w:val="2"/>
  </w:num>
  <w:num w:numId="3" w16cid:durableId="655765407">
    <w:abstractNumId w:val="3"/>
  </w:num>
  <w:num w:numId="4" w16cid:durableId="1918634746">
    <w:abstractNumId w:val="7"/>
  </w:num>
  <w:num w:numId="5" w16cid:durableId="1092971693">
    <w:abstractNumId w:val="4"/>
  </w:num>
  <w:num w:numId="6" w16cid:durableId="2128888142">
    <w:abstractNumId w:val="0"/>
  </w:num>
  <w:num w:numId="7" w16cid:durableId="592864464">
    <w:abstractNumId w:val="6"/>
  </w:num>
  <w:num w:numId="8" w16cid:durableId="902762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DEB41"/>
    <w:rsid w:val="00191E67"/>
    <w:rsid w:val="001B23FA"/>
    <w:rsid w:val="00764C35"/>
    <w:rsid w:val="00F66D8F"/>
    <w:rsid w:val="1AC36E1F"/>
    <w:rsid w:val="2121A667"/>
    <w:rsid w:val="2480D797"/>
    <w:rsid w:val="4B5CD7FD"/>
    <w:rsid w:val="60067E3A"/>
    <w:rsid w:val="62AF31AE"/>
    <w:rsid w:val="64C40460"/>
    <w:rsid w:val="6A3AFB8A"/>
    <w:rsid w:val="76FDEB41"/>
    <w:rsid w:val="7ED5B2EB"/>
    <w:rsid w:val="7F95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68CE"/>
  <w15:chartTrackingRefBased/>
  <w15:docId w15:val="{ED711DEF-DE96-4000-80E6-700CB3F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2480D79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2480D79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to-opas.jyu.fi/fi/opintojakso/kimo1020/" TargetMode="External"/><Relationship Id="rId13" Type="http://schemas.openxmlformats.org/officeDocument/2006/relationships/hyperlink" Target="https://opinto-opas.jyu.fi/fi/opintojakso/venp4002/" TargetMode="External"/><Relationship Id="rId18" Type="http://schemas.openxmlformats.org/officeDocument/2006/relationships/hyperlink" Target="https://opinto-opas.jyu.fi/fi/opintojakso/xyhh2020/" TargetMode="External"/><Relationship Id="rId26" Type="http://schemas.openxmlformats.org/officeDocument/2006/relationships/hyperlink" Target="https://opinto-opas.jyu.fi/fi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pinto-opas.jyu.fi/fi/opintojakso/ktkp02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into-opas.jyu.fi/fi/opintojakso/venp3000/" TargetMode="External"/><Relationship Id="rId17" Type="http://schemas.openxmlformats.org/officeDocument/2006/relationships/hyperlink" Target="https://opinto-opas.jyu.fi/fi/opintojakso/xyhh2030/" TargetMode="External"/><Relationship Id="rId25" Type="http://schemas.openxmlformats.org/officeDocument/2006/relationships/hyperlink" Target="https://www.jyu.fi/fi/opiskelijalle/kandi-ja-maisteriopiskelijan-ohjeet/vapaasti-valittavat-opinnot/kieli-ja-viestintatieteiden-laitoksen-vapaasti-valittavien-opintojen-hak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into-opas.jyu.fi/fi/opintojakso/wisy1001/" TargetMode="External"/><Relationship Id="rId20" Type="http://schemas.openxmlformats.org/officeDocument/2006/relationships/hyperlink" Target="https://opinto-opas.jyu.fi/2025/fi/opintojakso/xrux9999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into-opas.jyu.fi/fi/opintojakso/venp2000/" TargetMode="External"/><Relationship Id="rId24" Type="http://schemas.openxmlformats.org/officeDocument/2006/relationships/hyperlink" Target="https://opinto-opas.jyu.fi/fi/opintojakso/ktkp3009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into-opas.jyu.fi/fi/opintojakso/veny003/" TargetMode="External"/><Relationship Id="rId23" Type="http://schemas.openxmlformats.org/officeDocument/2006/relationships/hyperlink" Target="https://opinto-opas.jyu.fi/2025/fi/opintojakso/ktkp050/" TargetMode="External"/><Relationship Id="rId28" Type="http://schemas.openxmlformats.org/officeDocument/2006/relationships/hyperlink" Target="https://opinto-opas.jyu.fi/fi/opintojakso/hytp1004/" TargetMode="External"/><Relationship Id="rId10" Type="http://schemas.openxmlformats.org/officeDocument/2006/relationships/hyperlink" Target="https://opinto-opas.jyu.fi/fi/opintojakso/venp4001/" TargetMode="External"/><Relationship Id="rId19" Type="http://schemas.openxmlformats.org/officeDocument/2006/relationships/hyperlink" Target="https://opinto-opas.jyu.fi/fi/opintojakso/xrux1111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into-opas.jyu.fi/fi/opintojakso/venp1100/" TargetMode="External"/><Relationship Id="rId14" Type="http://schemas.openxmlformats.org/officeDocument/2006/relationships/hyperlink" Target="https://opinto-opas.jyu.fi/fi/opintojakso/vena001/" TargetMode="External"/><Relationship Id="rId22" Type="http://schemas.openxmlformats.org/officeDocument/2006/relationships/hyperlink" Target="https://opinto-opas.jyu.fi/fi/opintojakso/ktkp040/" TargetMode="External"/><Relationship Id="rId27" Type="http://schemas.openxmlformats.org/officeDocument/2006/relationships/hyperlink" Target="https://opinto-opas.jyu.fi/fi/opintojakso/hyvy00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ac137d-6631-4c9c-a9a2-863d738ac87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AFE25-8CCE-43F7-9358-9C824A792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F9BD2-7523-40A6-9F86-834B94CFC7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ac137d-6631-4c9c-a9a2-863d738ac872"/>
  </ds:schemaRefs>
</ds:datastoreItem>
</file>

<file path=customXml/itemProps3.xml><?xml version="1.0" encoding="utf-8"?>
<ds:datastoreItem xmlns:ds="http://schemas.openxmlformats.org/officeDocument/2006/customXml" ds:itemID="{E6BFCD52-3EBC-4969-9D4B-00E376B7B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Nihtilä, Pauliina</dc:creator>
  <cp:keywords/>
  <dc:description/>
  <cp:lastModifiedBy>Äyräväinen, Helka</cp:lastModifiedBy>
  <cp:revision>4</cp:revision>
  <dcterms:created xsi:type="dcterms:W3CDTF">2026-05-15T14:35:00Z</dcterms:created>
  <dcterms:modified xsi:type="dcterms:W3CDTF">2026-06-23T08:46:00Z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